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1"/>
      </w:tblGrid>
      <w:tr w:rsidR="00F551D0" w:rsidRPr="00F25E7A" w:rsidTr="00144973">
        <w:trPr>
          <w:trHeight w:val="2880"/>
          <w:jc w:val="center"/>
        </w:trPr>
        <w:tc>
          <w:tcPr>
            <w:tcW w:w="5000" w:type="pct"/>
          </w:tcPr>
          <w:p w:rsidR="00F551D0" w:rsidRPr="00F25E7A" w:rsidRDefault="00EF5DAA" w:rsidP="00144973">
            <w:pPr>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36" type="#_x0000_t75" alt="trudkrznamya_ord_n5510" style="position:absolute;left:0;text-align:left;margin-left:-26.55pt;margin-top:-5.7pt;width:48.3pt;height:51.75pt;z-index:1;visibility:visible">
                  <v:imagedata r:id="rId8" o:title="trudkrznamya_ord_n5510"/>
                </v:shape>
              </w:pict>
            </w:r>
            <w:r w:rsidR="00F551D0" w:rsidRPr="00F25E7A">
              <w:rPr>
                <w:sz w:val="28"/>
                <w:szCs w:val="28"/>
              </w:rPr>
              <w:t>ОАО «РОССИЙСКИЙ ИНСТИТУТ</w:t>
            </w:r>
          </w:p>
          <w:p w:rsidR="00F551D0" w:rsidRPr="00F25E7A" w:rsidRDefault="00F551D0" w:rsidP="00144973">
            <w:pPr>
              <w:jc w:val="center"/>
              <w:rPr>
                <w:sz w:val="28"/>
                <w:szCs w:val="28"/>
              </w:rPr>
            </w:pPr>
            <w:r w:rsidRPr="00F25E7A">
              <w:rPr>
                <w:sz w:val="28"/>
                <w:szCs w:val="28"/>
              </w:rPr>
              <w:t>ГРАДОСТРОИТЕЛЬСТВА И ИНВЕСТИЦИОННОГО РАЗВИТИЯ «ГИПРОГОР»</w:t>
            </w:r>
          </w:p>
          <w:p w:rsidR="00F551D0" w:rsidRPr="00F25E7A" w:rsidRDefault="00F551D0" w:rsidP="00144973">
            <w:pPr>
              <w:rPr>
                <w:sz w:val="28"/>
                <w:szCs w:val="28"/>
              </w:rPr>
            </w:pPr>
          </w:p>
          <w:p w:rsidR="00F551D0" w:rsidRPr="00F25E7A" w:rsidRDefault="00EF5DAA" w:rsidP="00144973">
            <w:pPr>
              <w:jc w:val="center"/>
              <w:rPr>
                <w:sz w:val="28"/>
                <w:szCs w:val="28"/>
              </w:rPr>
            </w:pPr>
            <w:r>
              <w:rPr>
                <w:noProof/>
                <w:sz w:val="28"/>
                <w:szCs w:val="28"/>
              </w:rPr>
              <w:pict>
                <v:shape id="_x0000_s1035" type="#_x0000_t75" alt="Рис1копирование" style="position:absolute;left:0;text-align:left;margin-left:188.85pt;margin-top:-1.55pt;width:104.45pt;height:30.55pt;z-index:-2;visibility:visible" wrapcoords="-310 0 -310 20151 21714 20151 21714 0 -310 0" o:allowoverlap="f" filled="t" fillcolor="#930">
                  <v:imagedata r:id="rId9" o:title="Рис1копирование"/>
                  <w10:wrap type="tight"/>
                </v:shape>
              </w:pict>
            </w:r>
          </w:p>
          <w:p w:rsidR="00F551D0" w:rsidRPr="00F25E7A" w:rsidRDefault="00F551D0" w:rsidP="00144973">
            <w:pPr>
              <w:rPr>
                <w:sz w:val="28"/>
                <w:szCs w:val="28"/>
              </w:rPr>
            </w:pPr>
          </w:p>
          <w:p w:rsidR="00F551D0" w:rsidRPr="00F25E7A" w:rsidRDefault="00F551D0" w:rsidP="00144973">
            <w:pPr>
              <w:rPr>
                <w:sz w:val="28"/>
                <w:szCs w:val="28"/>
              </w:rPr>
            </w:pPr>
          </w:p>
          <w:tbl>
            <w:tblPr>
              <w:tblW w:w="0" w:type="auto"/>
              <w:tblLook w:val="04A0"/>
            </w:tblPr>
            <w:tblGrid>
              <w:gridCol w:w="5103"/>
              <w:gridCol w:w="4237"/>
            </w:tblGrid>
            <w:tr w:rsidR="00F551D0" w:rsidRPr="00F25E7A" w:rsidTr="0059092B">
              <w:tc>
                <w:tcPr>
                  <w:tcW w:w="5103" w:type="dxa"/>
                </w:tcPr>
                <w:p w:rsidR="00F551D0" w:rsidRPr="00F25E7A" w:rsidRDefault="00F551D0" w:rsidP="00144973">
                  <w:pPr>
                    <w:rPr>
                      <w:sz w:val="28"/>
                      <w:szCs w:val="28"/>
                    </w:rPr>
                  </w:pPr>
                </w:p>
              </w:tc>
              <w:tc>
                <w:tcPr>
                  <w:tcW w:w="4237" w:type="dxa"/>
                </w:tcPr>
                <w:p w:rsidR="00626821" w:rsidRPr="00270117" w:rsidRDefault="00626821" w:rsidP="00626821">
                  <w:pPr>
                    <w:ind w:firstLine="0"/>
                  </w:pPr>
                  <w:r w:rsidRPr="00270117">
                    <w:t xml:space="preserve">Заказчик: </w:t>
                  </w:r>
                </w:p>
                <w:p w:rsidR="00626821" w:rsidRDefault="00626821" w:rsidP="00626821">
                  <w:pPr>
                    <w:ind w:firstLine="0"/>
                  </w:pPr>
                  <w:r>
                    <w:t>Управление градостроительства и архитектуры  администрации г</w:t>
                  </w:r>
                  <w:r w:rsidRPr="00A80204">
                    <w:t>ород</w:t>
                  </w:r>
                  <w:r>
                    <w:t>а Тулы</w:t>
                  </w:r>
                </w:p>
                <w:p w:rsidR="00626821" w:rsidRPr="00DB553E" w:rsidRDefault="00626821" w:rsidP="00626821">
                  <w:pPr>
                    <w:ind w:firstLine="0"/>
                  </w:pPr>
                  <w:r w:rsidRPr="00DB553E">
                    <w:t>Муниципальный контракт:</w:t>
                  </w:r>
                </w:p>
                <w:p w:rsidR="00626821" w:rsidRPr="00DB553E" w:rsidRDefault="00626821" w:rsidP="00626821">
                  <w:pPr>
                    <w:ind w:firstLine="0"/>
                  </w:pPr>
                  <w:r w:rsidRPr="00DB553E">
                    <w:t>№2015/37 от 20 августа 2015 г.</w:t>
                  </w:r>
                </w:p>
                <w:p w:rsidR="00F551D0" w:rsidRPr="008858E8" w:rsidRDefault="00F551D0" w:rsidP="00144973"/>
              </w:tc>
            </w:tr>
          </w:tbl>
          <w:p w:rsidR="00F551D0" w:rsidRPr="00F25E7A" w:rsidRDefault="00F551D0" w:rsidP="00144973">
            <w:pPr>
              <w:rPr>
                <w:sz w:val="28"/>
                <w:szCs w:val="28"/>
              </w:rPr>
            </w:pPr>
          </w:p>
        </w:tc>
      </w:tr>
    </w:tbl>
    <w:p w:rsidR="00F551D0" w:rsidRDefault="00F551D0" w:rsidP="00F551D0">
      <w:pPr>
        <w:rPr>
          <w:sz w:val="28"/>
          <w:szCs w:val="28"/>
        </w:rPr>
      </w:pPr>
    </w:p>
    <w:p w:rsidR="0059092B" w:rsidRPr="00F25E7A" w:rsidRDefault="0059092B" w:rsidP="00F551D0">
      <w:pPr>
        <w:rPr>
          <w:sz w:val="28"/>
          <w:szCs w:val="28"/>
        </w:rPr>
      </w:pPr>
    </w:p>
    <w:p w:rsidR="0077430E" w:rsidRDefault="0077430E" w:rsidP="0077430E">
      <w:pPr>
        <w:widowControl w:val="0"/>
        <w:autoSpaceDE w:val="0"/>
        <w:autoSpaceDN w:val="0"/>
        <w:adjustRightInd w:val="0"/>
        <w:ind w:firstLine="0"/>
        <w:jc w:val="center"/>
        <w:rPr>
          <w:b/>
          <w:sz w:val="40"/>
          <w:szCs w:val="40"/>
        </w:rPr>
      </w:pPr>
      <w:r w:rsidRPr="008B7937">
        <w:rPr>
          <w:b/>
          <w:sz w:val="40"/>
          <w:szCs w:val="40"/>
        </w:rPr>
        <w:t xml:space="preserve">Комплекс работ по подготовке проектов нормативов градостроительного проектирования, генерального плана и </w:t>
      </w:r>
    </w:p>
    <w:p w:rsidR="0077430E" w:rsidRPr="008B7937" w:rsidRDefault="0077430E" w:rsidP="0077430E">
      <w:pPr>
        <w:widowControl w:val="0"/>
        <w:autoSpaceDE w:val="0"/>
        <w:autoSpaceDN w:val="0"/>
        <w:adjustRightInd w:val="0"/>
        <w:ind w:firstLine="0"/>
        <w:jc w:val="center"/>
        <w:rPr>
          <w:b/>
          <w:sz w:val="40"/>
          <w:szCs w:val="40"/>
        </w:rPr>
      </w:pPr>
      <w:r w:rsidRPr="008B7937">
        <w:rPr>
          <w:b/>
          <w:sz w:val="40"/>
          <w:szCs w:val="40"/>
        </w:rPr>
        <w:t xml:space="preserve">правил землепользования и застройки </w:t>
      </w:r>
      <w:r>
        <w:rPr>
          <w:b/>
          <w:sz w:val="40"/>
          <w:szCs w:val="40"/>
        </w:rPr>
        <w:t>муниципального образования</w:t>
      </w:r>
      <w:r w:rsidRPr="008B7937">
        <w:rPr>
          <w:b/>
          <w:sz w:val="40"/>
          <w:szCs w:val="40"/>
        </w:rPr>
        <w:t xml:space="preserve"> город Тула</w:t>
      </w:r>
    </w:p>
    <w:p w:rsidR="00D10B29" w:rsidRDefault="00D10B29" w:rsidP="00D10B29">
      <w:pPr>
        <w:widowControl w:val="0"/>
        <w:autoSpaceDE w:val="0"/>
        <w:autoSpaceDN w:val="0"/>
        <w:adjustRightInd w:val="0"/>
        <w:jc w:val="center"/>
      </w:pPr>
    </w:p>
    <w:p w:rsidR="00F303A5" w:rsidRDefault="00F303A5" w:rsidP="0059092B">
      <w:pPr>
        <w:widowControl w:val="0"/>
        <w:autoSpaceDE w:val="0"/>
        <w:autoSpaceDN w:val="0"/>
        <w:adjustRightInd w:val="0"/>
        <w:ind w:firstLine="0"/>
        <w:jc w:val="center"/>
        <w:rPr>
          <w:b/>
          <w:sz w:val="40"/>
          <w:szCs w:val="40"/>
        </w:rPr>
      </w:pPr>
    </w:p>
    <w:p w:rsidR="000D7BCA" w:rsidRPr="0077430E" w:rsidRDefault="000D7BCA" w:rsidP="000D7BCA">
      <w:pPr>
        <w:ind w:firstLine="0"/>
        <w:jc w:val="center"/>
        <w:rPr>
          <w:b/>
          <w:caps/>
          <w:sz w:val="36"/>
          <w:szCs w:val="36"/>
        </w:rPr>
      </w:pPr>
      <w:r w:rsidRPr="0077430E">
        <w:rPr>
          <w:b/>
          <w:caps/>
          <w:sz w:val="36"/>
          <w:szCs w:val="36"/>
        </w:rPr>
        <w:t>ПОЛОЖЕНИ</w:t>
      </w:r>
      <w:r w:rsidR="00D12882" w:rsidRPr="0077430E">
        <w:rPr>
          <w:b/>
          <w:caps/>
          <w:sz w:val="36"/>
          <w:szCs w:val="36"/>
        </w:rPr>
        <w:t>е</w:t>
      </w:r>
      <w:r w:rsidRPr="0077430E">
        <w:rPr>
          <w:b/>
          <w:caps/>
          <w:sz w:val="36"/>
          <w:szCs w:val="36"/>
        </w:rPr>
        <w:t xml:space="preserve"> </w:t>
      </w:r>
    </w:p>
    <w:p w:rsidR="0077430E" w:rsidRDefault="000D7BCA" w:rsidP="000D7BCA">
      <w:pPr>
        <w:ind w:firstLine="0"/>
        <w:jc w:val="center"/>
        <w:rPr>
          <w:b/>
          <w:caps/>
          <w:sz w:val="36"/>
          <w:szCs w:val="36"/>
        </w:rPr>
      </w:pPr>
      <w:r w:rsidRPr="0077430E">
        <w:rPr>
          <w:b/>
          <w:caps/>
          <w:sz w:val="36"/>
          <w:szCs w:val="36"/>
        </w:rPr>
        <w:t xml:space="preserve">О ТЕРРИТОРИАЛЬНОМ </w:t>
      </w:r>
    </w:p>
    <w:p w:rsidR="000D7BCA" w:rsidRPr="0077430E" w:rsidRDefault="000D7BCA" w:rsidP="000D7BCA">
      <w:pPr>
        <w:ind w:firstLine="0"/>
        <w:jc w:val="center"/>
        <w:rPr>
          <w:b/>
          <w:caps/>
          <w:sz w:val="36"/>
          <w:szCs w:val="36"/>
        </w:rPr>
      </w:pPr>
      <w:r w:rsidRPr="0077430E">
        <w:rPr>
          <w:b/>
          <w:caps/>
          <w:sz w:val="36"/>
          <w:szCs w:val="36"/>
        </w:rPr>
        <w:t>ПЛАНИРОВАНИИ</w:t>
      </w:r>
    </w:p>
    <w:p w:rsidR="00DE590D" w:rsidRDefault="00DE590D" w:rsidP="000D7BCA">
      <w:pPr>
        <w:ind w:firstLine="0"/>
        <w:rPr>
          <w:sz w:val="28"/>
          <w:szCs w:val="28"/>
        </w:rPr>
      </w:pPr>
    </w:p>
    <w:p w:rsidR="00D10B29" w:rsidRDefault="00D10B29" w:rsidP="000D7BCA">
      <w:pPr>
        <w:ind w:firstLine="0"/>
        <w:rPr>
          <w:sz w:val="28"/>
          <w:szCs w:val="28"/>
        </w:rPr>
      </w:pPr>
    </w:p>
    <w:p w:rsidR="00D10B29" w:rsidRDefault="00D10B29" w:rsidP="00F551D0">
      <w:pPr>
        <w:rPr>
          <w:sz w:val="28"/>
          <w:szCs w:val="28"/>
        </w:rPr>
      </w:pPr>
    </w:p>
    <w:p w:rsidR="00F551D0" w:rsidRDefault="00F551D0" w:rsidP="00F551D0">
      <w:pPr>
        <w:rPr>
          <w:sz w:val="28"/>
          <w:szCs w:val="28"/>
        </w:rPr>
      </w:pPr>
    </w:p>
    <w:p w:rsidR="00B12A15" w:rsidRDefault="00B12A15" w:rsidP="00F551D0">
      <w:pPr>
        <w:rPr>
          <w:sz w:val="28"/>
          <w:szCs w:val="28"/>
        </w:rPr>
      </w:pPr>
    </w:p>
    <w:p w:rsidR="00F551D0" w:rsidRDefault="00F551D0" w:rsidP="00F551D0">
      <w:pPr>
        <w:rPr>
          <w:sz w:val="28"/>
          <w:szCs w:val="28"/>
        </w:rPr>
      </w:pPr>
    </w:p>
    <w:p w:rsidR="00B934F1" w:rsidRDefault="00B934F1" w:rsidP="00F551D0">
      <w:pPr>
        <w:rPr>
          <w:sz w:val="28"/>
          <w:szCs w:val="28"/>
        </w:rPr>
      </w:pPr>
    </w:p>
    <w:p w:rsidR="00DD13A4" w:rsidRDefault="00DD13A4" w:rsidP="00F551D0">
      <w:pPr>
        <w:rPr>
          <w:sz w:val="28"/>
          <w:szCs w:val="28"/>
        </w:rPr>
      </w:pPr>
    </w:p>
    <w:p w:rsidR="00DD13A4" w:rsidRDefault="00DD13A4" w:rsidP="00F551D0">
      <w:pPr>
        <w:rPr>
          <w:sz w:val="28"/>
          <w:szCs w:val="28"/>
        </w:rPr>
      </w:pPr>
    </w:p>
    <w:p w:rsidR="00B934F1" w:rsidRPr="00F25E7A" w:rsidRDefault="00B934F1" w:rsidP="00F551D0">
      <w:pPr>
        <w:rPr>
          <w:sz w:val="28"/>
          <w:szCs w:val="28"/>
        </w:rPr>
      </w:pPr>
    </w:p>
    <w:p w:rsidR="00F551D0" w:rsidRDefault="00F551D0" w:rsidP="00F551D0">
      <w:pPr>
        <w:rPr>
          <w:sz w:val="28"/>
          <w:szCs w:val="28"/>
        </w:rPr>
      </w:pPr>
    </w:p>
    <w:p w:rsidR="0044677F" w:rsidRDefault="0044677F" w:rsidP="00F551D0">
      <w:pPr>
        <w:rPr>
          <w:sz w:val="28"/>
          <w:szCs w:val="28"/>
        </w:rPr>
      </w:pPr>
    </w:p>
    <w:p w:rsidR="0044677F" w:rsidRPr="00F25E7A" w:rsidRDefault="0044677F" w:rsidP="00F551D0">
      <w:pPr>
        <w:rPr>
          <w:sz w:val="28"/>
          <w:szCs w:val="28"/>
        </w:rPr>
      </w:pPr>
    </w:p>
    <w:p w:rsidR="00F551D0" w:rsidRDefault="00F551D0" w:rsidP="00F551D0">
      <w:pPr>
        <w:rPr>
          <w:sz w:val="28"/>
          <w:szCs w:val="28"/>
        </w:rPr>
      </w:pPr>
    </w:p>
    <w:p w:rsidR="00F551D0" w:rsidRPr="000E1539" w:rsidRDefault="00F551D0" w:rsidP="006E4A10">
      <w:pPr>
        <w:ind w:firstLine="0"/>
        <w:jc w:val="center"/>
        <w:rPr>
          <w:sz w:val="28"/>
          <w:szCs w:val="28"/>
        </w:rPr>
      </w:pPr>
      <w:r w:rsidRPr="000E1539">
        <w:rPr>
          <w:sz w:val="28"/>
          <w:szCs w:val="28"/>
        </w:rPr>
        <w:t>Москва     201</w:t>
      </w:r>
      <w:r w:rsidR="008E5284">
        <w:rPr>
          <w:sz w:val="28"/>
          <w:szCs w:val="28"/>
        </w:rPr>
        <w:t>6</w:t>
      </w:r>
    </w:p>
    <w:p w:rsidR="00657F35" w:rsidRDefault="00657F35" w:rsidP="00F551D0">
      <w:pPr>
        <w:jc w:val="center"/>
        <w:rPr>
          <w:sz w:val="28"/>
          <w:szCs w:val="28"/>
        </w:rPr>
      </w:pPr>
    </w:p>
    <w:p w:rsidR="00ED7AB5" w:rsidRDefault="00ED7AB5" w:rsidP="00F551D0">
      <w:pPr>
        <w:jc w:val="center"/>
        <w:rPr>
          <w:sz w:val="28"/>
          <w:szCs w:val="28"/>
        </w:rPr>
        <w:sectPr w:rsidR="00ED7AB5" w:rsidSect="00144973">
          <w:headerReference w:type="default" r:id="rId10"/>
          <w:pgSz w:w="11906" w:h="16838"/>
          <w:pgMar w:top="1134" w:right="850" w:bottom="1134" w:left="1701" w:header="708" w:footer="708" w:gutter="0"/>
          <w:cols w:space="708"/>
          <w:titlePg/>
          <w:docGrid w:linePitch="360"/>
        </w:sectPr>
      </w:pPr>
    </w:p>
    <w:p w:rsidR="00657F35" w:rsidRDefault="00657F35" w:rsidP="00F551D0">
      <w:pPr>
        <w:jc w:val="center"/>
        <w:rPr>
          <w:sz w:val="28"/>
          <w:szCs w:val="28"/>
        </w:rPr>
      </w:pPr>
    </w:p>
    <w:p w:rsidR="00F551D0" w:rsidRPr="00F25E7A" w:rsidRDefault="00F551D0" w:rsidP="00F551D0">
      <w:pPr>
        <w:jc w:val="center"/>
        <w:rPr>
          <w:sz w:val="28"/>
          <w:szCs w:val="28"/>
        </w:rPr>
      </w:pPr>
      <w:r w:rsidRPr="00F25E7A">
        <w:rPr>
          <w:sz w:val="28"/>
          <w:szCs w:val="28"/>
        </w:rPr>
        <w:t>ОАО «РОССИЙСКИЙ ИНСТИТУТ</w:t>
      </w:r>
    </w:p>
    <w:p w:rsidR="00F551D0" w:rsidRPr="00F25E7A" w:rsidRDefault="00F551D0" w:rsidP="00F551D0">
      <w:pPr>
        <w:jc w:val="center"/>
        <w:rPr>
          <w:sz w:val="28"/>
          <w:szCs w:val="28"/>
        </w:rPr>
      </w:pPr>
      <w:r w:rsidRPr="00F25E7A">
        <w:rPr>
          <w:sz w:val="28"/>
          <w:szCs w:val="28"/>
        </w:rPr>
        <w:t>ГРАДОСТРОИТЕЛЬСТВА И ИНВЕСТИЦИОННОГО РАЗВИТИЯ «ГИПРОГОР»</w:t>
      </w:r>
    </w:p>
    <w:p w:rsidR="00F551D0" w:rsidRPr="00F25E7A" w:rsidRDefault="00EF5DAA" w:rsidP="00F551D0">
      <w:pPr>
        <w:rPr>
          <w:sz w:val="28"/>
          <w:szCs w:val="28"/>
        </w:rPr>
      </w:pPr>
      <w:r>
        <w:rPr>
          <w:noProof/>
          <w:sz w:val="28"/>
          <w:szCs w:val="28"/>
        </w:rPr>
        <w:pict>
          <v:line id="Line 3" o:spid="_x0000_s1026" style="position:absolute;left:0;text-align:left;z-index:2;visibility:visible;mso-wrap-distance-top:-3e-5mm;mso-wrap-distance-bottom:-3e-5mm" from="27pt,7.2pt" to="473.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b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" strokeweight="2.25pt"/>
        </w:pict>
      </w:r>
    </w:p>
    <w:p w:rsidR="00F551D0" w:rsidRPr="00F25E7A" w:rsidRDefault="00EF5DAA" w:rsidP="00F551D0">
      <w:pPr>
        <w:jc w:val="center"/>
        <w:rPr>
          <w:sz w:val="28"/>
          <w:szCs w:val="28"/>
        </w:rPr>
      </w:pPr>
      <w:r>
        <w:rPr>
          <w:noProof/>
          <w:sz w:val="28"/>
          <w:szCs w:val="28"/>
        </w:rPr>
        <w:pict>
          <v:shape id="_x0000_s1034" type="#_x0000_t75" alt="Рис1копирование" style="position:absolute;left:0;text-align:left;margin-left:183.65pt;margin-top:8.25pt;width:121.75pt;height:37.1pt;z-index:-1;visibility:visible" wrapcoords="-266 0 -266 20960 21556 20960 21556 0 -266 0" o:allowoverlap="f" filled="t" fillcolor="#930">
            <v:imagedata r:id="rId9" o:title="Рис1копирование"/>
            <w10:wrap type="tight"/>
          </v:shape>
        </w:pict>
      </w:r>
    </w:p>
    <w:tbl>
      <w:tblPr>
        <w:tblW w:w="18491" w:type="dxa"/>
        <w:tblLook w:val="01E0"/>
      </w:tblPr>
      <w:tblGrid>
        <w:gridCol w:w="5111"/>
        <w:gridCol w:w="242"/>
        <w:gridCol w:w="4218"/>
        <w:gridCol w:w="4460"/>
        <w:gridCol w:w="4460"/>
      </w:tblGrid>
      <w:tr w:rsidR="00F551D0" w:rsidRPr="00F25E7A" w:rsidTr="00144973">
        <w:tc>
          <w:tcPr>
            <w:tcW w:w="5353" w:type="dxa"/>
            <w:gridSpan w:val="2"/>
          </w:tcPr>
          <w:p w:rsidR="00F551D0" w:rsidRPr="00F25E7A" w:rsidRDefault="00F551D0" w:rsidP="00144973">
            <w:pPr>
              <w:rPr>
                <w:sz w:val="28"/>
                <w:szCs w:val="28"/>
              </w:rPr>
            </w:pPr>
          </w:p>
        </w:tc>
        <w:tc>
          <w:tcPr>
            <w:tcW w:w="4218" w:type="dxa"/>
          </w:tcPr>
          <w:p w:rsidR="00F551D0" w:rsidRPr="00A21D6A" w:rsidRDefault="00F551D0" w:rsidP="00270117">
            <w:pPr>
              <w:rPr>
                <w:sz w:val="20"/>
                <w:szCs w:val="20"/>
              </w:rPr>
            </w:pPr>
          </w:p>
          <w:p w:rsidR="00626821" w:rsidRPr="00270117" w:rsidRDefault="00626821" w:rsidP="00626821">
            <w:pPr>
              <w:ind w:firstLine="0"/>
            </w:pPr>
            <w:r w:rsidRPr="00270117">
              <w:t xml:space="preserve">Заказчик: </w:t>
            </w:r>
          </w:p>
          <w:p w:rsidR="00626821" w:rsidRDefault="00626821" w:rsidP="00626821">
            <w:pPr>
              <w:ind w:firstLine="0"/>
            </w:pPr>
            <w:r>
              <w:t>Управление градостроительства и архитектуры администрации г</w:t>
            </w:r>
            <w:r w:rsidRPr="00A80204">
              <w:t>ород</w:t>
            </w:r>
            <w:r>
              <w:t>а Тулы</w:t>
            </w:r>
          </w:p>
          <w:p w:rsidR="00626821" w:rsidRPr="00DB553E" w:rsidRDefault="00626821" w:rsidP="00626821">
            <w:pPr>
              <w:ind w:firstLine="0"/>
            </w:pPr>
            <w:r w:rsidRPr="00DB553E">
              <w:t>Муниципальный контракт:</w:t>
            </w:r>
          </w:p>
          <w:p w:rsidR="00626821" w:rsidRPr="00DB553E" w:rsidRDefault="00626821" w:rsidP="00626821">
            <w:pPr>
              <w:ind w:firstLine="0"/>
            </w:pPr>
            <w:r w:rsidRPr="00DB553E">
              <w:t>№2015/37 от 20 августа 2015 г.</w:t>
            </w:r>
          </w:p>
          <w:p w:rsidR="00F551D0" w:rsidRPr="00F25E7A" w:rsidRDefault="00F551D0" w:rsidP="00270117">
            <w:pPr>
              <w:rPr>
                <w:sz w:val="28"/>
                <w:szCs w:val="28"/>
              </w:rPr>
            </w:pPr>
          </w:p>
        </w:tc>
        <w:tc>
          <w:tcPr>
            <w:tcW w:w="4460" w:type="dxa"/>
          </w:tcPr>
          <w:p w:rsidR="00F551D0" w:rsidRPr="00F25E7A" w:rsidRDefault="00F551D0" w:rsidP="00144973">
            <w:pPr>
              <w:rPr>
                <w:sz w:val="28"/>
                <w:szCs w:val="28"/>
              </w:rPr>
            </w:pPr>
          </w:p>
        </w:tc>
        <w:tc>
          <w:tcPr>
            <w:tcW w:w="4460" w:type="dxa"/>
          </w:tcPr>
          <w:p w:rsidR="00F551D0" w:rsidRPr="00F25E7A" w:rsidRDefault="00F551D0" w:rsidP="00144973">
            <w:pPr>
              <w:rPr>
                <w:sz w:val="28"/>
                <w:szCs w:val="28"/>
              </w:rPr>
            </w:pPr>
          </w:p>
        </w:tc>
      </w:tr>
      <w:tr w:rsidR="00F551D0" w:rsidRPr="00F25E7A" w:rsidTr="00144973">
        <w:tc>
          <w:tcPr>
            <w:tcW w:w="5111" w:type="dxa"/>
          </w:tcPr>
          <w:p w:rsidR="00F551D0" w:rsidRPr="00F25E7A" w:rsidRDefault="00F551D0" w:rsidP="00144973">
            <w:pPr>
              <w:rPr>
                <w:sz w:val="28"/>
                <w:szCs w:val="28"/>
              </w:rPr>
            </w:pPr>
          </w:p>
        </w:tc>
        <w:tc>
          <w:tcPr>
            <w:tcW w:w="4460" w:type="dxa"/>
            <w:gridSpan w:val="2"/>
          </w:tcPr>
          <w:p w:rsidR="00F551D0" w:rsidRPr="00A21D6A" w:rsidRDefault="00F551D0" w:rsidP="00144973">
            <w:pPr>
              <w:rPr>
                <w:sz w:val="20"/>
                <w:szCs w:val="20"/>
              </w:rPr>
            </w:pPr>
          </w:p>
        </w:tc>
        <w:tc>
          <w:tcPr>
            <w:tcW w:w="4460" w:type="dxa"/>
          </w:tcPr>
          <w:p w:rsidR="00F551D0" w:rsidRPr="00F25E7A" w:rsidRDefault="00F551D0" w:rsidP="00144973">
            <w:pPr>
              <w:rPr>
                <w:sz w:val="28"/>
                <w:szCs w:val="28"/>
              </w:rPr>
            </w:pPr>
          </w:p>
        </w:tc>
        <w:tc>
          <w:tcPr>
            <w:tcW w:w="4460" w:type="dxa"/>
          </w:tcPr>
          <w:p w:rsidR="00F551D0" w:rsidRPr="00F25E7A" w:rsidRDefault="00F551D0" w:rsidP="00144973">
            <w:pPr>
              <w:rPr>
                <w:sz w:val="28"/>
                <w:szCs w:val="28"/>
              </w:rPr>
            </w:pPr>
          </w:p>
        </w:tc>
      </w:tr>
    </w:tbl>
    <w:p w:rsidR="006243F1" w:rsidRPr="00B81EE6" w:rsidRDefault="006243F1" w:rsidP="00270117">
      <w:pPr>
        <w:widowControl w:val="0"/>
        <w:autoSpaceDE w:val="0"/>
        <w:autoSpaceDN w:val="0"/>
        <w:adjustRightInd w:val="0"/>
        <w:jc w:val="center"/>
        <w:rPr>
          <w:b/>
          <w:sz w:val="22"/>
          <w:szCs w:val="22"/>
        </w:rPr>
      </w:pPr>
    </w:p>
    <w:p w:rsidR="0077430E" w:rsidRDefault="0077430E" w:rsidP="0077430E">
      <w:pPr>
        <w:widowControl w:val="0"/>
        <w:autoSpaceDE w:val="0"/>
        <w:autoSpaceDN w:val="0"/>
        <w:adjustRightInd w:val="0"/>
        <w:ind w:firstLine="0"/>
        <w:jc w:val="center"/>
        <w:rPr>
          <w:b/>
          <w:sz w:val="40"/>
          <w:szCs w:val="40"/>
        </w:rPr>
      </w:pPr>
      <w:r w:rsidRPr="008B7937">
        <w:rPr>
          <w:b/>
          <w:sz w:val="40"/>
          <w:szCs w:val="40"/>
        </w:rPr>
        <w:t xml:space="preserve">Комплекс работ по подготовке проектов нормативов градостроительного проектирования, генерального плана и </w:t>
      </w:r>
    </w:p>
    <w:p w:rsidR="0077430E" w:rsidRPr="008B7937" w:rsidRDefault="0077430E" w:rsidP="0077430E">
      <w:pPr>
        <w:widowControl w:val="0"/>
        <w:autoSpaceDE w:val="0"/>
        <w:autoSpaceDN w:val="0"/>
        <w:adjustRightInd w:val="0"/>
        <w:ind w:firstLine="0"/>
        <w:jc w:val="center"/>
        <w:rPr>
          <w:b/>
          <w:sz w:val="40"/>
          <w:szCs w:val="40"/>
        </w:rPr>
      </w:pPr>
      <w:r w:rsidRPr="008B7937">
        <w:rPr>
          <w:b/>
          <w:sz w:val="40"/>
          <w:szCs w:val="40"/>
        </w:rPr>
        <w:t xml:space="preserve">правил землепользования и застройки </w:t>
      </w:r>
      <w:r>
        <w:rPr>
          <w:b/>
          <w:sz w:val="40"/>
          <w:szCs w:val="40"/>
        </w:rPr>
        <w:t>муниципального образования</w:t>
      </w:r>
      <w:r w:rsidRPr="008B7937">
        <w:rPr>
          <w:b/>
          <w:sz w:val="40"/>
          <w:szCs w:val="40"/>
        </w:rPr>
        <w:t xml:space="preserve"> город Тула</w:t>
      </w:r>
    </w:p>
    <w:p w:rsidR="0077430E" w:rsidRDefault="0077430E" w:rsidP="0077430E">
      <w:pPr>
        <w:widowControl w:val="0"/>
        <w:autoSpaceDE w:val="0"/>
        <w:autoSpaceDN w:val="0"/>
        <w:adjustRightInd w:val="0"/>
        <w:jc w:val="center"/>
      </w:pPr>
    </w:p>
    <w:p w:rsidR="0077430E" w:rsidRDefault="0077430E" w:rsidP="0077430E">
      <w:pPr>
        <w:widowControl w:val="0"/>
        <w:autoSpaceDE w:val="0"/>
        <w:autoSpaceDN w:val="0"/>
        <w:adjustRightInd w:val="0"/>
        <w:ind w:firstLine="0"/>
        <w:jc w:val="center"/>
        <w:rPr>
          <w:b/>
          <w:sz w:val="40"/>
          <w:szCs w:val="40"/>
        </w:rPr>
      </w:pPr>
    </w:p>
    <w:p w:rsidR="0077430E" w:rsidRPr="0077430E" w:rsidRDefault="0077430E" w:rsidP="0077430E">
      <w:pPr>
        <w:ind w:firstLine="0"/>
        <w:jc w:val="center"/>
        <w:rPr>
          <w:b/>
          <w:caps/>
          <w:sz w:val="36"/>
          <w:szCs w:val="36"/>
        </w:rPr>
      </w:pPr>
      <w:r w:rsidRPr="0077430E">
        <w:rPr>
          <w:b/>
          <w:caps/>
          <w:sz w:val="36"/>
          <w:szCs w:val="36"/>
        </w:rPr>
        <w:t xml:space="preserve">ПОЛОЖЕНИе </w:t>
      </w:r>
    </w:p>
    <w:p w:rsidR="0077430E" w:rsidRDefault="0077430E" w:rsidP="0077430E">
      <w:pPr>
        <w:ind w:firstLine="0"/>
        <w:jc w:val="center"/>
        <w:rPr>
          <w:b/>
          <w:caps/>
          <w:sz w:val="36"/>
          <w:szCs w:val="36"/>
        </w:rPr>
      </w:pPr>
      <w:r w:rsidRPr="0077430E">
        <w:rPr>
          <w:b/>
          <w:caps/>
          <w:sz w:val="36"/>
          <w:szCs w:val="36"/>
        </w:rPr>
        <w:t xml:space="preserve">О ТЕРРИТОРИАЛЬНОМ </w:t>
      </w:r>
    </w:p>
    <w:p w:rsidR="0077430E" w:rsidRPr="0077430E" w:rsidRDefault="0077430E" w:rsidP="0077430E">
      <w:pPr>
        <w:ind w:firstLine="0"/>
        <w:jc w:val="center"/>
        <w:rPr>
          <w:b/>
          <w:caps/>
          <w:sz w:val="36"/>
          <w:szCs w:val="36"/>
        </w:rPr>
      </w:pPr>
      <w:r w:rsidRPr="0077430E">
        <w:rPr>
          <w:b/>
          <w:caps/>
          <w:sz w:val="36"/>
          <w:szCs w:val="36"/>
        </w:rPr>
        <w:t>ПЛАНИРОВАНИИ</w:t>
      </w:r>
    </w:p>
    <w:p w:rsidR="0077430E" w:rsidRDefault="0077430E" w:rsidP="0077430E">
      <w:pPr>
        <w:ind w:firstLine="0"/>
        <w:rPr>
          <w:sz w:val="28"/>
          <w:szCs w:val="28"/>
        </w:rPr>
      </w:pPr>
    </w:p>
    <w:p w:rsidR="000E1539" w:rsidRDefault="000E1539" w:rsidP="000E1539">
      <w:pPr>
        <w:ind w:firstLine="0"/>
        <w:rPr>
          <w:sz w:val="28"/>
          <w:szCs w:val="28"/>
        </w:rPr>
      </w:pPr>
    </w:p>
    <w:p w:rsidR="000D7BCA" w:rsidRDefault="000D7BCA" w:rsidP="000D7BCA">
      <w:pPr>
        <w:ind w:firstLine="0"/>
        <w:rPr>
          <w:sz w:val="28"/>
          <w:szCs w:val="28"/>
        </w:rPr>
      </w:pPr>
    </w:p>
    <w:p w:rsidR="0054005B" w:rsidRDefault="0054005B" w:rsidP="00F551D0">
      <w:pPr>
        <w:rPr>
          <w:sz w:val="20"/>
          <w:szCs w:val="20"/>
        </w:rPr>
      </w:pPr>
    </w:p>
    <w:p w:rsidR="006243F1" w:rsidRDefault="006243F1" w:rsidP="00F551D0">
      <w:pPr>
        <w:rPr>
          <w:sz w:val="20"/>
          <w:szCs w:val="20"/>
        </w:rPr>
      </w:pPr>
    </w:p>
    <w:p w:rsidR="005A4242" w:rsidRDefault="005A4242" w:rsidP="00F551D0">
      <w:pPr>
        <w:rPr>
          <w:sz w:val="20"/>
          <w:szCs w:val="20"/>
        </w:rPr>
      </w:pPr>
    </w:p>
    <w:p w:rsidR="008F1836" w:rsidRPr="008F1836" w:rsidRDefault="008F1836" w:rsidP="00F551D0">
      <w:pPr>
        <w:rPr>
          <w:sz w:val="20"/>
          <w:szCs w:val="20"/>
        </w:rPr>
      </w:pPr>
    </w:p>
    <w:p w:rsidR="006243F1" w:rsidRDefault="006243F1" w:rsidP="006243F1">
      <w:pPr>
        <w:pStyle w:val="af6"/>
        <w:spacing w:before="0" w:after="0"/>
        <w:ind w:firstLine="0"/>
        <w:jc w:val="both"/>
        <w:rPr>
          <w:b/>
          <w:szCs w:val="26"/>
        </w:rPr>
      </w:pPr>
      <w:r>
        <w:rPr>
          <w:szCs w:val="26"/>
        </w:rPr>
        <w:t>Генеральный директор</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М. Ю. Грудинин</w:t>
      </w:r>
    </w:p>
    <w:p w:rsidR="006243F1" w:rsidRDefault="006243F1" w:rsidP="006243F1">
      <w:pPr>
        <w:pStyle w:val="af6"/>
        <w:spacing w:before="0" w:after="0"/>
        <w:ind w:firstLine="0"/>
        <w:jc w:val="both"/>
        <w:rPr>
          <w:b/>
          <w:szCs w:val="26"/>
        </w:rPr>
      </w:pPr>
    </w:p>
    <w:p w:rsidR="006243F1" w:rsidRPr="008430B2" w:rsidRDefault="006243F1" w:rsidP="006243F1">
      <w:pPr>
        <w:pStyle w:val="af6"/>
        <w:spacing w:before="0" w:after="0"/>
        <w:ind w:firstLine="0"/>
        <w:jc w:val="both"/>
        <w:rPr>
          <w:b/>
          <w:szCs w:val="26"/>
        </w:rPr>
      </w:pPr>
    </w:p>
    <w:p w:rsidR="006243F1" w:rsidRDefault="006243F1" w:rsidP="006243F1">
      <w:pPr>
        <w:pStyle w:val="af6"/>
        <w:spacing w:before="0" w:after="0"/>
        <w:ind w:firstLine="0"/>
        <w:jc w:val="left"/>
        <w:rPr>
          <w:b/>
          <w:szCs w:val="26"/>
        </w:rPr>
      </w:pPr>
      <w:r w:rsidRPr="005E6A03">
        <w:rPr>
          <w:szCs w:val="26"/>
        </w:rPr>
        <w:t xml:space="preserve">Директор по </w:t>
      </w:r>
      <w:r>
        <w:rPr>
          <w:szCs w:val="26"/>
        </w:rPr>
        <w:t xml:space="preserve">архитектуре, </w:t>
      </w:r>
      <w:r>
        <w:rPr>
          <w:szCs w:val="26"/>
        </w:rPr>
        <w:br/>
        <w:t>градостроительству и проектным работам</w:t>
      </w:r>
      <w:r>
        <w:rPr>
          <w:szCs w:val="26"/>
        </w:rPr>
        <w:tab/>
      </w:r>
      <w:r>
        <w:rPr>
          <w:szCs w:val="26"/>
        </w:rPr>
        <w:tab/>
      </w:r>
      <w:r>
        <w:rPr>
          <w:szCs w:val="26"/>
        </w:rPr>
        <w:tab/>
      </w:r>
      <w:r>
        <w:rPr>
          <w:szCs w:val="26"/>
        </w:rPr>
        <w:tab/>
      </w:r>
      <w:r>
        <w:rPr>
          <w:szCs w:val="26"/>
        </w:rPr>
        <w:tab/>
      </w:r>
      <w:r>
        <w:rPr>
          <w:szCs w:val="26"/>
        </w:rPr>
        <w:tab/>
      </w:r>
      <w:r w:rsidRPr="005E6A03">
        <w:rPr>
          <w:szCs w:val="26"/>
        </w:rPr>
        <w:tab/>
      </w:r>
      <w:r>
        <w:rPr>
          <w:szCs w:val="26"/>
        </w:rPr>
        <w:t>И. М. Шнайдер</w:t>
      </w:r>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r>
        <w:rPr>
          <w:szCs w:val="26"/>
        </w:rPr>
        <w:t>Руководитель работ</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В. М. Елистратов</w:t>
      </w:r>
    </w:p>
    <w:p w:rsidR="00F551D0" w:rsidRPr="00F25E7A" w:rsidRDefault="00F551D0" w:rsidP="00F551D0">
      <w:pPr>
        <w:rPr>
          <w:sz w:val="28"/>
          <w:szCs w:val="28"/>
        </w:rPr>
        <w:sectPr w:rsidR="00F551D0" w:rsidRPr="00F25E7A" w:rsidSect="00ED7AB5">
          <w:type w:val="evenPage"/>
          <w:pgSz w:w="11906" w:h="16838"/>
          <w:pgMar w:top="1134" w:right="850" w:bottom="1134" w:left="1701" w:header="708" w:footer="708" w:gutter="0"/>
          <w:cols w:space="708"/>
          <w:titlePg/>
          <w:docGrid w:linePitch="360"/>
        </w:sectPr>
      </w:pPr>
    </w:p>
    <w:p w:rsidR="00F551D0" w:rsidRPr="00254B43" w:rsidRDefault="00F551D0" w:rsidP="00F551D0">
      <w:pPr>
        <w:rPr>
          <w:sz w:val="2"/>
          <w:szCs w:val="2"/>
        </w:rPr>
      </w:pPr>
    </w:p>
    <w:p w:rsidR="002246D6" w:rsidRPr="002246D6" w:rsidRDefault="002246D6" w:rsidP="002246D6">
      <w:pPr>
        <w:pStyle w:val="11"/>
        <w:ind w:firstLine="0"/>
        <w:jc w:val="center"/>
        <w:rPr>
          <w:sz w:val="4"/>
          <w:szCs w:val="4"/>
        </w:rPr>
      </w:pPr>
      <w:bookmarkStart w:id="0" w:name="_Toc363403012"/>
      <w:bookmarkStart w:id="1" w:name="_Toc371415790"/>
      <w:bookmarkStart w:id="2" w:name="_Toc371433473"/>
      <w:bookmarkStart w:id="3" w:name="_Toc390074881"/>
      <w:bookmarkStart w:id="4" w:name="_Toc392073648"/>
      <w:bookmarkStart w:id="5" w:name="_Toc392517923"/>
      <w:bookmarkStart w:id="6" w:name="_Toc401751927"/>
      <w:bookmarkStart w:id="7" w:name="_Toc401752089"/>
      <w:bookmarkStart w:id="8" w:name="_Toc428549028"/>
      <w:bookmarkStart w:id="9" w:name="_Toc428974763"/>
      <w:bookmarkStart w:id="10" w:name="_Toc428981305"/>
      <w:bookmarkStart w:id="11" w:name="_Toc428981497"/>
      <w:bookmarkStart w:id="12" w:name="_Toc428984198"/>
      <w:bookmarkStart w:id="13" w:name="_Toc431911611"/>
      <w:bookmarkStart w:id="14" w:name="_Toc435444033"/>
      <w:bookmarkStart w:id="15" w:name="_Toc435444979"/>
      <w:bookmarkStart w:id="16" w:name="_Toc436841821"/>
      <w:bookmarkStart w:id="17" w:name="_Toc437779299"/>
      <w:bookmarkStart w:id="18" w:name="_Toc437780265"/>
    </w:p>
    <w:p w:rsidR="00093A3A" w:rsidRPr="00B23F23" w:rsidRDefault="00093A3A" w:rsidP="00FE19CD">
      <w:pPr>
        <w:rPr>
          <w:sz w:val="4"/>
          <w:szCs w:val="4"/>
        </w:rPr>
      </w:pPr>
      <w:bookmarkStart w:id="19" w:name="_Toc358901403"/>
      <w:bookmarkStart w:id="20" w:name="_Toc363403013"/>
      <w:bookmarkStart w:id="21" w:name="_Toc371415791"/>
      <w:bookmarkStart w:id="22" w:name="_Toc371433474"/>
      <w:bookmarkStart w:id="23" w:name="_Toc3900748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C099B" w:rsidRPr="00616E83" w:rsidRDefault="005C099B" w:rsidP="00F551D0">
      <w:pPr>
        <w:pStyle w:val="11"/>
        <w:spacing w:before="480" w:after="240"/>
        <w:ind w:firstLine="0"/>
        <w:jc w:val="center"/>
        <w:rPr>
          <w:sz w:val="4"/>
          <w:szCs w:val="4"/>
        </w:rPr>
      </w:pPr>
    </w:p>
    <w:bookmarkEnd w:id="19"/>
    <w:bookmarkEnd w:id="20"/>
    <w:bookmarkEnd w:id="21"/>
    <w:bookmarkEnd w:id="22"/>
    <w:bookmarkEnd w:id="23"/>
    <w:p w:rsidR="006A3DD7" w:rsidRPr="006A3DD7" w:rsidRDefault="006A3DD7" w:rsidP="006A3DD7">
      <w:pPr>
        <w:ind w:firstLine="0"/>
        <w:jc w:val="center"/>
        <w:rPr>
          <w:b/>
          <w:bCs/>
          <w:color w:val="000000"/>
          <w:sz w:val="28"/>
          <w:szCs w:val="28"/>
        </w:rPr>
      </w:pPr>
      <w:r w:rsidRPr="006A3DD7">
        <w:rPr>
          <w:b/>
          <w:bCs/>
          <w:color w:val="000000"/>
          <w:sz w:val="28"/>
          <w:szCs w:val="28"/>
        </w:rPr>
        <w:t>ОГЛАВЛЕНИЕ</w:t>
      </w:r>
    </w:p>
    <w:p w:rsidR="006A3DD7" w:rsidRDefault="006A3DD7" w:rsidP="006A3DD7">
      <w:pPr>
        <w:ind w:firstLine="0"/>
        <w:rPr>
          <w:sz w:val="28"/>
          <w:szCs w:val="28"/>
        </w:rPr>
      </w:pPr>
    </w:p>
    <w:p w:rsidR="00181DAC" w:rsidRPr="00181DAC" w:rsidRDefault="00EF5DAA" w:rsidP="00181DAC">
      <w:pPr>
        <w:pStyle w:val="14"/>
        <w:spacing w:after="80"/>
        <w:ind w:firstLine="0"/>
        <w:rPr>
          <w:rFonts w:eastAsiaTheme="minorEastAsia"/>
          <w:noProof/>
          <w:sz w:val="28"/>
          <w:szCs w:val="28"/>
        </w:rPr>
      </w:pPr>
      <w:r w:rsidRPr="00181DAC">
        <w:rPr>
          <w:sz w:val="28"/>
          <w:szCs w:val="28"/>
        </w:rPr>
        <w:fldChar w:fldCharType="begin"/>
      </w:r>
      <w:r w:rsidR="00597AF0" w:rsidRPr="00181DAC">
        <w:rPr>
          <w:sz w:val="28"/>
          <w:szCs w:val="28"/>
        </w:rPr>
        <w:instrText xml:space="preserve"> TOC \o "1-4" \h \z \u </w:instrText>
      </w:r>
      <w:r w:rsidRPr="00181DAC">
        <w:rPr>
          <w:sz w:val="28"/>
          <w:szCs w:val="28"/>
        </w:rPr>
        <w:fldChar w:fldCharType="separate"/>
      </w:r>
      <w:hyperlink w:anchor="_Toc449978651" w:history="1">
        <w:r w:rsidR="00181DAC" w:rsidRPr="00181DAC">
          <w:rPr>
            <w:rStyle w:val="afa"/>
            <w:b/>
            <w:noProof/>
            <w:sz w:val="28"/>
            <w:szCs w:val="28"/>
          </w:rPr>
          <w:t>ВВЕДЕНИЕ</w:t>
        </w:r>
        <w:r w:rsidR="00181DAC" w:rsidRPr="00181DAC">
          <w:rPr>
            <w:noProof/>
            <w:webHidden/>
            <w:sz w:val="28"/>
            <w:szCs w:val="28"/>
          </w:rPr>
          <w:tab/>
        </w:r>
        <w:r w:rsidR="00181DAC" w:rsidRPr="00181DAC">
          <w:rPr>
            <w:noProof/>
            <w:webHidden/>
            <w:sz w:val="28"/>
            <w:szCs w:val="28"/>
          </w:rPr>
          <w:fldChar w:fldCharType="begin"/>
        </w:r>
        <w:r w:rsidR="00181DAC" w:rsidRPr="00181DAC">
          <w:rPr>
            <w:noProof/>
            <w:webHidden/>
            <w:sz w:val="28"/>
            <w:szCs w:val="28"/>
          </w:rPr>
          <w:instrText xml:space="preserve"> PAGEREF _Toc449978651 \h </w:instrText>
        </w:r>
        <w:r w:rsidR="00181DAC" w:rsidRPr="00181DAC">
          <w:rPr>
            <w:noProof/>
            <w:webHidden/>
            <w:sz w:val="28"/>
            <w:szCs w:val="28"/>
          </w:rPr>
        </w:r>
        <w:r w:rsidR="00181DAC" w:rsidRPr="00181DAC">
          <w:rPr>
            <w:noProof/>
            <w:webHidden/>
            <w:sz w:val="28"/>
            <w:szCs w:val="28"/>
          </w:rPr>
          <w:fldChar w:fldCharType="separate"/>
        </w:r>
        <w:r w:rsidR="004835DB">
          <w:rPr>
            <w:noProof/>
            <w:webHidden/>
            <w:sz w:val="28"/>
            <w:szCs w:val="28"/>
          </w:rPr>
          <w:t>4</w:t>
        </w:r>
        <w:r w:rsidR="00181DAC" w:rsidRPr="00181DAC">
          <w:rPr>
            <w:noProof/>
            <w:webHidden/>
            <w:sz w:val="28"/>
            <w:szCs w:val="28"/>
          </w:rPr>
          <w:fldChar w:fldCharType="end"/>
        </w:r>
      </w:hyperlink>
    </w:p>
    <w:p w:rsidR="00181DAC" w:rsidRPr="00181DAC" w:rsidRDefault="00181DAC" w:rsidP="00181DAC">
      <w:pPr>
        <w:pStyle w:val="14"/>
        <w:spacing w:after="80"/>
        <w:ind w:firstLine="0"/>
        <w:rPr>
          <w:rFonts w:eastAsiaTheme="minorEastAsia"/>
          <w:noProof/>
          <w:sz w:val="28"/>
          <w:szCs w:val="28"/>
        </w:rPr>
      </w:pPr>
      <w:hyperlink w:anchor="_Toc449978652" w:history="1">
        <w:r w:rsidRPr="00181DAC">
          <w:rPr>
            <w:rStyle w:val="afa"/>
            <w:caps/>
            <w:noProof/>
            <w:sz w:val="28"/>
            <w:szCs w:val="28"/>
          </w:rPr>
          <w:t>I. ПРОСТРАНСТВЕННАЯ ОРГАНИЗАЦИЯ МУНИЦИПАЛЬНОГО Образования ГОРОД ТУЛА</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_Toc449978652 \h </w:instrText>
        </w:r>
        <w:r w:rsidRPr="00181DAC">
          <w:rPr>
            <w:noProof/>
            <w:webHidden/>
            <w:sz w:val="28"/>
            <w:szCs w:val="28"/>
          </w:rPr>
        </w:r>
        <w:r w:rsidRPr="00181DAC">
          <w:rPr>
            <w:noProof/>
            <w:webHidden/>
            <w:sz w:val="28"/>
            <w:szCs w:val="28"/>
          </w:rPr>
          <w:fldChar w:fldCharType="separate"/>
        </w:r>
        <w:r w:rsidR="004835DB">
          <w:rPr>
            <w:noProof/>
            <w:webHidden/>
            <w:sz w:val="28"/>
            <w:szCs w:val="28"/>
          </w:rPr>
          <w:t>10</w:t>
        </w:r>
        <w:r w:rsidRPr="00181DAC">
          <w:rPr>
            <w:noProof/>
            <w:webHidden/>
            <w:sz w:val="28"/>
            <w:szCs w:val="28"/>
          </w:rPr>
          <w:fldChar w:fldCharType="end"/>
        </w:r>
      </w:hyperlink>
    </w:p>
    <w:p w:rsidR="00181DAC" w:rsidRPr="00181DAC" w:rsidRDefault="00181DAC" w:rsidP="00181DAC">
      <w:pPr>
        <w:pStyle w:val="34"/>
        <w:tabs>
          <w:tab w:val="right" w:pos="9560"/>
        </w:tabs>
        <w:spacing w:after="80"/>
        <w:ind w:left="0" w:firstLine="0"/>
        <w:rPr>
          <w:rFonts w:eastAsiaTheme="minorEastAsia"/>
          <w:noProof/>
          <w:sz w:val="28"/>
          <w:szCs w:val="28"/>
        </w:rPr>
      </w:pPr>
      <w:hyperlink w:anchor="_Toc449978653" w:history="1">
        <w:r w:rsidRPr="00181DAC">
          <w:rPr>
            <w:rStyle w:val="afa"/>
            <w:noProof/>
            <w:sz w:val="28"/>
            <w:szCs w:val="28"/>
          </w:rPr>
          <w:t>1.1. Общие  сведения</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_Toc449978653 \h </w:instrText>
        </w:r>
        <w:r w:rsidRPr="00181DAC">
          <w:rPr>
            <w:noProof/>
            <w:webHidden/>
            <w:sz w:val="28"/>
            <w:szCs w:val="28"/>
          </w:rPr>
        </w:r>
        <w:r w:rsidRPr="00181DAC">
          <w:rPr>
            <w:noProof/>
            <w:webHidden/>
            <w:sz w:val="28"/>
            <w:szCs w:val="28"/>
          </w:rPr>
          <w:fldChar w:fldCharType="separate"/>
        </w:r>
        <w:r w:rsidR="004835DB">
          <w:rPr>
            <w:noProof/>
            <w:webHidden/>
            <w:sz w:val="28"/>
            <w:szCs w:val="28"/>
          </w:rPr>
          <w:t>10</w:t>
        </w:r>
        <w:r w:rsidRPr="00181DAC">
          <w:rPr>
            <w:noProof/>
            <w:webHidden/>
            <w:sz w:val="28"/>
            <w:szCs w:val="28"/>
          </w:rPr>
          <w:fldChar w:fldCharType="end"/>
        </w:r>
      </w:hyperlink>
    </w:p>
    <w:p w:rsidR="00181DAC" w:rsidRPr="00181DAC" w:rsidRDefault="00181DAC" w:rsidP="00181DAC">
      <w:pPr>
        <w:pStyle w:val="34"/>
        <w:tabs>
          <w:tab w:val="right" w:pos="9560"/>
        </w:tabs>
        <w:spacing w:after="80"/>
        <w:ind w:left="0" w:firstLine="0"/>
        <w:rPr>
          <w:rFonts w:eastAsiaTheme="minorEastAsia"/>
          <w:noProof/>
          <w:sz w:val="28"/>
          <w:szCs w:val="28"/>
        </w:rPr>
      </w:pPr>
      <w:hyperlink w:anchor="_Toc449978654" w:history="1">
        <w:r w:rsidRPr="00181DAC">
          <w:rPr>
            <w:rStyle w:val="afa"/>
            <w:noProof/>
            <w:sz w:val="28"/>
            <w:szCs w:val="28"/>
          </w:rPr>
          <w:t>1.2. Существующая планировочная организация</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_Toc449978654 \h </w:instrText>
        </w:r>
        <w:r w:rsidRPr="00181DAC">
          <w:rPr>
            <w:noProof/>
            <w:webHidden/>
            <w:sz w:val="28"/>
            <w:szCs w:val="28"/>
          </w:rPr>
        </w:r>
        <w:r w:rsidRPr="00181DAC">
          <w:rPr>
            <w:noProof/>
            <w:webHidden/>
            <w:sz w:val="28"/>
            <w:szCs w:val="28"/>
          </w:rPr>
          <w:fldChar w:fldCharType="separate"/>
        </w:r>
        <w:r w:rsidR="004835DB">
          <w:rPr>
            <w:noProof/>
            <w:webHidden/>
            <w:sz w:val="28"/>
            <w:szCs w:val="28"/>
          </w:rPr>
          <w:t>12</w:t>
        </w:r>
        <w:r w:rsidRPr="00181DAC">
          <w:rPr>
            <w:noProof/>
            <w:webHidden/>
            <w:sz w:val="28"/>
            <w:szCs w:val="28"/>
          </w:rPr>
          <w:fldChar w:fldCharType="end"/>
        </w:r>
      </w:hyperlink>
    </w:p>
    <w:p w:rsidR="00181DAC" w:rsidRPr="00181DAC" w:rsidRDefault="00181DAC" w:rsidP="00181DAC">
      <w:pPr>
        <w:pStyle w:val="34"/>
        <w:tabs>
          <w:tab w:val="right" w:pos="9560"/>
        </w:tabs>
        <w:spacing w:after="80"/>
        <w:ind w:left="0" w:firstLine="0"/>
        <w:rPr>
          <w:rFonts w:eastAsiaTheme="minorEastAsia"/>
          <w:noProof/>
          <w:sz w:val="28"/>
          <w:szCs w:val="28"/>
        </w:rPr>
      </w:pPr>
      <w:hyperlink w:anchor="_Toc449978655" w:history="1">
        <w:r w:rsidRPr="00181DAC">
          <w:rPr>
            <w:rStyle w:val="afa"/>
            <w:noProof/>
            <w:sz w:val="28"/>
            <w:szCs w:val="28"/>
          </w:rPr>
          <w:t>1.3. Принципы развития муниципального образования город Тула</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_Toc449978655 \h </w:instrText>
        </w:r>
        <w:r w:rsidRPr="00181DAC">
          <w:rPr>
            <w:noProof/>
            <w:webHidden/>
            <w:sz w:val="28"/>
            <w:szCs w:val="28"/>
          </w:rPr>
        </w:r>
        <w:r w:rsidRPr="00181DAC">
          <w:rPr>
            <w:noProof/>
            <w:webHidden/>
            <w:sz w:val="28"/>
            <w:szCs w:val="28"/>
          </w:rPr>
          <w:fldChar w:fldCharType="separate"/>
        </w:r>
        <w:r w:rsidR="004835DB">
          <w:rPr>
            <w:noProof/>
            <w:webHidden/>
            <w:sz w:val="28"/>
            <w:szCs w:val="28"/>
          </w:rPr>
          <w:t>13</w:t>
        </w:r>
        <w:r w:rsidRPr="00181DAC">
          <w:rPr>
            <w:noProof/>
            <w:webHidden/>
            <w:sz w:val="28"/>
            <w:szCs w:val="28"/>
          </w:rPr>
          <w:fldChar w:fldCharType="end"/>
        </w:r>
      </w:hyperlink>
    </w:p>
    <w:p w:rsidR="00181DAC" w:rsidRPr="00181DAC" w:rsidRDefault="00181DAC" w:rsidP="00181DAC">
      <w:pPr>
        <w:pStyle w:val="14"/>
        <w:spacing w:after="80"/>
        <w:ind w:firstLine="0"/>
        <w:rPr>
          <w:rFonts w:eastAsiaTheme="minorEastAsia"/>
          <w:noProof/>
          <w:sz w:val="28"/>
          <w:szCs w:val="28"/>
        </w:rPr>
      </w:pPr>
      <w:hyperlink w:anchor="_Toc449978656" w:history="1">
        <w:r w:rsidRPr="00181DAC">
          <w:rPr>
            <w:rStyle w:val="afa"/>
            <w:caps/>
            <w:noProof/>
            <w:spacing w:val="-4"/>
            <w:sz w:val="28"/>
            <w:szCs w:val="28"/>
          </w:rPr>
          <w:t>2. СВЕДЕНИЯ О ВИДАХ, НАЗНАЧЕНИИ И НАИМЕНОВАНИЯХ ПЛАНИРУЕМЫХ ДЛЯ РАЗМЕЩЕНИЯ ОБЪЕКТОВ МЕСТНОГО ЗНАЧЕНИЯ ГОРОДСКОГО ОКРУГА, ИХ ОСНОВНЫЕ ХАРАКТЕРИСТИКИ, ИХ МЕСТОПОЛОЖЕНИЕ (ИЛИ ФУНКЦИОНАЛЬНЫЕ ЗОНЫ), А ТАКЖЕ СВЕДЕНИЯ О ПЛАНИРУЕМЫХ ДЛЯ РАЗМЕЩЕНИЯ В НИХ ОБЪЕКТАХ ФЕДЕРАЛЬНОГО ЗНАЧЕНИЯ, ОБЪЕКТАХ РЕГИОНАЛЬНОГО ЗНАЧЕНИЯ</w:t>
        </w:r>
        <w:r w:rsidRPr="00181DAC">
          <w:rPr>
            <w:noProof/>
            <w:webHidden/>
            <w:spacing w:val="-4"/>
            <w:sz w:val="28"/>
            <w:szCs w:val="28"/>
          </w:rPr>
          <w:tab/>
        </w:r>
        <w:r w:rsidRPr="00181DAC">
          <w:rPr>
            <w:noProof/>
            <w:webHidden/>
            <w:sz w:val="28"/>
            <w:szCs w:val="28"/>
          </w:rPr>
          <w:fldChar w:fldCharType="begin"/>
        </w:r>
        <w:r w:rsidRPr="00181DAC">
          <w:rPr>
            <w:noProof/>
            <w:webHidden/>
            <w:sz w:val="28"/>
            <w:szCs w:val="28"/>
          </w:rPr>
          <w:instrText xml:space="preserve"> PAGEREF _Toc449978656 \h </w:instrText>
        </w:r>
        <w:r w:rsidRPr="00181DAC">
          <w:rPr>
            <w:noProof/>
            <w:webHidden/>
            <w:sz w:val="28"/>
            <w:szCs w:val="28"/>
          </w:rPr>
        </w:r>
        <w:r w:rsidRPr="00181DAC">
          <w:rPr>
            <w:noProof/>
            <w:webHidden/>
            <w:sz w:val="28"/>
            <w:szCs w:val="28"/>
          </w:rPr>
          <w:fldChar w:fldCharType="separate"/>
        </w:r>
        <w:r w:rsidR="004835DB">
          <w:rPr>
            <w:noProof/>
            <w:webHidden/>
            <w:sz w:val="28"/>
            <w:szCs w:val="28"/>
          </w:rPr>
          <w:t>16</w:t>
        </w:r>
        <w:r w:rsidRPr="00181DAC">
          <w:rPr>
            <w:noProof/>
            <w:webHidden/>
            <w:sz w:val="28"/>
            <w:szCs w:val="28"/>
          </w:rPr>
          <w:fldChar w:fldCharType="end"/>
        </w:r>
      </w:hyperlink>
    </w:p>
    <w:p w:rsidR="00181DAC" w:rsidRPr="00181DAC" w:rsidRDefault="00181DAC" w:rsidP="00181DAC">
      <w:pPr>
        <w:pStyle w:val="34"/>
        <w:tabs>
          <w:tab w:val="right" w:pos="9560"/>
        </w:tabs>
        <w:spacing w:after="80"/>
        <w:ind w:left="0" w:firstLine="0"/>
        <w:rPr>
          <w:rFonts w:eastAsiaTheme="minorEastAsia"/>
          <w:noProof/>
          <w:sz w:val="28"/>
          <w:szCs w:val="28"/>
        </w:rPr>
      </w:pPr>
      <w:hyperlink w:anchor="_Toc449978657" w:history="1">
        <w:r w:rsidRPr="00181DAC">
          <w:rPr>
            <w:rStyle w:val="afa"/>
            <w:noProof/>
            <w:sz w:val="28"/>
            <w:szCs w:val="28"/>
          </w:rPr>
          <w:t>2.1. Сведения о видах, назначении и наименованиях планируемых для размещения объектов местного значения городского округа, их основные характеристики, их местоположение (или функциональные зоны)</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_Toc449978657 \h </w:instrText>
        </w:r>
        <w:r w:rsidRPr="00181DAC">
          <w:rPr>
            <w:noProof/>
            <w:webHidden/>
            <w:sz w:val="28"/>
            <w:szCs w:val="28"/>
          </w:rPr>
        </w:r>
        <w:r w:rsidRPr="00181DAC">
          <w:rPr>
            <w:noProof/>
            <w:webHidden/>
            <w:sz w:val="28"/>
            <w:szCs w:val="28"/>
          </w:rPr>
          <w:fldChar w:fldCharType="separate"/>
        </w:r>
        <w:r w:rsidR="004835DB">
          <w:rPr>
            <w:noProof/>
            <w:webHidden/>
            <w:sz w:val="28"/>
            <w:szCs w:val="28"/>
          </w:rPr>
          <w:t>16</w:t>
        </w:r>
        <w:r w:rsidRPr="00181DAC">
          <w:rPr>
            <w:noProof/>
            <w:webHidden/>
            <w:sz w:val="28"/>
            <w:szCs w:val="28"/>
          </w:rPr>
          <w:fldChar w:fldCharType="end"/>
        </w:r>
      </w:hyperlink>
    </w:p>
    <w:p w:rsidR="00181DAC" w:rsidRPr="00181DAC" w:rsidRDefault="00181DAC" w:rsidP="00181DAC">
      <w:pPr>
        <w:pStyle w:val="41"/>
        <w:tabs>
          <w:tab w:val="right" w:pos="9560"/>
        </w:tabs>
        <w:spacing w:after="80"/>
        <w:ind w:left="0" w:firstLine="0"/>
        <w:rPr>
          <w:rFonts w:ascii="Times New Roman" w:eastAsiaTheme="minorEastAsia" w:hAnsi="Times New Roman" w:cs="Times New Roman"/>
          <w:noProof/>
          <w:sz w:val="28"/>
          <w:szCs w:val="28"/>
          <w:lang w:eastAsia="ru-RU"/>
        </w:rPr>
      </w:pPr>
      <w:hyperlink w:anchor="_Toc449978659" w:history="1">
        <w:r w:rsidRPr="00181DAC">
          <w:rPr>
            <w:rStyle w:val="afa"/>
            <w:rFonts w:ascii="Times New Roman" w:hAnsi="Times New Roman" w:cs="Times New Roman"/>
            <w:noProof/>
            <w:sz w:val="28"/>
            <w:szCs w:val="28"/>
          </w:rPr>
          <w:t>2.1.1.</w:t>
        </w:r>
        <w:r w:rsidRPr="00181DAC">
          <w:rPr>
            <w:rStyle w:val="afa"/>
            <w:rFonts w:ascii="Times New Roman" w:eastAsia="Calibri" w:hAnsi="Times New Roman" w:cs="Times New Roman"/>
            <w:noProof/>
            <w:sz w:val="28"/>
            <w:szCs w:val="28"/>
          </w:rPr>
          <w:t xml:space="preserve"> Планируемые для размещения объекты капитального строительства в области социальной инфраструктуры местного значения</w:t>
        </w:r>
        <w:r w:rsidRPr="00181DAC">
          <w:rPr>
            <w:rFonts w:ascii="Times New Roman" w:hAnsi="Times New Roman" w:cs="Times New Roman"/>
            <w:noProof/>
            <w:webHidden/>
            <w:sz w:val="28"/>
            <w:szCs w:val="28"/>
          </w:rPr>
          <w:tab/>
        </w:r>
        <w:r w:rsidRPr="00181DAC">
          <w:rPr>
            <w:rFonts w:ascii="Times New Roman" w:hAnsi="Times New Roman" w:cs="Times New Roman"/>
            <w:noProof/>
            <w:webHidden/>
            <w:sz w:val="28"/>
            <w:szCs w:val="28"/>
          </w:rPr>
          <w:fldChar w:fldCharType="begin"/>
        </w:r>
        <w:r w:rsidRPr="00181DAC">
          <w:rPr>
            <w:rFonts w:ascii="Times New Roman" w:hAnsi="Times New Roman" w:cs="Times New Roman"/>
            <w:noProof/>
            <w:webHidden/>
            <w:sz w:val="28"/>
            <w:szCs w:val="28"/>
          </w:rPr>
          <w:instrText xml:space="preserve"> PAGEREF _Toc449978659 \h </w:instrText>
        </w:r>
        <w:r w:rsidRPr="00181DAC">
          <w:rPr>
            <w:rFonts w:ascii="Times New Roman" w:hAnsi="Times New Roman" w:cs="Times New Roman"/>
            <w:noProof/>
            <w:webHidden/>
            <w:sz w:val="28"/>
            <w:szCs w:val="28"/>
          </w:rPr>
        </w:r>
        <w:r w:rsidRPr="00181DAC">
          <w:rPr>
            <w:rFonts w:ascii="Times New Roman" w:hAnsi="Times New Roman" w:cs="Times New Roman"/>
            <w:noProof/>
            <w:webHidden/>
            <w:sz w:val="28"/>
            <w:szCs w:val="28"/>
          </w:rPr>
          <w:fldChar w:fldCharType="separate"/>
        </w:r>
        <w:r w:rsidR="004835DB">
          <w:rPr>
            <w:rFonts w:ascii="Times New Roman" w:hAnsi="Times New Roman" w:cs="Times New Roman"/>
            <w:noProof/>
            <w:webHidden/>
            <w:sz w:val="28"/>
            <w:szCs w:val="28"/>
          </w:rPr>
          <w:t>16</w:t>
        </w:r>
        <w:r w:rsidRPr="00181DAC">
          <w:rPr>
            <w:rFonts w:ascii="Times New Roman" w:hAnsi="Times New Roman" w:cs="Times New Roman"/>
            <w:noProof/>
            <w:webHidden/>
            <w:sz w:val="28"/>
            <w:szCs w:val="28"/>
          </w:rPr>
          <w:fldChar w:fldCharType="end"/>
        </w:r>
      </w:hyperlink>
    </w:p>
    <w:p w:rsidR="00181DAC" w:rsidRPr="00181DAC" w:rsidRDefault="00181DAC" w:rsidP="00181DAC">
      <w:pPr>
        <w:pStyle w:val="41"/>
        <w:tabs>
          <w:tab w:val="right" w:pos="9560"/>
        </w:tabs>
        <w:spacing w:after="80"/>
        <w:ind w:left="0" w:firstLine="0"/>
        <w:rPr>
          <w:rFonts w:ascii="Times New Roman" w:eastAsiaTheme="minorEastAsia" w:hAnsi="Times New Roman" w:cs="Times New Roman"/>
          <w:noProof/>
          <w:sz w:val="28"/>
          <w:szCs w:val="28"/>
          <w:lang w:eastAsia="ru-RU"/>
        </w:rPr>
      </w:pPr>
      <w:hyperlink w:anchor="_Toc449978660" w:history="1">
        <w:r w:rsidRPr="00181DAC">
          <w:rPr>
            <w:rStyle w:val="afa"/>
            <w:rFonts w:ascii="Times New Roman" w:hAnsi="Times New Roman" w:cs="Times New Roman"/>
            <w:noProof/>
            <w:sz w:val="28"/>
            <w:szCs w:val="28"/>
          </w:rPr>
          <w:t>2.1.2. Планируемые для размещения объекты транспортной инфраструктуры местного значения</w:t>
        </w:r>
        <w:r w:rsidRPr="00181DAC">
          <w:rPr>
            <w:rFonts w:ascii="Times New Roman" w:hAnsi="Times New Roman" w:cs="Times New Roman"/>
            <w:noProof/>
            <w:webHidden/>
            <w:sz w:val="28"/>
            <w:szCs w:val="28"/>
          </w:rPr>
          <w:tab/>
        </w:r>
        <w:r w:rsidRPr="00181DAC">
          <w:rPr>
            <w:rFonts w:ascii="Times New Roman" w:hAnsi="Times New Roman" w:cs="Times New Roman"/>
            <w:noProof/>
            <w:webHidden/>
            <w:sz w:val="28"/>
            <w:szCs w:val="28"/>
          </w:rPr>
          <w:fldChar w:fldCharType="begin"/>
        </w:r>
        <w:r w:rsidRPr="00181DAC">
          <w:rPr>
            <w:rFonts w:ascii="Times New Roman" w:hAnsi="Times New Roman" w:cs="Times New Roman"/>
            <w:noProof/>
            <w:webHidden/>
            <w:sz w:val="28"/>
            <w:szCs w:val="28"/>
          </w:rPr>
          <w:instrText xml:space="preserve"> PAGEREF _Toc449978660 \h </w:instrText>
        </w:r>
        <w:r w:rsidRPr="00181DAC">
          <w:rPr>
            <w:rFonts w:ascii="Times New Roman" w:hAnsi="Times New Roman" w:cs="Times New Roman"/>
            <w:noProof/>
            <w:webHidden/>
            <w:sz w:val="28"/>
            <w:szCs w:val="28"/>
          </w:rPr>
        </w:r>
        <w:r w:rsidRPr="00181DAC">
          <w:rPr>
            <w:rFonts w:ascii="Times New Roman" w:hAnsi="Times New Roman" w:cs="Times New Roman"/>
            <w:noProof/>
            <w:webHidden/>
            <w:sz w:val="28"/>
            <w:szCs w:val="28"/>
          </w:rPr>
          <w:fldChar w:fldCharType="separate"/>
        </w:r>
        <w:r w:rsidR="004835DB">
          <w:rPr>
            <w:rFonts w:ascii="Times New Roman" w:hAnsi="Times New Roman" w:cs="Times New Roman"/>
            <w:noProof/>
            <w:webHidden/>
            <w:sz w:val="28"/>
            <w:szCs w:val="28"/>
          </w:rPr>
          <w:t>36</w:t>
        </w:r>
        <w:r w:rsidRPr="00181DAC">
          <w:rPr>
            <w:rFonts w:ascii="Times New Roman" w:hAnsi="Times New Roman" w:cs="Times New Roman"/>
            <w:noProof/>
            <w:webHidden/>
            <w:sz w:val="28"/>
            <w:szCs w:val="28"/>
          </w:rPr>
          <w:fldChar w:fldCharType="end"/>
        </w:r>
      </w:hyperlink>
    </w:p>
    <w:p w:rsidR="00181DAC" w:rsidRPr="00181DAC" w:rsidRDefault="00181DAC" w:rsidP="00181DAC">
      <w:pPr>
        <w:pStyle w:val="41"/>
        <w:tabs>
          <w:tab w:val="right" w:pos="9560"/>
        </w:tabs>
        <w:spacing w:after="80"/>
        <w:ind w:left="0" w:firstLine="0"/>
        <w:rPr>
          <w:rFonts w:ascii="Times New Roman" w:eastAsiaTheme="minorEastAsia" w:hAnsi="Times New Roman" w:cs="Times New Roman"/>
          <w:noProof/>
          <w:sz w:val="28"/>
          <w:szCs w:val="28"/>
          <w:lang w:eastAsia="ru-RU"/>
        </w:rPr>
      </w:pPr>
      <w:hyperlink w:anchor="_Toc449978661" w:history="1">
        <w:r w:rsidRPr="00181DAC">
          <w:rPr>
            <w:rStyle w:val="afa"/>
            <w:rFonts w:ascii="Times New Roman" w:hAnsi="Times New Roman" w:cs="Times New Roman"/>
            <w:noProof/>
            <w:sz w:val="28"/>
            <w:szCs w:val="28"/>
          </w:rPr>
          <w:t>2.1.3. Планируемые для размещения объекты инженерной инфраструктуры местного значения</w:t>
        </w:r>
        <w:r w:rsidRPr="00181DAC">
          <w:rPr>
            <w:rFonts w:ascii="Times New Roman" w:hAnsi="Times New Roman" w:cs="Times New Roman"/>
            <w:noProof/>
            <w:webHidden/>
            <w:sz w:val="28"/>
            <w:szCs w:val="28"/>
          </w:rPr>
          <w:tab/>
        </w:r>
        <w:r w:rsidRPr="00181DAC">
          <w:rPr>
            <w:rFonts w:ascii="Times New Roman" w:hAnsi="Times New Roman" w:cs="Times New Roman"/>
            <w:noProof/>
            <w:webHidden/>
            <w:sz w:val="28"/>
            <w:szCs w:val="28"/>
          </w:rPr>
          <w:fldChar w:fldCharType="begin"/>
        </w:r>
        <w:r w:rsidRPr="00181DAC">
          <w:rPr>
            <w:rFonts w:ascii="Times New Roman" w:hAnsi="Times New Roman" w:cs="Times New Roman"/>
            <w:noProof/>
            <w:webHidden/>
            <w:sz w:val="28"/>
            <w:szCs w:val="28"/>
          </w:rPr>
          <w:instrText xml:space="preserve"> PAGEREF _Toc449978661 \h </w:instrText>
        </w:r>
        <w:r w:rsidRPr="00181DAC">
          <w:rPr>
            <w:rFonts w:ascii="Times New Roman" w:hAnsi="Times New Roman" w:cs="Times New Roman"/>
            <w:noProof/>
            <w:webHidden/>
            <w:sz w:val="28"/>
            <w:szCs w:val="28"/>
          </w:rPr>
        </w:r>
        <w:r w:rsidRPr="00181DAC">
          <w:rPr>
            <w:rFonts w:ascii="Times New Roman" w:hAnsi="Times New Roman" w:cs="Times New Roman"/>
            <w:noProof/>
            <w:webHidden/>
            <w:sz w:val="28"/>
            <w:szCs w:val="28"/>
          </w:rPr>
          <w:fldChar w:fldCharType="separate"/>
        </w:r>
        <w:r w:rsidR="004835DB">
          <w:rPr>
            <w:rFonts w:ascii="Times New Roman" w:hAnsi="Times New Roman" w:cs="Times New Roman"/>
            <w:noProof/>
            <w:webHidden/>
            <w:sz w:val="28"/>
            <w:szCs w:val="28"/>
          </w:rPr>
          <w:t>48</w:t>
        </w:r>
        <w:r w:rsidRPr="00181DAC">
          <w:rPr>
            <w:rFonts w:ascii="Times New Roman" w:hAnsi="Times New Roman" w:cs="Times New Roman"/>
            <w:noProof/>
            <w:webHidden/>
            <w:sz w:val="28"/>
            <w:szCs w:val="28"/>
          </w:rPr>
          <w:fldChar w:fldCharType="end"/>
        </w:r>
      </w:hyperlink>
    </w:p>
    <w:p w:rsidR="00181DAC" w:rsidRPr="00181DAC" w:rsidRDefault="00181DAC" w:rsidP="00181DAC">
      <w:pPr>
        <w:pStyle w:val="41"/>
        <w:tabs>
          <w:tab w:val="right" w:pos="9560"/>
        </w:tabs>
        <w:spacing w:after="80"/>
        <w:ind w:left="0" w:firstLine="0"/>
        <w:rPr>
          <w:rFonts w:ascii="Times New Roman" w:eastAsiaTheme="minorEastAsia" w:hAnsi="Times New Roman" w:cs="Times New Roman"/>
          <w:noProof/>
          <w:sz w:val="28"/>
          <w:szCs w:val="28"/>
          <w:lang w:eastAsia="ru-RU"/>
        </w:rPr>
      </w:pPr>
      <w:hyperlink w:anchor="_Toc449978662" w:history="1">
        <w:r w:rsidRPr="00181DAC">
          <w:rPr>
            <w:rStyle w:val="afa"/>
            <w:rFonts w:ascii="Times New Roman" w:hAnsi="Times New Roman" w:cs="Times New Roman"/>
            <w:noProof/>
            <w:sz w:val="28"/>
            <w:szCs w:val="28"/>
          </w:rPr>
          <w:t>2.1.4. Планируемые для размещения объекты инженерной защиты территории от опасных природных процессов местного значения</w:t>
        </w:r>
        <w:r w:rsidRPr="00181DAC">
          <w:rPr>
            <w:rFonts w:ascii="Times New Roman" w:hAnsi="Times New Roman" w:cs="Times New Roman"/>
            <w:noProof/>
            <w:webHidden/>
            <w:sz w:val="28"/>
            <w:szCs w:val="28"/>
          </w:rPr>
          <w:tab/>
        </w:r>
        <w:r w:rsidRPr="00181DAC">
          <w:rPr>
            <w:rFonts w:ascii="Times New Roman" w:hAnsi="Times New Roman" w:cs="Times New Roman"/>
            <w:noProof/>
            <w:webHidden/>
            <w:sz w:val="28"/>
            <w:szCs w:val="28"/>
          </w:rPr>
          <w:fldChar w:fldCharType="begin"/>
        </w:r>
        <w:r w:rsidRPr="00181DAC">
          <w:rPr>
            <w:rFonts w:ascii="Times New Roman" w:hAnsi="Times New Roman" w:cs="Times New Roman"/>
            <w:noProof/>
            <w:webHidden/>
            <w:sz w:val="28"/>
            <w:szCs w:val="28"/>
          </w:rPr>
          <w:instrText xml:space="preserve"> PAGEREF _Toc449978662 \h </w:instrText>
        </w:r>
        <w:r w:rsidRPr="00181DAC">
          <w:rPr>
            <w:rFonts w:ascii="Times New Roman" w:hAnsi="Times New Roman" w:cs="Times New Roman"/>
            <w:noProof/>
            <w:webHidden/>
            <w:sz w:val="28"/>
            <w:szCs w:val="28"/>
          </w:rPr>
        </w:r>
        <w:r w:rsidRPr="00181DAC">
          <w:rPr>
            <w:rFonts w:ascii="Times New Roman" w:hAnsi="Times New Roman" w:cs="Times New Roman"/>
            <w:noProof/>
            <w:webHidden/>
            <w:sz w:val="28"/>
            <w:szCs w:val="28"/>
          </w:rPr>
          <w:fldChar w:fldCharType="separate"/>
        </w:r>
        <w:r w:rsidR="004835DB">
          <w:rPr>
            <w:rFonts w:ascii="Times New Roman" w:hAnsi="Times New Roman" w:cs="Times New Roman"/>
            <w:noProof/>
            <w:webHidden/>
            <w:sz w:val="28"/>
            <w:szCs w:val="28"/>
          </w:rPr>
          <w:t>124</w:t>
        </w:r>
        <w:r w:rsidRPr="00181DAC">
          <w:rPr>
            <w:rFonts w:ascii="Times New Roman" w:hAnsi="Times New Roman" w:cs="Times New Roman"/>
            <w:noProof/>
            <w:webHidden/>
            <w:sz w:val="28"/>
            <w:szCs w:val="28"/>
          </w:rPr>
          <w:fldChar w:fldCharType="end"/>
        </w:r>
      </w:hyperlink>
    </w:p>
    <w:p w:rsidR="00181DAC" w:rsidRPr="00181DAC" w:rsidRDefault="00181DAC" w:rsidP="00181DAC">
      <w:pPr>
        <w:pStyle w:val="41"/>
        <w:tabs>
          <w:tab w:val="right" w:pos="9560"/>
        </w:tabs>
        <w:spacing w:after="80"/>
        <w:ind w:left="0" w:firstLine="0"/>
        <w:rPr>
          <w:rFonts w:ascii="Times New Roman" w:eastAsiaTheme="minorEastAsia" w:hAnsi="Times New Roman" w:cs="Times New Roman"/>
          <w:noProof/>
          <w:sz w:val="28"/>
          <w:szCs w:val="28"/>
          <w:lang w:eastAsia="ru-RU"/>
        </w:rPr>
      </w:pPr>
      <w:hyperlink w:anchor="_Toc449978663" w:history="1">
        <w:r w:rsidRPr="00181DAC">
          <w:rPr>
            <w:rStyle w:val="afa"/>
            <w:rFonts w:ascii="Times New Roman" w:hAnsi="Times New Roman" w:cs="Times New Roman"/>
            <w:noProof/>
            <w:sz w:val="28"/>
            <w:szCs w:val="28"/>
          </w:rPr>
          <w:t>2.1.5. Планируемые особо охраняемые природные территории</w:t>
        </w:r>
        <w:r w:rsidRPr="00181DAC">
          <w:rPr>
            <w:rFonts w:ascii="Times New Roman" w:hAnsi="Times New Roman" w:cs="Times New Roman"/>
            <w:noProof/>
            <w:webHidden/>
            <w:sz w:val="28"/>
            <w:szCs w:val="28"/>
          </w:rPr>
          <w:tab/>
        </w:r>
        <w:r w:rsidRPr="00181DAC">
          <w:rPr>
            <w:rFonts w:ascii="Times New Roman" w:hAnsi="Times New Roman" w:cs="Times New Roman"/>
            <w:noProof/>
            <w:webHidden/>
            <w:sz w:val="28"/>
            <w:szCs w:val="28"/>
          </w:rPr>
          <w:fldChar w:fldCharType="begin"/>
        </w:r>
        <w:r w:rsidRPr="00181DAC">
          <w:rPr>
            <w:rFonts w:ascii="Times New Roman" w:hAnsi="Times New Roman" w:cs="Times New Roman"/>
            <w:noProof/>
            <w:webHidden/>
            <w:sz w:val="28"/>
            <w:szCs w:val="28"/>
          </w:rPr>
          <w:instrText xml:space="preserve"> PAGEREF _Toc449978663 \h </w:instrText>
        </w:r>
        <w:r w:rsidRPr="00181DAC">
          <w:rPr>
            <w:rFonts w:ascii="Times New Roman" w:hAnsi="Times New Roman" w:cs="Times New Roman"/>
            <w:noProof/>
            <w:webHidden/>
            <w:sz w:val="28"/>
            <w:szCs w:val="28"/>
          </w:rPr>
        </w:r>
        <w:r w:rsidRPr="00181DAC">
          <w:rPr>
            <w:rFonts w:ascii="Times New Roman" w:hAnsi="Times New Roman" w:cs="Times New Roman"/>
            <w:noProof/>
            <w:webHidden/>
            <w:sz w:val="28"/>
            <w:szCs w:val="28"/>
          </w:rPr>
          <w:fldChar w:fldCharType="separate"/>
        </w:r>
        <w:r w:rsidR="004835DB">
          <w:rPr>
            <w:rFonts w:ascii="Times New Roman" w:hAnsi="Times New Roman" w:cs="Times New Roman"/>
            <w:noProof/>
            <w:webHidden/>
            <w:sz w:val="28"/>
            <w:szCs w:val="28"/>
          </w:rPr>
          <w:t>135</w:t>
        </w:r>
        <w:r w:rsidRPr="00181DAC">
          <w:rPr>
            <w:rFonts w:ascii="Times New Roman" w:hAnsi="Times New Roman" w:cs="Times New Roman"/>
            <w:noProof/>
            <w:webHidden/>
            <w:sz w:val="28"/>
            <w:szCs w:val="28"/>
          </w:rPr>
          <w:fldChar w:fldCharType="end"/>
        </w:r>
      </w:hyperlink>
    </w:p>
    <w:p w:rsidR="00181DAC" w:rsidRPr="00181DAC" w:rsidRDefault="00181DAC" w:rsidP="00181DAC">
      <w:pPr>
        <w:pStyle w:val="34"/>
        <w:tabs>
          <w:tab w:val="right" w:pos="9560"/>
        </w:tabs>
        <w:spacing w:after="80"/>
        <w:ind w:left="0" w:firstLine="0"/>
        <w:rPr>
          <w:rFonts w:eastAsiaTheme="minorEastAsia"/>
          <w:noProof/>
          <w:sz w:val="28"/>
          <w:szCs w:val="28"/>
        </w:rPr>
      </w:pPr>
      <w:hyperlink w:anchor="_Toc449978664" w:history="1">
        <w:r w:rsidRPr="00181DAC">
          <w:rPr>
            <w:rStyle w:val="afa"/>
            <w:rFonts w:eastAsia="Calibri"/>
            <w:noProof/>
            <w:spacing w:val="-16"/>
            <w:sz w:val="28"/>
            <w:szCs w:val="28"/>
          </w:rPr>
          <w:t>2.2. Перечень планируемых объектов федерального и регионального значения</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_Toc449978664 \h </w:instrText>
        </w:r>
        <w:r w:rsidRPr="00181DAC">
          <w:rPr>
            <w:noProof/>
            <w:webHidden/>
            <w:sz w:val="28"/>
            <w:szCs w:val="28"/>
          </w:rPr>
        </w:r>
        <w:r w:rsidRPr="00181DAC">
          <w:rPr>
            <w:noProof/>
            <w:webHidden/>
            <w:sz w:val="28"/>
            <w:szCs w:val="28"/>
          </w:rPr>
          <w:fldChar w:fldCharType="separate"/>
        </w:r>
        <w:r w:rsidR="004835DB">
          <w:rPr>
            <w:noProof/>
            <w:webHidden/>
            <w:sz w:val="28"/>
            <w:szCs w:val="28"/>
          </w:rPr>
          <w:t>137</w:t>
        </w:r>
        <w:r w:rsidRPr="00181DAC">
          <w:rPr>
            <w:noProof/>
            <w:webHidden/>
            <w:sz w:val="28"/>
            <w:szCs w:val="28"/>
          </w:rPr>
          <w:fldChar w:fldCharType="end"/>
        </w:r>
      </w:hyperlink>
    </w:p>
    <w:p w:rsidR="00181DAC" w:rsidRPr="00181DAC" w:rsidRDefault="00181DAC" w:rsidP="00181DAC">
      <w:pPr>
        <w:pStyle w:val="41"/>
        <w:tabs>
          <w:tab w:val="right" w:pos="9560"/>
        </w:tabs>
        <w:spacing w:after="80"/>
        <w:ind w:left="0" w:firstLine="0"/>
        <w:rPr>
          <w:rFonts w:ascii="Times New Roman" w:eastAsiaTheme="minorEastAsia" w:hAnsi="Times New Roman" w:cs="Times New Roman"/>
          <w:noProof/>
          <w:sz w:val="28"/>
          <w:szCs w:val="28"/>
          <w:lang w:eastAsia="ru-RU"/>
        </w:rPr>
      </w:pPr>
      <w:hyperlink w:anchor="_Toc449978665" w:history="1">
        <w:r w:rsidRPr="00181DAC">
          <w:rPr>
            <w:rStyle w:val="afa"/>
            <w:rFonts w:ascii="Times New Roman" w:eastAsia="Calibri" w:hAnsi="Times New Roman" w:cs="Times New Roman"/>
            <w:noProof/>
            <w:sz w:val="28"/>
            <w:szCs w:val="28"/>
          </w:rPr>
          <w:t>2.2.1. Перечень объектов федерального значения</w:t>
        </w:r>
        <w:r w:rsidRPr="00181DAC">
          <w:rPr>
            <w:rFonts w:ascii="Times New Roman" w:hAnsi="Times New Roman" w:cs="Times New Roman"/>
            <w:noProof/>
            <w:webHidden/>
            <w:sz w:val="28"/>
            <w:szCs w:val="28"/>
          </w:rPr>
          <w:tab/>
        </w:r>
        <w:r w:rsidRPr="00181DAC">
          <w:rPr>
            <w:rFonts w:ascii="Times New Roman" w:hAnsi="Times New Roman" w:cs="Times New Roman"/>
            <w:noProof/>
            <w:webHidden/>
            <w:sz w:val="28"/>
            <w:szCs w:val="28"/>
          </w:rPr>
          <w:fldChar w:fldCharType="begin"/>
        </w:r>
        <w:r w:rsidRPr="00181DAC">
          <w:rPr>
            <w:rFonts w:ascii="Times New Roman" w:hAnsi="Times New Roman" w:cs="Times New Roman"/>
            <w:noProof/>
            <w:webHidden/>
            <w:sz w:val="28"/>
            <w:szCs w:val="28"/>
          </w:rPr>
          <w:instrText xml:space="preserve"> PAGEREF _Toc449978665 \h </w:instrText>
        </w:r>
        <w:r w:rsidRPr="00181DAC">
          <w:rPr>
            <w:rFonts w:ascii="Times New Roman" w:hAnsi="Times New Roman" w:cs="Times New Roman"/>
            <w:noProof/>
            <w:webHidden/>
            <w:sz w:val="28"/>
            <w:szCs w:val="28"/>
          </w:rPr>
        </w:r>
        <w:r w:rsidRPr="00181DAC">
          <w:rPr>
            <w:rFonts w:ascii="Times New Roman" w:hAnsi="Times New Roman" w:cs="Times New Roman"/>
            <w:noProof/>
            <w:webHidden/>
            <w:sz w:val="28"/>
            <w:szCs w:val="28"/>
          </w:rPr>
          <w:fldChar w:fldCharType="separate"/>
        </w:r>
        <w:r w:rsidR="004835DB">
          <w:rPr>
            <w:rFonts w:ascii="Times New Roman" w:hAnsi="Times New Roman" w:cs="Times New Roman"/>
            <w:noProof/>
            <w:webHidden/>
            <w:sz w:val="28"/>
            <w:szCs w:val="28"/>
          </w:rPr>
          <w:t>137</w:t>
        </w:r>
        <w:r w:rsidRPr="00181DAC">
          <w:rPr>
            <w:rFonts w:ascii="Times New Roman" w:hAnsi="Times New Roman" w:cs="Times New Roman"/>
            <w:noProof/>
            <w:webHidden/>
            <w:sz w:val="28"/>
            <w:szCs w:val="28"/>
          </w:rPr>
          <w:fldChar w:fldCharType="end"/>
        </w:r>
      </w:hyperlink>
    </w:p>
    <w:p w:rsidR="00181DAC" w:rsidRPr="00181DAC" w:rsidRDefault="00181DAC" w:rsidP="00181DAC">
      <w:pPr>
        <w:pStyle w:val="41"/>
        <w:tabs>
          <w:tab w:val="right" w:pos="9560"/>
        </w:tabs>
        <w:spacing w:after="80"/>
        <w:ind w:left="0" w:firstLine="0"/>
        <w:rPr>
          <w:rFonts w:ascii="Times New Roman" w:eastAsiaTheme="minorEastAsia" w:hAnsi="Times New Roman" w:cs="Times New Roman"/>
          <w:noProof/>
          <w:sz w:val="28"/>
          <w:szCs w:val="28"/>
          <w:lang w:eastAsia="ru-RU"/>
        </w:rPr>
      </w:pPr>
      <w:hyperlink w:anchor="_Toc449978666" w:history="1">
        <w:r w:rsidRPr="00181DAC">
          <w:rPr>
            <w:rStyle w:val="afa"/>
            <w:rFonts w:ascii="Times New Roman" w:eastAsia="Calibri" w:hAnsi="Times New Roman" w:cs="Times New Roman"/>
            <w:noProof/>
            <w:sz w:val="28"/>
            <w:szCs w:val="28"/>
          </w:rPr>
          <w:t>2.2.2. Перечень объектов регионального значения</w:t>
        </w:r>
        <w:r w:rsidRPr="00181DAC">
          <w:rPr>
            <w:rFonts w:ascii="Times New Roman" w:hAnsi="Times New Roman" w:cs="Times New Roman"/>
            <w:noProof/>
            <w:webHidden/>
            <w:sz w:val="28"/>
            <w:szCs w:val="28"/>
          </w:rPr>
          <w:tab/>
        </w:r>
        <w:r w:rsidRPr="00181DAC">
          <w:rPr>
            <w:rFonts w:ascii="Times New Roman" w:hAnsi="Times New Roman" w:cs="Times New Roman"/>
            <w:noProof/>
            <w:webHidden/>
            <w:sz w:val="28"/>
            <w:szCs w:val="28"/>
          </w:rPr>
          <w:fldChar w:fldCharType="begin"/>
        </w:r>
        <w:r w:rsidRPr="00181DAC">
          <w:rPr>
            <w:rFonts w:ascii="Times New Roman" w:hAnsi="Times New Roman" w:cs="Times New Roman"/>
            <w:noProof/>
            <w:webHidden/>
            <w:sz w:val="28"/>
            <w:szCs w:val="28"/>
          </w:rPr>
          <w:instrText xml:space="preserve"> PAGEREF _Toc449978666 \h </w:instrText>
        </w:r>
        <w:r w:rsidRPr="00181DAC">
          <w:rPr>
            <w:rFonts w:ascii="Times New Roman" w:hAnsi="Times New Roman" w:cs="Times New Roman"/>
            <w:noProof/>
            <w:webHidden/>
            <w:sz w:val="28"/>
            <w:szCs w:val="28"/>
          </w:rPr>
        </w:r>
        <w:r w:rsidRPr="00181DAC">
          <w:rPr>
            <w:rFonts w:ascii="Times New Roman" w:hAnsi="Times New Roman" w:cs="Times New Roman"/>
            <w:noProof/>
            <w:webHidden/>
            <w:sz w:val="28"/>
            <w:szCs w:val="28"/>
          </w:rPr>
          <w:fldChar w:fldCharType="separate"/>
        </w:r>
        <w:r w:rsidR="004835DB">
          <w:rPr>
            <w:rFonts w:ascii="Times New Roman" w:hAnsi="Times New Roman" w:cs="Times New Roman"/>
            <w:noProof/>
            <w:webHidden/>
            <w:sz w:val="28"/>
            <w:szCs w:val="28"/>
          </w:rPr>
          <w:t>139</w:t>
        </w:r>
        <w:r w:rsidRPr="00181DAC">
          <w:rPr>
            <w:rFonts w:ascii="Times New Roman" w:hAnsi="Times New Roman" w:cs="Times New Roman"/>
            <w:noProof/>
            <w:webHidden/>
            <w:sz w:val="28"/>
            <w:szCs w:val="28"/>
          </w:rPr>
          <w:fldChar w:fldCharType="end"/>
        </w:r>
      </w:hyperlink>
    </w:p>
    <w:p w:rsidR="00181DAC" w:rsidRPr="00181DAC" w:rsidRDefault="00181DAC" w:rsidP="00181DAC">
      <w:pPr>
        <w:pStyle w:val="34"/>
        <w:tabs>
          <w:tab w:val="right" w:pos="9560"/>
        </w:tabs>
        <w:spacing w:after="80"/>
        <w:ind w:left="0" w:firstLine="0"/>
        <w:rPr>
          <w:rFonts w:eastAsiaTheme="minorEastAsia"/>
          <w:noProof/>
          <w:sz w:val="28"/>
          <w:szCs w:val="28"/>
        </w:rPr>
      </w:pPr>
      <w:hyperlink w:anchor="_Toc449978667" w:history="1">
        <w:r w:rsidRPr="00181DAC">
          <w:rPr>
            <w:rStyle w:val="afa"/>
            <w:noProof/>
            <w:sz w:val="28"/>
            <w:szCs w:val="28"/>
          </w:rPr>
          <w:t>2.3. Характеристика зон с особыми условиями использования территорий в связи с размещением объектов</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_Toc449978667 \h </w:instrText>
        </w:r>
        <w:r w:rsidRPr="00181DAC">
          <w:rPr>
            <w:noProof/>
            <w:webHidden/>
            <w:sz w:val="28"/>
            <w:szCs w:val="28"/>
          </w:rPr>
        </w:r>
        <w:r w:rsidRPr="00181DAC">
          <w:rPr>
            <w:noProof/>
            <w:webHidden/>
            <w:sz w:val="28"/>
            <w:szCs w:val="28"/>
          </w:rPr>
          <w:fldChar w:fldCharType="separate"/>
        </w:r>
        <w:r w:rsidR="004835DB">
          <w:rPr>
            <w:noProof/>
            <w:webHidden/>
            <w:sz w:val="28"/>
            <w:szCs w:val="28"/>
          </w:rPr>
          <w:t>145</w:t>
        </w:r>
        <w:r w:rsidRPr="00181DAC">
          <w:rPr>
            <w:noProof/>
            <w:webHidden/>
            <w:sz w:val="28"/>
            <w:szCs w:val="28"/>
          </w:rPr>
          <w:fldChar w:fldCharType="end"/>
        </w:r>
      </w:hyperlink>
    </w:p>
    <w:p w:rsidR="00181DAC" w:rsidRPr="00181DAC" w:rsidRDefault="00181DAC" w:rsidP="00181DAC">
      <w:pPr>
        <w:pStyle w:val="14"/>
        <w:spacing w:after="80"/>
        <w:ind w:firstLine="0"/>
        <w:rPr>
          <w:rFonts w:eastAsiaTheme="minorEastAsia"/>
          <w:noProof/>
          <w:sz w:val="28"/>
          <w:szCs w:val="28"/>
        </w:rPr>
      </w:pPr>
      <w:hyperlink w:anchor="_Toc449978668" w:history="1">
        <w:r w:rsidRPr="00181DAC">
          <w:rPr>
            <w:rStyle w:val="afa"/>
            <w:caps/>
            <w:noProof/>
            <w:sz w:val="28"/>
            <w:szCs w:val="28"/>
          </w:rPr>
          <w:t>3. ПАРАМЕТРЫ ФУНКЦИОНАЛЬНЫХ ЗОН</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_Toc449978668 \h </w:instrText>
        </w:r>
        <w:r w:rsidRPr="00181DAC">
          <w:rPr>
            <w:noProof/>
            <w:webHidden/>
            <w:sz w:val="28"/>
            <w:szCs w:val="28"/>
          </w:rPr>
        </w:r>
        <w:r w:rsidRPr="00181DAC">
          <w:rPr>
            <w:noProof/>
            <w:webHidden/>
            <w:sz w:val="28"/>
            <w:szCs w:val="28"/>
          </w:rPr>
          <w:fldChar w:fldCharType="separate"/>
        </w:r>
        <w:r w:rsidR="004835DB">
          <w:rPr>
            <w:noProof/>
            <w:webHidden/>
            <w:sz w:val="28"/>
            <w:szCs w:val="28"/>
          </w:rPr>
          <w:t>152</w:t>
        </w:r>
        <w:r w:rsidRPr="00181DAC">
          <w:rPr>
            <w:noProof/>
            <w:webHidden/>
            <w:sz w:val="28"/>
            <w:szCs w:val="28"/>
          </w:rPr>
          <w:fldChar w:fldCharType="end"/>
        </w:r>
      </w:hyperlink>
    </w:p>
    <w:p w:rsidR="00181DAC" w:rsidRPr="00181DAC" w:rsidRDefault="00181DAC" w:rsidP="00181DAC">
      <w:pPr>
        <w:pStyle w:val="14"/>
        <w:spacing w:after="80"/>
        <w:ind w:firstLine="0"/>
        <w:rPr>
          <w:rFonts w:eastAsiaTheme="minorEastAsia"/>
          <w:noProof/>
          <w:sz w:val="28"/>
          <w:szCs w:val="28"/>
        </w:rPr>
      </w:pPr>
      <w:hyperlink w:anchor="_Toc449978669" w:history="1">
        <w:r w:rsidRPr="00181DAC">
          <w:rPr>
            <w:rStyle w:val="afa"/>
            <w:caps/>
            <w:noProof/>
            <w:sz w:val="28"/>
            <w:szCs w:val="28"/>
          </w:rPr>
          <w:t>4. ОСНОВНЫЕ ПЛАНИРУЕМЫЕ ПОКАЗАТЕЛИ ГЕНЕРАЛЬНОГО ПЛАНА муниципального образования город ТУЛА</w:t>
        </w:r>
        <w:r w:rsidRPr="00181DAC">
          <w:rPr>
            <w:noProof/>
            <w:webHidden/>
            <w:sz w:val="28"/>
            <w:szCs w:val="28"/>
          </w:rPr>
          <w:tab/>
        </w:r>
        <w:r w:rsidRPr="00181DAC">
          <w:rPr>
            <w:noProof/>
            <w:webHidden/>
            <w:sz w:val="28"/>
            <w:szCs w:val="28"/>
          </w:rPr>
          <w:fldChar w:fldCharType="begin"/>
        </w:r>
        <w:r w:rsidRPr="00181DAC">
          <w:rPr>
            <w:noProof/>
            <w:webHidden/>
            <w:sz w:val="28"/>
            <w:szCs w:val="28"/>
          </w:rPr>
          <w:instrText xml:space="preserve"> PAGEREF _Toc449978669 \h </w:instrText>
        </w:r>
        <w:r w:rsidRPr="00181DAC">
          <w:rPr>
            <w:noProof/>
            <w:webHidden/>
            <w:sz w:val="28"/>
            <w:szCs w:val="28"/>
          </w:rPr>
        </w:r>
        <w:r w:rsidRPr="00181DAC">
          <w:rPr>
            <w:noProof/>
            <w:webHidden/>
            <w:sz w:val="28"/>
            <w:szCs w:val="28"/>
          </w:rPr>
          <w:fldChar w:fldCharType="separate"/>
        </w:r>
        <w:r w:rsidR="004835DB">
          <w:rPr>
            <w:noProof/>
            <w:webHidden/>
            <w:sz w:val="28"/>
            <w:szCs w:val="28"/>
          </w:rPr>
          <w:t>155</w:t>
        </w:r>
        <w:r w:rsidRPr="00181DAC">
          <w:rPr>
            <w:noProof/>
            <w:webHidden/>
            <w:sz w:val="28"/>
            <w:szCs w:val="28"/>
          </w:rPr>
          <w:fldChar w:fldCharType="end"/>
        </w:r>
      </w:hyperlink>
    </w:p>
    <w:p w:rsidR="006E77DC" w:rsidRPr="00616E83" w:rsidRDefault="00EF5DAA" w:rsidP="00181DAC">
      <w:pPr>
        <w:tabs>
          <w:tab w:val="left" w:pos="8640"/>
        </w:tabs>
        <w:spacing w:after="80"/>
        <w:ind w:firstLine="0"/>
        <w:rPr>
          <w:sz w:val="28"/>
          <w:szCs w:val="28"/>
        </w:rPr>
      </w:pPr>
      <w:r w:rsidRPr="00181DAC">
        <w:rPr>
          <w:sz w:val="28"/>
          <w:szCs w:val="28"/>
        </w:rPr>
        <w:fldChar w:fldCharType="end"/>
      </w:r>
      <w:r w:rsidR="00181DAC">
        <w:rPr>
          <w:sz w:val="28"/>
          <w:szCs w:val="28"/>
        </w:rPr>
        <w:tab/>
      </w:r>
    </w:p>
    <w:p w:rsidR="006E77DC" w:rsidRPr="00616E83" w:rsidRDefault="006E77DC">
      <w:pPr>
        <w:spacing w:after="120"/>
      </w:pPr>
      <w:r>
        <w:rPr>
          <w:color w:val="FF0000"/>
        </w:rPr>
        <w:br w:type="page"/>
      </w:r>
    </w:p>
    <w:p w:rsidR="0025497E" w:rsidRPr="00461892" w:rsidRDefault="0025497E" w:rsidP="00B93733">
      <w:pPr>
        <w:spacing w:after="120"/>
        <w:rPr>
          <w:sz w:val="4"/>
          <w:szCs w:val="4"/>
        </w:rPr>
      </w:pPr>
    </w:p>
    <w:p w:rsidR="00B7764E" w:rsidRPr="00B9401E" w:rsidRDefault="00B7764E" w:rsidP="00B7764E">
      <w:pPr>
        <w:keepNext/>
        <w:overflowPunct w:val="0"/>
        <w:autoSpaceDE w:val="0"/>
        <w:autoSpaceDN w:val="0"/>
        <w:adjustRightInd w:val="0"/>
        <w:ind w:firstLine="567"/>
        <w:outlineLvl w:val="0"/>
        <w:rPr>
          <w:b/>
          <w:sz w:val="28"/>
          <w:szCs w:val="28"/>
        </w:rPr>
      </w:pPr>
      <w:bookmarkStart w:id="24" w:name="_Toc276027594"/>
      <w:bookmarkStart w:id="25" w:name="_Toc441667056"/>
      <w:bookmarkStart w:id="26" w:name="_Toc443588546"/>
      <w:bookmarkStart w:id="27" w:name="_Toc449978651"/>
      <w:r w:rsidRPr="00B9401E">
        <w:rPr>
          <w:b/>
          <w:sz w:val="28"/>
          <w:szCs w:val="28"/>
        </w:rPr>
        <w:t>ВВЕДЕНИЕ</w:t>
      </w:r>
      <w:bookmarkEnd w:id="24"/>
      <w:bookmarkEnd w:id="25"/>
      <w:bookmarkEnd w:id="26"/>
      <w:bookmarkEnd w:id="27"/>
    </w:p>
    <w:p w:rsidR="00B7764E" w:rsidRPr="00B9401E" w:rsidRDefault="00B7764E" w:rsidP="00B7764E">
      <w:pPr>
        <w:ind w:firstLine="0"/>
        <w:jc w:val="left"/>
        <w:rPr>
          <w:sz w:val="28"/>
          <w:szCs w:val="28"/>
        </w:rPr>
      </w:pPr>
    </w:p>
    <w:p w:rsidR="00B7764E" w:rsidRPr="00B9401E" w:rsidRDefault="00B7764E" w:rsidP="00B9401E">
      <w:pPr>
        <w:tabs>
          <w:tab w:val="left" w:pos="567"/>
        </w:tabs>
        <w:spacing w:after="120"/>
        <w:rPr>
          <w:sz w:val="28"/>
          <w:szCs w:val="28"/>
        </w:rPr>
      </w:pPr>
      <w:r w:rsidRPr="00B9401E">
        <w:rPr>
          <w:sz w:val="28"/>
          <w:szCs w:val="28"/>
        </w:rPr>
        <w:t>Генеральный план муниципального образования город Тула подготовлен ОАО «Гипрогор» на основании муниципального контр</w:t>
      </w:r>
      <w:r w:rsidR="00B9401E">
        <w:rPr>
          <w:sz w:val="28"/>
          <w:szCs w:val="28"/>
        </w:rPr>
        <w:t>акта от 20.08.2015 г. № 2015/37</w:t>
      </w:r>
      <w:r w:rsidRPr="00B9401E">
        <w:rPr>
          <w:sz w:val="28"/>
          <w:szCs w:val="28"/>
        </w:rPr>
        <w:t xml:space="preserve">. </w:t>
      </w:r>
    </w:p>
    <w:p w:rsidR="00B7764E" w:rsidRPr="00B9401E" w:rsidRDefault="00B7764E" w:rsidP="00B9401E">
      <w:pPr>
        <w:tabs>
          <w:tab w:val="left" w:pos="567"/>
        </w:tabs>
        <w:spacing w:after="120"/>
        <w:rPr>
          <w:sz w:val="28"/>
          <w:szCs w:val="28"/>
        </w:rPr>
      </w:pPr>
      <w:r w:rsidRPr="00B9401E">
        <w:rPr>
          <w:sz w:val="28"/>
          <w:szCs w:val="28"/>
        </w:rPr>
        <w:t>Необходимость разработки вызвана:</w:t>
      </w:r>
    </w:p>
    <w:p w:rsidR="00B7764E" w:rsidRPr="00B9401E" w:rsidRDefault="00B7764E" w:rsidP="00B9401E">
      <w:pPr>
        <w:tabs>
          <w:tab w:val="left" w:pos="567"/>
        </w:tabs>
        <w:spacing w:after="120"/>
        <w:rPr>
          <w:sz w:val="28"/>
          <w:szCs w:val="28"/>
        </w:rPr>
      </w:pPr>
      <w:r w:rsidRPr="00B9401E">
        <w:rPr>
          <w:sz w:val="28"/>
          <w:szCs w:val="28"/>
        </w:rPr>
        <w:t>-</w:t>
      </w:r>
      <w:r w:rsidR="00B9401E" w:rsidRPr="00B9401E">
        <w:rPr>
          <w:sz w:val="28"/>
          <w:szCs w:val="28"/>
        </w:rPr>
        <w:tab/>
      </w:r>
      <w:r w:rsidRPr="00B9401E">
        <w:rPr>
          <w:sz w:val="28"/>
          <w:szCs w:val="28"/>
        </w:rPr>
        <w:t>изменением в территориально-административном устройстве, в соответствии с которым площадь муниципального образования город Тула  увеличилась в десять раз;</w:t>
      </w:r>
    </w:p>
    <w:p w:rsidR="00B7764E" w:rsidRPr="00B9401E" w:rsidRDefault="00B7764E" w:rsidP="00B9401E">
      <w:pPr>
        <w:tabs>
          <w:tab w:val="left" w:pos="567"/>
        </w:tabs>
        <w:spacing w:after="120"/>
        <w:rPr>
          <w:sz w:val="28"/>
          <w:szCs w:val="28"/>
        </w:rPr>
      </w:pPr>
      <w:r w:rsidRPr="00B9401E">
        <w:rPr>
          <w:sz w:val="28"/>
          <w:szCs w:val="28"/>
        </w:rPr>
        <w:t>-</w:t>
      </w:r>
      <w:r w:rsidR="00B9401E" w:rsidRPr="00B9401E">
        <w:rPr>
          <w:sz w:val="28"/>
          <w:szCs w:val="28"/>
        </w:rPr>
        <w:tab/>
      </w:r>
      <w:r w:rsidRPr="00B9401E">
        <w:rPr>
          <w:sz w:val="28"/>
          <w:szCs w:val="28"/>
        </w:rPr>
        <w:t>некоторыми изменениями по основополагающим социально-экономическим, градостроительным и строительным вопросам, произошедшими за последние годы и сформировавшими новые требования к пространственному развитию территорий</w:t>
      </w:r>
      <w:r w:rsidR="0031028D">
        <w:rPr>
          <w:sz w:val="28"/>
          <w:szCs w:val="28"/>
        </w:rPr>
        <w:t>;</w:t>
      </w:r>
    </w:p>
    <w:p w:rsidR="00B7764E" w:rsidRPr="00B9401E" w:rsidRDefault="00B7764E" w:rsidP="00B9401E">
      <w:pPr>
        <w:tabs>
          <w:tab w:val="left" w:pos="567"/>
        </w:tabs>
        <w:spacing w:after="120"/>
        <w:rPr>
          <w:sz w:val="28"/>
          <w:szCs w:val="28"/>
        </w:rPr>
      </w:pPr>
      <w:r w:rsidRPr="00B9401E">
        <w:rPr>
          <w:sz w:val="28"/>
          <w:szCs w:val="28"/>
        </w:rPr>
        <w:t>-</w:t>
      </w:r>
      <w:r w:rsidR="00B9401E" w:rsidRPr="00B9401E">
        <w:rPr>
          <w:sz w:val="28"/>
          <w:szCs w:val="28"/>
        </w:rPr>
        <w:tab/>
      </w:r>
      <w:r w:rsidRPr="00B9401E">
        <w:rPr>
          <w:sz w:val="28"/>
          <w:szCs w:val="28"/>
        </w:rPr>
        <w:t>необходимостью учёта ряда инвестиционных проектов, намеченных к реализации за последние годы.</w:t>
      </w:r>
    </w:p>
    <w:p w:rsidR="00B7764E" w:rsidRPr="00B9401E" w:rsidRDefault="00B7764E" w:rsidP="00B9401E">
      <w:pPr>
        <w:tabs>
          <w:tab w:val="left" w:pos="567"/>
        </w:tabs>
        <w:spacing w:after="120"/>
        <w:rPr>
          <w:sz w:val="28"/>
          <w:szCs w:val="28"/>
        </w:rPr>
      </w:pPr>
      <w:r w:rsidRPr="00B9401E">
        <w:rPr>
          <w:sz w:val="28"/>
          <w:szCs w:val="28"/>
        </w:rPr>
        <w:t>Работа выполнена с учетом материалов государственной статистики на основе исходных данных, предоставленных Управлением градостроительства и архитектуры администрации г. Тулы, по сведениям центральных исполнительных органов государственной власти Тульской области и органов местного самоуправления</w:t>
      </w:r>
      <w:r w:rsidR="0031028D">
        <w:rPr>
          <w:sz w:val="28"/>
          <w:szCs w:val="28"/>
        </w:rPr>
        <w:t>.</w:t>
      </w:r>
    </w:p>
    <w:p w:rsidR="00B7764E" w:rsidRPr="00B9401E" w:rsidRDefault="00B7764E" w:rsidP="00B9401E">
      <w:pPr>
        <w:tabs>
          <w:tab w:val="left" w:pos="567"/>
        </w:tabs>
        <w:spacing w:after="120"/>
        <w:rPr>
          <w:sz w:val="28"/>
          <w:szCs w:val="28"/>
        </w:rPr>
      </w:pPr>
      <w:r w:rsidRPr="00B9401E">
        <w:rPr>
          <w:sz w:val="28"/>
          <w:szCs w:val="28"/>
        </w:rPr>
        <w:t>Генеральный план муниципального образования город Тула подготовлен в соответствии</w:t>
      </w:r>
      <w:r w:rsidRPr="00B9401E">
        <w:rPr>
          <w:bCs/>
          <w:sz w:val="28"/>
          <w:szCs w:val="28"/>
        </w:rPr>
        <w:t xml:space="preserve"> с требованиями правовых и нормативных актов </w:t>
      </w:r>
      <w:r w:rsidRPr="00B9401E">
        <w:rPr>
          <w:sz w:val="28"/>
          <w:szCs w:val="28"/>
        </w:rPr>
        <w:t>Российской Федерации, Тульской области:</w:t>
      </w:r>
    </w:p>
    <w:p w:rsidR="00B7764E" w:rsidRPr="00B9401E" w:rsidRDefault="00B7764E" w:rsidP="00B9401E">
      <w:pPr>
        <w:tabs>
          <w:tab w:val="left" w:pos="567"/>
        </w:tabs>
        <w:spacing w:after="120"/>
        <w:rPr>
          <w:sz w:val="28"/>
          <w:szCs w:val="28"/>
        </w:rPr>
      </w:pPr>
      <w:r w:rsidRPr="00B9401E">
        <w:rPr>
          <w:sz w:val="28"/>
          <w:szCs w:val="28"/>
        </w:rPr>
        <w:t>Градостроительный кодекс Российской Федерации</w:t>
      </w:r>
    </w:p>
    <w:p w:rsidR="00B7764E" w:rsidRPr="00B9401E" w:rsidRDefault="00B7764E" w:rsidP="00B9401E">
      <w:pPr>
        <w:tabs>
          <w:tab w:val="left" w:pos="567"/>
        </w:tabs>
        <w:spacing w:after="120"/>
        <w:rPr>
          <w:sz w:val="28"/>
          <w:szCs w:val="28"/>
        </w:rPr>
      </w:pPr>
      <w:r w:rsidRPr="00B9401E">
        <w:rPr>
          <w:sz w:val="28"/>
          <w:szCs w:val="28"/>
        </w:rPr>
        <w:t>Водный кодекс Российской Федерации</w:t>
      </w:r>
    </w:p>
    <w:p w:rsidR="00B7764E" w:rsidRPr="00B9401E" w:rsidRDefault="00B7764E" w:rsidP="00B9401E">
      <w:pPr>
        <w:tabs>
          <w:tab w:val="left" w:pos="567"/>
        </w:tabs>
        <w:spacing w:after="120"/>
        <w:rPr>
          <w:sz w:val="28"/>
          <w:szCs w:val="28"/>
        </w:rPr>
      </w:pPr>
      <w:r w:rsidRPr="00B9401E">
        <w:rPr>
          <w:sz w:val="28"/>
          <w:szCs w:val="28"/>
        </w:rPr>
        <w:t>Лес</w:t>
      </w:r>
      <w:r w:rsidR="0031028D">
        <w:rPr>
          <w:sz w:val="28"/>
          <w:szCs w:val="28"/>
        </w:rPr>
        <w:t>ной кодекс Российской Федерации</w:t>
      </w:r>
    </w:p>
    <w:p w:rsidR="00B7764E" w:rsidRPr="00B9401E" w:rsidRDefault="00B7764E" w:rsidP="00B9401E">
      <w:pPr>
        <w:tabs>
          <w:tab w:val="left" w:pos="567"/>
        </w:tabs>
        <w:spacing w:after="120"/>
        <w:rPr>
          <w:sz w:val="28"/>
          <w:szCs w:val="28"/>
        </w:rPr>
      </w:pPr>
      <w:r w:rsidRPr="00B9401E">
        <w:rPr>
          <w:sz w:val="28"/>
          <w:szCs w:val="28"/>
        </w:rPr>
        <w:t>Земель</w:t>
      </w:r>
      <w:r w:rsidR="0031028D">
        <w:rPr>
          <w:sz w:val="28"/>
          <w:szCs w:val="28"/>
        </w:rPr>
        <w:t>ный кодекс Российской Федерации</w:t>
      </w:r>
    </w:p>
    <w:p w:rsidR="00B7764E" w:rsidRPr="00B9401E" w:rsidRDefault="00B7764E" w:rsidP="00B9401E">
      <w:pPr>
        <w:tabs>
          <w:tab w:val="left" w:pos="567"/>
        </w:tabs>
        <w:spacing w:after="120"/>
        <w:rPr>
          <w:sz w:val="28"/>
          <w:szCs w:val="28"/>
        </w:rPr>
      </w:pPr>
      <w:r w:rsidRPr="00B9401E">
        <w:rPr>
          <w:sz w:val="28"/>
          <w:szCs w:val="28"/>
        </w:rPr>
        <w:t>Федеральный закон от 14.03.1995 № 33-ФЗ «Об особо ох</w:t>
      </w:r>
      <w:r w:rsidR="0031028D">
        <w:rPr>
          <w:sz w:val="28"/>
          <w:szCs w:val="28"/>
        </w:rPr>
        <w:t>раняемых природных территориях»</w:t>
      </w:r>
    </w:p>
    <w:p w:rsidR="00B7764E" w:rsidRPr="00B9401E" w:rsidRDefault="00B7764E" w:rsidP="00B9401E">
      <w:pPr>
        <w:tabs>
          <w:tab w:val="left" w:pos="567"/>
        </w:tabs>
        <w:spacing w:after="120"/>
        <w:rPr>
          <w:spacing w:val="-8"/>
          <w:sz w:val="28"/>
          <w:szCs w:val="28"/>
        </w:rPr>
      </w:pPr>
      <w:r w:rsidRPr="00B9401E">
        <w:rPr>
          <w:spacing w:val="-8"/>
          <w:sz w:val="28"/>
          <w:szCs w:val="28"/>
        </w:rPr>
        <w:t>Федеральный закон от 12.01.1996 № 8-ФЗ «</w:t>
      </w:r>
      <w:r w:rsidR="0031028D">
        <w:rPr>
          <w:spacing w:val="-8"/>
          <w:sz w:val="28"/>
          <w:szCs w:val="28"/>
        </w:rPr>
        <w:t>О погребении и похоронном деле»</w:t>
      </w:r>
    </w:p>
    <w:p w:rsidR="00B7764E" w:rsidRPr="00B9401E" w:rsidRDefault="00B7764E" w:rsidP="00B9401E">
      <w:pPr>
        <w:tabs>
          <w:tab w:val="left" w:pos="567"/>
        </w:tabs>
        <w:spacing w:after="120"/>
        <w:rPr>
          <w:sz w:val="28"/>
          <w:szCs w:val="28"/>
        </w:rPr>
      </w:pPr>
      <w:r w:rsidRPr="00B9401E">
        <w:rPr>
          <w:sz w:val="28"/>
          <w:szCs w:val="28"/>
        </w:rPr>
        <w:t>Федеральный закон от</w:t>
      </w:r>
      <w:r w:rsidR="0031028D">
        <w:rPr>
          <w:sz w:val="28"/>
          <w:szCs w:val="28"/>
        </w:rPr>
        <w:t xml:space="preserve"> 21.02.1992 № 2395-1 «О недрах»</w:t>
      </w:r>
    </w:p>
    <w:p w:rsidR="00B7764E" w:rsidRPr="00B9401E" w:rsidRDefault="00B7764E" w:rsidP="00B9401E">
      <w:pPr>
        <w:tabs>
          <w:tab w:val="left" w:pos="567"/>
        </w:tabs>
        <w:spacing w:after="120"/>
        <w:rPr>
          <w:sz w:val="28"/>
          <w:szCs w:val="28"/>
        </w:rPr>
      </w:pPr>
      <w:r w:rsidRPr="00B9401E">
        <w:rPr>
          <w:sz w:val="28"/>
          <w:szCs w:val="28"/>
        </w:rPr>
        <w:t>Федеральный закон от 27.10.2010 № 190-ФЗ «О те</w:t>
      </w:r>
      <w:r w:rsidR="0031028D">
        <w:rPr>
          <w:sz w:val="28"/>
          <w:szCs w:val="28"/>
        </w:rPr>
        <w:t>плоснабжении»</w:t>
      </w:r>
    </w:p>
    <w:p w:rsidR="00B7764E" w:rsidRPr="00B9401E" w:rsidRDefault="00B7764E" w:rsidP="00B9401E">
      <w:pPr>
        <w:tabs>
          <w:tab w:val="left" w:pos="567"/>
        </w:tabs>
        <w:spacing w:after="120"/>
        <w:rPr>
          <w:sz w:val="28"/>
          <w:szCs w:val="28"/>
        </w:rPr>
      </w:pPr>
      <w:r w:rsidRPr="00B9401E">
        <w:rPr>
          <w:sz w:val="28"/>
          <w:szCs w:val="28"/>
        </w:rPr>
        <w:t>Федеральный закон от 07.12.2011 № 416-ФЗ «О</w:t>
      </w:r>
      <w:r w:rsidR="0031028D">
        <w:rPr>
          <w:sz w:val="28"/>
          <w:szCs w:val="28"/>
        </w:rPr>
        <w:t xml:space="preserve"> водоснабжении и водоотведении»</w:t>
      </w:r>
    </w:p>
    <w:p w:rsidR="00B7764E" w:rsidRPr="00B9401E" w:rsidRDefault="00B7764E" w:rsidP="00B9401E">
      <w:pPr>
        <w:tabs>
          <w:tab w:val="left" w:pos="567"/>
        </w:tabs>
        <w:spacing w:after="120"/>
        <w:rPr>
          <w:sz w:val="28"/>
          <w:szCs w:val="28"/>
        </w:rPr>
      </w:pPr>
      <w:r w:rsidRPr="00B9401E">
        <w:rPr>
          <w:sz w:val="28"/>
          <w:szCs w:val="28"/>
        </w:rPr>
        <w:lastRenderedPageBreak/>
        <w:t>Федеральный закон от 25.06.2002 № 73-ФЗ «Об объектах культурного наследия (памятниках истории и культуры</w:t>
      </w:r>
      <w:r w:rsidR="0031028D">
        <w:rPr>
          <w:sz w:val="28"/>
          <w:szCs w:val="28"/>
        </w:rPr>
        <w:t>) народов Российской Федерации»</w:t>
      </w:r>
    </w:p>
    <w:p w:rsidR="00B7764E" w:rsidRPr="00B9401E" w:rsidRDefault="00B7764E" w:rsidP="00B9401E">
      <w:pPr>
        <w:tabs>
          <w:tab w:val="left" w:pos="567"/>
        </w:tabs>
        <w:spacing w:after="120"/>
        <w:rPr>
          <w:sz w:val="28"/>
          <w:szCs w:val="28"/>
        </w:rPr>
      </w:pPr>
      <w:r w:rsidRPr="00B9401E">
        <w:rPr>
          <w:sz w:val="28"/>
          <w:szCs w:val="28"/>
        </w:rPr>
        <w:t>Федеральный закон от 06.10.2003 № 131-ФЗ «Об общих принципах организации местного самоупр</w:t>
      </w:r>
      <w:r w:rsidR="0031028D">
        <w:rPr>
          <w:sz w:val="28"/>
          <w:szCs w:val="28"/>
        </w:rPr>
        <w:t>авления в Российской Федерации»</w:t>
      </w:r>
    </w:p>
    <w:p w:rsidR="00B7764E" w:rsidRPr="00B9401E" w:rsidRDefault="00B7764E" w:rsidP="00B9401E">
      <w:pPr>
        <w:tabs>
          <w:tab w:val="left" w:pos="567"/>
        </w:tabs>
        <w:spacing w:after="120"/>
        <w:rPr>
          <w:spacing w:val="-4"/>
          <w:sz w:val="28"/>
          <w:szCs w:val="28"/>
        </w:rPr>
      </w:pPr>
      <w:r w:rsidRPr="00B9401E">
        <w:rPr>
          <w:spacing w:val="-4"/>
          <w:sz w:val="28"/>
          <w:szCs w:val="28"/>
        </w:rPr>
        <w:t>Транспортная стратегия Российской Федерации на период до 2030 года. Утверждена распоряжением Правительства Российской Ф</w:t>
      </w:r>
      <w:r w:rsidR="0031028D">
        <w:rPr>
          <w:spacing w:val="-4"/>
          <w:sz w:val="28"/>
          <w:szCs w:val="28"/>
        </w:rPr>
        <w:t>едерации от 22.11.2008 № 1734-р</w:t>
      </w:r>
    </w:p>
    <w:p w:rsidR="00B7764E" w:rsidRPr="00B9401E" w:rsidRDefault="00B7764E" w:rsidP="00B9401E">
      <w:pPr>
        <w:tabs>
          <w:tab w:val="left" w:pos="567"/>
        </w:tabs>
        <w:spacing w:after="120"/>
        <w:rPr>
          <w:sz w:val="28"/>
          <w:szCs w:val="28"/>
        </w:rPr>
      </w:pPr>
      <w:r w:rsidRPr="00B9401E">
        <w:rPr>
          <w:sz w:val="28"/>
          <w:szCs w:val="28"/>
        </w:rPr>
        <w:t>Федеральная целевая программа «Развитие транспортной системы России (2010–2020 годы)». Утверждена постановлением Правительства Российск</w:t>
      </w:r>
      <w:r w:rsidR="0031028D">
        <w:rPr>
          <w:sz w:val="28"/>
          <w:szCs w:val="28"/>
        </w:rPr>
        <w:t>ой Федерации от 5.12.2001 № 848</w:t>
      </w:r>
    </w:p>
    <w:p w:rsidR="00B7764E" w:rsidRPr="00B9401E" w:rsidRDefault="00B7764E" w:rsidP="00B9401E">
      <w:pPr>
        <w:tabs>
          <w:tab w:val="left" w:pos="567"/>
        </w:tabs>
        <w:spacing w:after="120"/>
        <w:rPr>
          <w:sz w:val="28"/>
          <w:szCs w:val="28"/>
        </w:rPr>
      </w:pPr>
      <w:r w:rsidRPr="00B9401E">
        <w:rPr>
          <w:sz w:val="28"/>
          <w:szCs w:val="28"/>
        </w:rPr>
        <w:t>Программа деятельности Государственной компании «Российские автомобильные дороги» на долгосрочный период (2010–2020 годы)». Утверждена распоряжением Правительства Российской Ф</w:t>
      </w:r>
      <w:r w:rsidR="0031028D">
        <w:rPr>
          <w:sz w:val="28"/>
          <w:szCs w:val="28"/>
        </w:rPr>
        <w:t>едерации от 31.12.2009 № 2146-р</w:t>
      </w:r>
    </w:p>
    <w:p w:rsidR="00B7764E" w:rsidRPr="00B9401E" w:rsidRDefault="00B7764E" w:rsidP="00B9401E">
      <w:pPr>
        <w:tabs>
          <w:tab w:val="left" w:pos="567"/>
        </w:tabs>
        <w:spacing w:after="120"/>
        <w:rPr>
          <w:sz w:val="28"/>
          <w:szCs w:val="28"/>
        </w:rPr>
      </w:pPr>
      <w:r w:rsidRPr="00B9401E">
        <w:rPr>
          <w:sz w:val="28"/>
          <w:szCs w:val="28"/>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Утверждена распоряжением Правительства Российской Ф</w:t>
      </w:r>
      <w:r w:rsidR="0031028D">
        <w:rPr>
          <w:sz w:val="28"/>
          <w:szCs w:val="28"/>
        </w:rPr>
        <w:t>едерации от 19.03.2013 № 384-р.</w:t>
      </w:r>
    </w:p>
    <w:p w:rsidR="00B7764E" w:rsidRPr="00B9401E" w:rsidRDefault="00EF5DAA" w:rsidP="00B9401E">
      <w:pPr>
        <w:tabs>
          <w:tab w:val="left" w:pos="567"/>
        </w:tabs>
        <w:spacing w:after="120"/>
        <w:rPr>
          <w:sz w:val="28"/>
          <w:szCs w:val="28"/>
        </w:rPr>
      </w:pPr>
      <w:hyperlink r:id="rId11" w:anchor="Par21" w:tooltip="Ссылка на текущий документ" w:history="1">
        <w:r w:rsidR="00B7764E" w:rsidRPr="00B9401E">
          <w:rPr>
            <w:sz w:val="28"/>
            <w:szCs w:val="28"/>
          </w:rPr>
          <w:t>Изменения</w:t>
        </w:r>
      </w:hyperlink>
      <w:r w:rsidR="00B7764E" w:rsidRPr="00B9401E">
        <w:rPr>
          <w:sz w:val="28"/>
          <w:szCs w:val="28"/>
        </w:rPr>
        <w:t xml:space="preserve"> в </w:t>
      </w:r>
      <w:hyperlink r:id="rId12" w:tooltip="Распоряжение Правительства РФ от 19.03.2013 N 384-р &lt;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 w:history="1">
        <w:r w:rsidR="00B7764E" w:rsidRPr="00B9401E">
          <w:rPr>
            <w:sz w:val="28"/>
            <w:szCs w:val="28"/>
          </w:rPr>
          <w:t>схему</w:t>
        </w:r>
      </w:hyperlink>
      <w:r w:rsidR="00B7764E" w:rsidRPr="00B9401E">
        <w:rPr>
          <w:sz w:val="28"/>
          <w:szCs w:val="28"/>
        </w:rPr>
        <w:t xml:space="preserve"> территориального планирования Российской Федерации в области федерального транспорта. Утверждены распоряжением Правительства Российской </w:t>
      </w:r>
      <w:r w:rsidR="0031028D">
        <w:rPr>
          <w:sz w:val="28"/>
          <w:szCs w:val="28"/>
        </w:rPr>
        <w:t>Федерации от 22.03.2014 № 429-р</w:t>
      </w:r>
    </w:p>
    <w:p w:rsidR="00B7764E" w:rsidRPr="00B9401E" w:rsidRDefault="00B7764E" w:rsidP="00B9401E">
      <w:pPr>
        <w:tabs>
          <w:tab w:val="left" w:pos="567"/>
        </w:tabs>
        <w:spacing w:after="120"/>
        <w:rPr>
          <w:sz w:val="28"/>
          <w:szCs w:val="28"/>
        </w:rPr>
      </w:pPr>
      <w:r w:rsidRPr="00B9401E">
        <w:rPr>
          <w:sz w:val="28"/>
          <w:szCs w:val="28"/>
        </w:rPr>
        <w:t>Государственная программа Российской Федерации «Развитие транспортной системы». Утверждена постановлением Правительства Российской Федерации от 15</w:t>
      </w:r>
      <w:r w:rsidR="0031028D">
        <w:rPr>
          <w:sz w:val="28"/>
          <w:szCs w:val="28"/>
        </w:rPr>
        <w:t>.04.2014 № 319</w:t>
      </w:r>
    </w:p>
    <w:p w:rsidR="00B7764E" w:rsidRPr="00B9401E" w:rsidRDefault="00EF5DAA" w:rsidP="00B9401E">
      <w:pPr>
        <w:tabs>
          <w:tab w:val="left" w:pos="567"/>
        </w:tabs>
        <w:spacing w:after="120"/>
        <w:rPr>
          <w:sz w:val="28"/>
          <w:szCs w:val="28"/>
        </w:rPr>
      </w:pPr>
      <w:hyperlink r:id="rId13" w:history="1">
        <w:r w:rsidR="00B7764E" w:rsidRPr="00B9401E">
          <w:rPr>
            <w:spacing w:val="-10"/>
            <w:sz w:val="28"/>
            <w:szCs w:val="28"/>
          </w:rPr>
          <w:t>Постановление Правительства Российской Федерации от 17.11.2010 № 928</w:t>
        </w:r>
        <w:r w:rsidR="00B7764E" w:rsidRPr="00B9401E">
          <w:rPr>
            <w:sz w:val="28"/>
            <w:szCs w:val="28"/>
          </w:rPr>
          <w:t xml:space="preserve"> </w:t>
        </w:r>
        <w:r w:rsidR="00B7764E" w:rsidRPr="00B9401E">
          <w:rPr>
            <w:sz w:val="28"/>
            <w:szCs w:val="28"/>
          </w:rPr>
          <w:br/>
          <w:t>«О перечне автомобильных дорог общего пользования федерального значения»</w:t>
        </w:r>
      </w:hyperlink>
      <w:r w:rsidR="0031028D" w:rsidRPr="00B9401E">
        <w:rPr>
          <w:sz w:val="28"/>
          <w:szCs w:val="28"/>
        </w:rPr>
        <w:t xml:space="preserve"> </w:t>
      </w:r>
    </w:p>
    <w:p w:rsidR="00B7764E" w:rsidRPr="00B9401E" w:rsidRDefault="00B7764E" w:rsidP="00B9401E">
      <w:pPr>
        <w:tabs>
          <w:tab w:val="left" w:pos="567"/>
        </w:tabs>
        <w:spacing w:after="120"/>
        <w:rPr>
          <w:sz w:val="28"/>
          <w:szCs w:val="28"/>
        </w:rPr>
      </w:pPr>
      <w:r w:rsidRPr="00B9401E">
        <w:rPr>
          <w:spacing w:val="-8"/>
          <w:sz w:val="28"/>
          <w:szCs w:val="28"/>
        </w:rPr>
        <w:t>Постановление Правительства Российской Федерации от 24.09.2010 № 754</w:t>
      </w:r>
      <w:r w:rsidRPr="00B9401E">
        <w:rPr>
          <w:sz w:val="28"/>
          <w:szCs w:val="28"/>
        </w:rPr>
        <w:t xml:space="preserve"> </w:t>
      </w:r>
      <w:r w:rsidRPr="00B9401E">
        <w:rPr>
          <w:sz w:val="28"/>
          <w:szCs w:val="28"/>
        </w:rPr>
        <w:br/>
        <w:t>«Об утверждении Правил установления нормативов минимальной обеспеченности населе</w:t>
      </w:r>
      <w:r w:rsidR="0031028D">
        <w:rPr>
          <w:sz w:val="28"/>
          <w:szCs w:val="28"/>
        </w:rPr>
        <w:t>ния площадью торговых объектов»</w:t>
      </w:r>
    </w:p>
    <w:p w:rsidR="00B7764E" w:rsidRPr="00B9401E" w:rsidRDefault="00B7764E" w:rsidP="00B9401E">
      <w:pPr>
        <w:tabs>
          <w:tab w:val="left" w:pos="567"/>
        </w:tabs>
        <w:spacing w:after="120"/>
        <w:rPr>
          <w:sz w:val="28"/>
          <w:szCs w:val="28"/>
        </w:rPr>
      </w:pPr>
      <w:r w:rsidRPr="00B9401E">
        <w:rPr>
          <w:spacing w:val="-8"/>
          <w:sz w:val="28"/>
          <w:szCs w:val="28"/>
        </w:rPr>
        <w:t>Постановление Правительства Российской Федерации от 28.12.2012 № 1463</w:t>
      </w:r>
      <w:r w:rsidRPr="00B9401E">
        <w:rPr>
          <w:sz w:val="28"/>
          <w:szCs w:val="28"/>
        </w:rPr>
        <w:t xml:space="preserve"> </w:t>
      </w:r>
      <w:r w:rsidRPr="00B9401E">
        <w:rPr>
          <w:sz w:val="28"/>
          <w:szCs w:val="28"/>
        </w:rPr>
        <w:br/>
        <w:t>«О единых госу</w:t>
      </w:r>
      <w:r w:rsidR="0031028D">
        <w:rPr>
          <w:sz w:val="28"/>
          <w:szCs w:val="28"/>
        </w:rPr>
        <w:t>дарственных системах координат»</w:t>
      </w:r>
    </w:p>
    <w:p w:rsidR="00B7764E" w:rsidRPr="00B9401E" w:rsidRDefault="00B7764E" w:rsidP="00B9401E">
      <w:pPr>
        <w:tabs>
          <w:tab w:val="left" w:pos="567"/>
        </w:tabs>
        <w:spacing w:after="120"/>
        <w:rPr>
          <w:sz w:val="28"/>
          <w:szCs w:val="28"/>
        </w:rPr>
      </w:pPr>
      <w:r w:rsidRPr="00B9401E">
        <w:rPr>
          <w:sz w:val="28"/>
          <w:szCs w:val="28"/>
        </w:rPr>
        <w:t xml:space="preserve">СП 42.13330.2011 «СНиП 2.07.01-89*. Градостроительство. Планировка и застройка </w:t>
      </w:r>
      <w:r w:rsidR="0031028D">
        <w:rPr>
          <w:sz w:val="28"/>
          <w:szCs w:val="28"/>
        </w:rPr>
        <w:t>городских и сельских поселений»</w:t>
      </w:r>
    </w:p>
    <w:p w:rsidR="00B7764E" w:rsidRPr="00B9401E" w:rsidRDefault="00B7764E" w:rsidP="00B9401E">
      <w:pPr>
        <w:tabs>
          <w:tab w:val="left" w:pos="567"/>
        </w:tabs>
        <w:spacing w:after="120"/>
        <w:rPr>
          <w:sz w:val="28"/>
          <w:szCs w:val="28"/>
        </w:rPr>
      </w:pPr>
      <w:r w:rsidRPr="00B9401E">
        <w:rPr>
          <w:sz w:val="28"/>
          <w:szCs w:val="28"/>
        </w:rPr>
        <w:t>Закон Тульской области от 29.12.2006 № 785-ЗТО «О градостроительной деятельности в Тульской области»</w:t>
      </w:r>
    </w:p>
    <w:p w:rsidR="00B7764E" w:rsidRPr="00B9401E" w:rsidRDefault="00B7764E" w:rsidP="00B9401E">
      <w:pPr>
        <w:spacing w:after="120"/>
        <w:rPr>
          <w:sz w:val="28"/>
          <w:szCs w:val="28"/>
        </w:rPr>
      </w:pPr>
      <w:r w:rsidRPr="00B9401E">
        <w:rPr>
          <w:sz w:val="28"/>
          <w:szCs w:val="28"/>
        </w:rPr>
        <w:lastRenderedPageBreak/>
        <w:t xml:space="preserve">Закон Тульской области от 08.05.2008 </w:t>
      </w:r>
      <w:r w:rsidR="004C0008" w:rsidRPr="00B9401E">
        <w:rPr>
          <w:sz w:val="28"/>
          <w:szCs w:val="28"/>
        </w:rPr>
        <w:t>№</w:t>
      </w:r>
      <w:r w:rsidRPr="00B9401E">
        <w:rPr>
          <w:sz w:val="28"/>
          <w:szCs w:val="28"/>
        </w:rPr>
        <w:t xml:space="preserve"> 997-ЗТО "О регулировании отдельных вопросов в сфере особо охраняемых природных территорий Тульской области" (текст документа по состоянию на октябрь 2012 года)</w:t>
      </w:r>
    </w:p>
    <w:p w:rsidR="00B7764E" w:rsidRPr="00B9401E" w:rsidRDefault="00B7764E" w:rsidP="00B9401E">
      <w:pPr>
        <w:spacing w:after="120"/>
        <w:rPr>
          <w:sz w:val="28"/>
          <w:szCs w:val="28"/>
        </w:rPr>
      </w:pPr>
      <w:r w:rsidRPr="00B9401E">
        <w:rPr>
          <w:sz w:val="28"/>
          <w:szCs w:val="28"/>
        </w:rPr>
        <w:t>План реализации государственной программы "Охран</w:t>
      </w:r>
      <w:r w:rsidR="0031028D">
        <w:rPr>
          <w:sz w:val="28"/>
          <w:szCs w:val="28"/>
        </w:rPr>
        <w:t>а окружающей среды" на 2012 год</w:t>
      </w:r>
    </w:p>
    <w:p w:rsidR="00B7764E" w:rsidRPr="00B9401E" w:rsidRDefault="00B7764E" w:rsidP="00B9401E">
      <w:pPr>
        <w:spacing w:after="120"/>
        <w:rPr>
          <w:sz w:val="28"/>
          <w:szCs w:val="28"/>
        </w:rPr>
      </w:pPr>
      <w:r w:rsidRPr="00B9401E">
        <w:rPr>
          <w:sz w:val="28"/>
          <w:szCs w:val="28"/>
        </w:rPr>
        <w:t>Материалы комплексного анализа системы управления в обращении с отходами в Тульской области, 2015 год.</w:t>
      </w:r>
    </w:p>
    <w:p w:rsidR="00B7764E" w:rsidRPr="00B9401E" w:rsidRDefault="00B7764E" w:rsidP="00B9401E">
      <w:pPr>
        <w:shd w:val="clear" w:color="auto" w:fill="FFFFFF"/>
        <w:spacing w:after="120"/>
        <w:rPr>
          <w:kern w:val="36"/>
          <w:sz w:val="28"/>
          <w:szCs w:val="28"/>
        </w:rPr>
      </w:pPr>
      <w:r w:rsidRPr="00B9401E">
        <w:rPr>
          <w:sz w:val="28"/>
          <w:szCs w:val="28"/>
        </w:rPr>
        <w:t xml:space="preserve">«Инвестиционная стратегии Тульской области до 2030 года", утв. </w:t>
      </w:r>
      <w:r w:rsidRPr="00B9401E">
        <w:rPr>
          <w:kern w:val="36"/>
          <w:sz w:val="28"/>
          <w:szCs w:val="28"/>
        </w:rPr>
        <w:t xml:space="preserve">Распоряжение правительства Тульской области от 11.12.2013 </w:t>
      </w:r>
      <w:r w:rsidR="004C0008" w:rsidRPr="00B9401E">
        <w:rPr>
          <w:kern w:val="36"/>
          <w:sz w:val="28"/>
          <w:szCs w:val="28"/>
        </w:rPr>
        <w:t>№</w:t>
      </w:r>
      <w:r w:rsidRPr="00B9401E">
        <w:rPr>
          <w:kern w:val="36"/>
          <w:sz w:val="28"/>
          <w:szCs w:val="28"/>
        </w:rPr>
        <w:t xml:space="preserve"> 1113-р</w:t>
      </w:r>
    </w:p>
    <w:p w:rsidR="00B7764E" w:rsidRPr="00B9401E" w:rsidRDefault="00B7764E" w:rsidP="00B9401E">
      <w:pPr>
        <w:spacing w:after="120"/>
        <w:rPr>
          <w:spacing w:val="1"/>
          <w:sz w:val="28"/>
          <w:szCs w:val="28"/>
        </w:rPr>
      </w:pPr>
      <w:r w:rsidRPr="00B9401E">
        <w:rPr>
          <w:sz w:val="28"/>
          <w:szCs w:val="28"/>
        </w:rPr>
        <w:t xml:space="preserve">Государственная программа Тульской области "Охрана окружающей среды Тульской области", утв. Постановлением правительства Тульской области от 18 декабря 2013 г. № 760 в ред. </w:t>
      </w:r>
      <w:hyperlink r:id="rId14" w:history="1">
        <w:r w:rsidRPr="00B9401E">
          <w:rPr>
            <w:spacing w:val="1"/>
            <w:sz w:val="28"/>
            <w:szCs w:val="28"/>
          </w:rPr>
          <w:t xml:space="preserve">Постановлений правительства Тульской области от 15.04.2014 </w:t>
        </w:r>
        <w:r w:rsidR="004C0008" w:rsidRPr="00B9401E">
          <w:rPr>
            <w:spacing w:val="1"/>
            <w:sz w:val="28"/>
            <w:szCs w:val="28"/>
          </w:rPr>
          <w:t>№</w:t>
        </w:r>
        <w:r w:rsidRPr="00B9401E">
          <w:rPr>
            <w:spacing w:val="1"/>
            <w:sz w:val="28"/>
            <w:szCs w:val="28"/>
          </w:rPr>
          <w:t xml:space="preserve"> 192</w:t>
        </w:r>
      </w:hyperlink>
      <w:r w:rsidRPr="00B9401E">
        <w:rPr>
          <w:spacing w:val="1"/>
          <w:sz w:val="28"/>
          <w:szCs w:val="28"/>
        </w:rPr>
        <w:t>, </w:t>
      </w:r>
      <w:hyperlink r:id="rId15" w:history="1">
        <w:r w:rsidRPr="00B9401E">
          <w:rPr>
            <w:spacing w:val="1"/>
            <w:sz w:val="28"/>
            <w:szCs w:val="28"/>
          </w:rPr>
          <w:t xml:space="preserve">от 26.06.2014 </w:t>
        </w:r>
        <w:r w:rsidR="004C0008" w:rsidRPr="00B9401E">
          <w:rPr>
            <w:spacing w:val="1"/>
            <w:sz w:val="28"/>
            <w:szCs w:val="28"/>
          </w:rPr>
          <w:t>№</w:t>
        </w:r>
        <w:r w:rsidRPr="00B9401E">
          <w:rPr>
            <w:spacing w:val="1"/>
            <w:sz w:val="28"/>
            <w:szCs w:val="28"/>
          </w:rPr>
          <w:t xml:space="preserve"> 295</w:t>
        </w:r>
      </w:hyperlink>
      <w:r w:rsidRPr="00B9401E">
        <w:rPr>
          <w:spacing w:val="1"/>
          <w:sz w:val="28"/>
          <w:szCs w:val="28"/>
        </w:rPr>
        <w:t>, </w:t>
      </w:r>
      <w:hyperlink r:id="rId16" w:history="1">
        <w:r w:rsidRPr="00B9401E">
          <w:rPr>
            <w:spacing w:val="1"/>
            <w:sz w:val="28"/>
            <w:szCs w:val="28"/>
          </w:rPr>
          <w:t xml:space="preserve">от 21.10.2014 </w:t>
        </w:r>
        <w:r w:rsidR="004C0008" w:rsidRPr="00B9401E">
          <w:rPr>
            <w:spacing w:val="1"/>
            <w:sz w:val="28"/>
            <w:szCs w:val="28"/>
          </w:rPr>
          <w:t>№</w:t>
        </w:r>
        <w:r w:rsidRPr="00B9401E">
          <w:rPr>
            <w:spacing w:val="1"/>
            <w:sz w:val="28"/>
            <w:szCs w:val="28"/>
          </w:rPr>
          <w:t xml:space="preserve"> 531</w:t>
        </w:r>
      </w:hyperlink>
      <w:r w:rsidRPr="00B9401E">
        <w:rPr>
          <w:spacing w:val="1"/>
          <w:sz w:val="28"/>
          <w:szCs w:val="28"/>
        </w:rPr>
        <w:t>, </w:t>
      </w:r>
      <w:hyperlink r:id="rId17" w:history="1">
        <w:r w:rsidRPr="00B9401E">
          <w:rPr>
            <w:spacing w:val="1"/>
            <w:sz w:val="28"/>
            <w:szCs w:val="28"/>
          </w:rPr>
          <w:t xml:space="preserve">от 16.12.2014 </w:t>
        </w:r>
        <w:r w:rsidR="004C0008" w:rsidRPr="00B9401E">
          <w:rPr>
            <w:spacing w:val="1"/>
            <w:sz w:val="28"/>
            <w:szCs w:val="28"/>
          </w:rPr>
          <w:t>№</w:t>
        </w:r>
        <w:r w:rsidRPr="00B9401E">
          <w:rPr>
            <w:spacing w:val="1"/>
            <w:sz w:val="28"/>
            <w:szCs w:val="28"/>
          </w:rPr>
          <w:t xml:space="preserve"> 647</w:t>
        </w:r>
      </w:hyperlink>
      <w:r w:rsidRPr="00B9401E">
        <w:rPr>
          <w:spacing w:val="1"/>
          <w:sz w:val="28"/>
          <w:szCs w:val="28"/>
        </w:rPr>
        <w:t>, </w:t>
      </w:r>
      <w:hyperlink r:id="rId18" w:history="1">
        <w:r w:rsidRPr="00B9401E">
          <w:rPr>
            <w:spacing w:val="1"/>
            <w:sz w:val="28"/>
            <w:szCs w:val="28"/>
          </w:rPr>
          <w:t xml:space="preserve">от 07.04.2015 </w:t>
        </w:r>
        <w:r w:rsidR="004C0008" w:rsidRPr="00B9401E">
          <w:rPr>
            <w:spacing w:val="1"/>
            <w:sz w:val="28"/>
            <w:szCs w:val="28"/>
          </w:rPr>
          <w:t>№</w:t>
        </w:r>
        <w:r w:rsidRPr="00B9401E">
          <w:rPr>
            <w:spacing w:val="1"/>
            <w:sz w:val="28"/>
            <w:szCs w:val="28"/>
          </w:rPr>
          <w:t xml:space="preserve"> 168</w:t>
        </w:r>
      </w:hyperlink>
      <w:r w:rsidRPr="00B9401E">
        <w:rPr>
          <w:spacing w:val="1"/>
          <w:sz w:val="28"/>
          <w:szCs w:val="28"/>
        </w:rPr>
        <w:t>, </w:t>
      </w:r>
      <w:hyperlink r:id="rId19" w:history="1">
        <w:r w:rsidRPr="00B9401E">
          <w:rPr>
            <w:spacing w:val="1"/>
            <w:sz w:val="28"/>
            <w:szCs w:val="28"/>
          </w:rPr>
          <w:t xml:space="preserve">от 25.06.2015 </w:t>
        </w:r>
        <w:r w:rsidR="004C0008" w:rsidRPr="00B9401E">
          <w:rPr>
            <w:spacing w:val="1"/>
            <w:sz w:val="28"/>
            <w:szCs w:val="28"/>
          </w:rPr>
          <w:t>№</w:t>
        </w:r>
        <w:r w:rsidRPr="00B9401E">
          <w:rPr>
            <w:spacing w:val="1"/>
            <w:sz w:val="28"/>
            <w:szCs w:val="28"/>
          </w:rPr>
          <w:t xml:space="preserve"> 291</w:t>
        </w:r>
      </w:hyperlink>
      <w:r w:rsidRPr="00B9401E">
        <w:rPr>
          <w:spacing w:val="1"/>
          <w:sz w:val="28"/>
          <w:szCs w:val="28"/>
        </w:rPr>
        <w:t>)</w:t>
      </w:r>
    </w:p>
    <w:p w:rsidR="00B7764E" w:rsidRPr="00B9401E" w:rsidRDefault="00B7764E" w:rsidP="00B9401E">
      <w:pPr>
        <w:spacing w:after="120"/>
        <w:rPr>
          <w:sz w:val="28"/>
          <w:szCs w:val="28"/>
        </w:rPr>
      </w:pPr>
      <w:r w:rsidRPr="00B9401E">
        <w:rPr>
          <w:sz w:val="28"/>
          <w:szCs w:val="28"/>
        </w:rPr>
        <w:t>«Схема и программа развития электроэнергетики Тульской области на 2016-2020 годы», утвержденн</w:t>
      </w:r>
      <w:r w:rsidR="0031028D">
        <w:rPr>
          <w:sz w:val="28"/>
          <w:szCs w:val="28"/>
        </w:rPr>
        <w:t>ая</w:t>
      </w:r>
      <w:r w:rsidRPr="00B9401E">
        <w:rPr>
          <w:sz w:val="28"/>
          <w:szCs w:val="28"/>
        </w:rPr>
        <w:t xml:space="preserve"> Правительством Тульской области (Постановление №207 от 29.04.2015 г.)</w:t>
      </w:r>
    </w:p>
    <w:p w:rsidR="00B7764E" w:rsidRPr="00B9401E" w:rsidRDefault="00B7764E" w:rsidP="00B9401E">
      <w:pPr>
        <w:spacing w:after="120"/>
        <w:rPr>
          <w:sz w:val="28"/>
          <w:szCs w:val="28"/>
        </w:rPr>
      </w:pPr>
      <w:r w:rsidRPr="00B9401E">
        <w:rPr>
          <w:sz w:val="28"/>
          <w:szCs w:val="28"/>
        </w:rPr>
        <w:t>«Генеральная схема газоснабжения и</w:t>
      </w:r>
      <w:r w:rsidR="0031028D">
        <w:rPr>
          <w:sz w:val="28"/>
          <w:szCs w:val="28"/>
        </w:rPr>
        <w:t xml:space="preserve"> газификации Тульской области»</w:t>
      </w:r>
    </w:p>
    <w:p w:rsidR="00B7764E" w:rsidRPr="00B9401E" w:rsidRDefault="00B7764E" w:rsidP="00B9401E">
      <w:pPr>
        <w:spacing w:after="120"/>
        <w:rPr>
          <w:sz w:val="28"/>
          <w:szCs w:val="28"/>
        </w:rPr>
      </w:pPr>
      <w:r w:rsidRPr="00B9401E">
        <w:rPr>
          <w:sz w:val="28"/>
          <w:szCs w:val="28"/>
        </w:rPr>
        <w:t xml:space="preserve">Долгосрочная целевая программа "Водные объекты и водные ресурсы Тульской области на 2012 </w:t>
      </w:r>
      <w:r w:rsidR="00B9401E" w:rsidRPr="005049A8">
        <w:rPr>
          <w:sz w:val="28"/>
          <w:szCs w:val="28"/>
        </w:rPr>
        <w:t>–</w:t>
      </w:r>
      <w:r w:rsidRPr="00B9401E">
        <w:rPr>
          <w:sz w:val="28"/>
          <w:szCs w:val="28"/>
        </w:rPr>
        <w:t xml:space="preserve"> 2017 годы, утв. постановлением Правительства Тульской области от 31.10.2011 </w:t>
      </w:r>
      <w:r w:rsidR="00B9401E">
        <w:rPr>
          <w:sz w:val="28"/>
          <w:szCs w:val="28"/>
        </w:rPr>
        <w:t>№</w:t>
      </w:r>
      <w:r w:rsidR="0031028D">
        <w:rPr>
          <w:sz w:val="28"/>
          <w:szCs w:val="28"/>
        </w:rPr>
        <w:t xml:space="preserve"> 99</w:t>
      </w:r>
    </w:p>
    <w:p w:rsidR="00B7764E" w:rsidRPr="00B9401E" w:rsidRDefault="00B7764E" w:rsidP="00B9401E">
      <w:pPr>
        <w:tabs>
          <w:tab w:val="left" w:pos="567"/>
        </w:tabs>
        <w:spacing w:after="120"/>
        <w:rPr>
          <w:sz w:val="28"/>
          <w:szCs w:val="28"/>
        </w:rPr>
      </w:pPr>
      <w:r w:rsidRPr="00B9401E">
        <w:rPr>
          <w:sz w:val="28"/>
          <w:szCs w:val="28"/>
        </w:rPr>
        <w:t>Закон Тульской области от 21.12.2011 № 1708-ЗТО «О бесплатном предоставлении земельных участков в собственность гражданам, имеющим трех и более детей»</w:t>
      </w:r>
    </w:p>
    <w:p w:rsidR="00B7764E" w:rsidRPr="00B9401E" w:rsidRDefault="00B7764E" w:rsidP="00B9401E">
      <w:pPr>
        <w:spacing w:after="120"/>
        <w:rPr>
          <w:sz w:val="28"/>
          <w:szCs w:val="28"/>
        </w:rPr>
      </w:pPr>
      <w:r w:rsidRPr="00B9401E">
        <w:rPr>
          <w:sz w:val="28"/>
          <w:szCs w:val="28"/>
        </w:rPr>
        <w:t>Стратегия социально-экономического развития города Тулы до 2018 года и на перспективу до 2030 года</w:t>
      </w:r>
    </w:p>
    <w:p w:rsidR="00B7764E" w:rsidRPr="00B9401E" w:rsidRDefault="00B7764E" w:rsidP="00B9401E">
      <w:pPr>
        <w:spacing w:after="120"/>
        <w:rPr>
          <w:sz w:val="28"/>
          <w:szCs w:val="28"/>
        </w:rPr>
      </w:pPr>
      <w:r w:rsidRPr="00B9401E">
        <w:rPr>
          <w:sz w:val="28"/>
          <w:szCs w:val="28"/>
        </w:rPr>
        <w:t>Программа социально-экономического развития города Тулы на 2011 - 2015 годы и на перспективу до 2025 года (в ред. решения Тульской городской думы от 25.01.2012 n 40/806)</w:t>
      </w:r>
      <w:r w:rsidR="0031028D">
        <w:rPr>
          <w:sz w:val="28"/>
          <w:szCs w:val="28"/>
        </w:rPr>
        <w:t>.</w:t>
      </w:r>
    </w:p>
    <w:p w:rsidR="00B7764E" w:rsidRPr="00B9401E" w:rsidRDefault="00B7764E" w:rsidP="00B9401E">
      <w:pPr>
        <w:tabs>
          <w:tab w:val="left" w:pos="567"/>
        </w:tabs>
        <w:spacing w:after="120"/>
        <w:rPr>
          <w:sz w:val="28"/>
          <w:szCs w:val="28"/>
        </w:rPr>
      </w:pPr>
      <w:r w:rsidRPr="00B9401E">
        <w:rPr>
          <w:sz w:val="28"/>
          <w:szCs w:val="28"/>
        </w:rPr>
        <w:t>При подготовке генерального плана использованы материалы инженерно-геологических, инженерно-гидрометеорологических, инженерно-экологических</w:t>
      </w:r>
      <w:r w:rsidRPr="00B9401E" w:rsidDel="0095588E">
        <w:rPr>
          <w:sz w:val="28"/>
          <w:szCs w:val="28"/>
        </w:rPr>
        <w:t xml:space="preserve"> </w:t>
      </w:r>
      <w:r w:rsidRPr="00B9401E">
        <w:rPr>
          <w:sz w:val="28"/>
          <w:szCs w:val="28"/>
        </w:rPr>
        <w:t>инженерных изысканий, выполненные ЗАО «Тула ТИСИЗ» на основании договора № 2015/37-1 от 30.09.2015 г.</w:t>
      </w:r>
    </w:p>
    <w:p w:rsidR="00B7764E" w:rsidRPr="00B9401E" w:rsidRDefault="00B7764E" w:rsidP="00B9401E">
      <w:pPr>
        <w:tabs>
          <w:tab w:val="left" w:pos="567"/>
        </w:tabs>
        <w:spacing w:after="120"/>
        <w:rPr>
          <w:sz w:val="28"/>
          <w:szCs w:val="28"/>
        </w:rPr>
      </w:pPr>
      <w:r w:rsidRPr="00B9401E">
        <w:rPr>
          <w:sz w:val="28"/>
          <w:szCs w:val="28"/>
        </w:rPr>
        <w:t>При обосновании развития транспортной инфраструктуры использован научно-исследовательский отчет «Моделирование функционирования транспортной системы муниципального образования город Тула путем формирования и эксплуатации электронной модели</w:t>
      </w:r>
      <w:r w:rsidR="0031028D">
        <w:rPr>
          <w:sz w:val="28"/>
          <w:szCs w:val="28"/>
        </w:rPr>
        <w:t>,</w:t>
      </w:r>
      <w:r w:rsidRPr="00B9401E">
        <w:rPr>
          <w:sz w:val="28"/>
          <w:szCs w:val="28"/>
        </w:rPr>
        <w:t xml:space="preserve"> имитирующей работу </w:t>
      </w:r>
      <w:r w:rsidRPr="00B9401E">
        <w:rPr>
          <w:sz w:val="28"/>
          <w:szCs w:val="28"/>
        </w:rPr>
        <w:lastRenderedPageBreak/>
        <w:t>транспортной системы с использованием расчётного комплекса «TRANSNET» (ТулГУ на основании договора № 10/16 от 5.04.2016 г.).</w:t>
      </w:r>
    </w:p>
    <w:p w:rsidR="00B7764E" w:rsidRPr="00B9401E" w:rsidRDefault="00B7764E" w:rsidP="006162C5">
      <w:pPr>
        <w:widowControl w:val="0"/>
        <w:tabs>
          <w:tab w:val="left" w:pos="567"/>
          <w:tab w:val="left" w:pos="1134"/>
        </w:tabs>
        <w:suppressAutoHyphens/>
        <w:spacing w:line="288" w:lineRule="auto"/>
        <w:ind w:left="680" w:firstLine="0"/>
        <w:jc w:val="left"/>
        <w:rPr>
          <w:b/>
          <w:sz w:val="28"/>
          <w:szCs w:val="28"/>
        </w:rPr>
      </w:pPr>
      <w:r w:rsidRPr="00B9401E">
        <w:rPr>
          <w:b/>
          <w:sz w:val="28"/>
          <w:szCs w:val="28"/>
        </w:rPr>
        <w:t>Состав подготовленных материалов</w:t>
      </w:r>
    </w:p>
    <w:p w:rsidR="00B7764E" w:rsidRPr="006162C5" w:rsidRDefault="00B7764E" w:rsidP="006162C5">
      <w:pPr>
        <w:spacing w:line="288" w:lineRule="auto"/>
        <w:jc w:val="left"/>
        <w:rPr>
          <w:i/>
          <w:sz w:val="28"/>
          <w:szCs w:val="28"/>
        </w:rPr>
      </w:pPr>
      <w:r w:rsidRPr="006162C5">
        <w:rPr>
          <w:i/>
          <w:sz w:val="28"/>
          <w:szCs w:val="28"/>
        </w:rPr>
        <w:t>Текстовые материалы</w:t>
      </w:r>
    </w:p>
    <w:p w:rsidR="00B7764E" w:rsidRPr="00B9401E" w:rsidRDefault="00B7764E" w:rsidP="00B9401E">
      <w:pPr>
        <w:spacing w:line="288" w:lineRule="auto"/>
        <w:rPr>
          <w:sz w:val="28"/>
          <w:szCs w:val="28"/>
          <w:u w:val="single"/>
        </w:rPr>
      </w:pPr>
      <w:r w:rsidRPr="00B9401E">
        <w:rPr>
          <w:sz w:val="28"/>
          <w:szCs w:val="28"/>
          <w:u w:val="single"/>
        </w:rPr>
        <w:t>Утверждаемая часть</w:t>
      </w:r>
    </w:p>
    <w:p w:rsidR="00B7764E" w:rsidRPr="0031028D" w:rsidRDefault="00B7764E" w:rsidP="00B9401E">
      <w:pPr>
        <w:spacing w:after="120"/>
        <w:rPr>
          <w:sz w:val="28"/>
          <w:szCs w:val="28"/>
        </w:rPr>
      </w:pPr>
      <w:r w:rsidRPr="0031028D">
        <w:rPr>
          <w:sz w:val="28"/>
          <w:szCs w:val="28"/>
        </w:rPr>
        <w:t>Положение</w:t>
      </w:r>
      <w:r w:rsidR="00B9401E" w:rsidRPr="0031028D">
        <w:rPr>
          <w:sz w:val="28"/>
          <w:szCs w:val="28"/>
        </w:rPr>
        <w:t xml:space="preserve"> о территориальном планировании</w:t>
      </w:r>
    </w:p>
    <w:p w:rsidR="00B7764E" w:rsidRPr="00B9401E" w:rsidRDefault="00B7764E" w:rsidP="00B9401E">
      <w:pPr>
        <w:spacing w:after="120"/>
        <w:rPr>
          <w:sz w:val="28"/>
          <w:szCs w:val="28"/>
          <w:u w:val="single"/>
        </w:rPr>
      </w:pPr>
      <w:r w:rsidRPr="00B9401E">
        <w:rPr>
          <w:sz w:val="28"/>
          <w:szCs w:val="28"/>
          <w:u w:val="single"/>
        </w:rPr>
        <w:t>Материалы по обоснованию генерального плана</w:t>
      </w:r>
    </w:p>
    <w:p w:rsidR="00B7764E" w:rsidRPr="00B9401E" w:rsidRDefault="00B7764E" w:rsidP="00B9401E">
      <w:pPr>
        <w:tabs>
          <w:tab w:val="left" w:pos="567"/>
        </w:tabs>
        <w:spacing w:after="120"/>
        <w:rPr>
          <w:sz w:val="28"/>
          <w:szCs w:val="28"/>
        </w:rPr>
      </w:pPr>
      <w:r w:rsidRPr="00B9401E">
        <w:rPr>
          <w:sz w:val="28"/>
          <w:szCs w:val="28"/>
        </w:rPr>
        <w:t>Том 1. Материалы по обоснованию проекта генерального плана. Анализ современного состояния и обоснование выбранного варианта развития</w:t>
      </w:r>
      <w:r w:rsidR="00B9401E">
        <w:rPr>
          <w:sz w:val="28"/>
          <w:szCs w:val="28"/>
        </w:rPr>
        <w:t>.</w:t>
      </w:r>
    </w:p>
    <w:p w:rsidR="00B7764E" w:rsidRPr="00B9401E" w:rsidRDefault="00B7764E" w:rsidP="00B9401E">
      <w:pPr>
        <w:tabs>
          <w:tab w:val="left" w:pos="567"/>
        </w:tabs>
        <w:spacing w:after="120"/>
        <w:rPr>
          <w:sz w:val="28"/>
          <w:szCs w:val="28"/>
        </w:rPr>
      </w:pPr>
      <w:r w:rsidRPr="00B9401E">
        <w:rPr>
          <w:sz w:val="28"/>
          <w:szCs w:val="28"/>
        </w:rPr>
        <w:t>Том 2. Материалы по обоснованию проекта генерального плана. Охрана окружающей среды</w:t>
      </w:r>
      <w:r w:rsidR="00B9401E">
        <w:rPr>
          <w:sz w:val="28"/>
          <w:szCs w:val="28"/>
        </w:rPr>
        <w:t>.</w:t>
      </w:r>
    </w:p>
    <w:p w:rsidR="00B7764E" w:rsidRPr="00B9401E" w:rsidRDefault="00B7764E" w:rsidP="00B9401E">
      <w:pPr>
        <w:tabs>
          <w:tab w:val="left" w:pos="567"/>
        </w:tabs>
        <w:spacing w:after="120"/>
        <w:rPr>
          <w:sz w:val="28"/>
          <w:szCs w:val="28"/>
        </w:rPr>
      </w:pPr>
      <w:r w:rsidRPr="00B9401E">
        <w:rPr>
          <w:sz w:val="28"/>
          <w:szCs w:val="28"/>
        </w:rPr>
        <w:t>Том 3. Материалы по обоснованию проекта генерального плана. Историко-культурное наследие</w:t>
      </w:r>
      <w:r w:rsidR="00B9401E">
        <w:rPr>
          <w:sz w:val="28"/>
          <w:szCs w:val="28"/>
        </w:rPr>
        <w:t>.</w:t>
      </w:r>
    </w:p>
    <w:p w:rsidR="00B7764E" w:rsidRPr="00B9401E" w:rsidRDefault="00B7764E" w:rsidP="00B9401E">
      <w:pPr>
        <w:tabs>
          <w:tab w:val="left" w:pos="567"/>
        </w:tabs>
        <w:spacing w:after="120"/>
        <w:rPr>
          <w:sz w:val="28"/>
          <w:szCs w:val="28"/>
        </w:rPr>
      </w:pPr>
      <w:r w:rsidRPr="00B9401E">
        <w:rPr>
          <w:sz w:val="28"/>
          <w:szCs w:val="28"/>
        </w:rPr>
        <w:t>Том 4. Материалы по обоснованию проекта генерального плана. Границы муниципального образования город Тула, территориальных округов и населенных пунктов, входящих в состав муниципального образования.</w:t>
      </w:r>
    </w:p>
    <w:p w:rsidR="00B7764E" w:rsidRPr="00B9401E" w:rsidRDefault="00B7764E" w:rsidP="00B9401E">
      <w:pPr>
        <w:tabs>
          <w:tab w:val="left" w:pos="567"/>
        </w:tabs>
        <w:spacing w:after="120"/>
        <w:rPr>
          <w:sz w:val="28"/>
          <w:szCs w:val="28"/>
        </w:rPr>
      </w:pPr>
      <w:r w:rsidRPr="00B9401E">
        <w:rPr>
          <w:sz w:val="28"/>
          <w:szCs w:val="28"/>
        </w:rPr>
        <w:t xml:space="preserve">Том 5. Материалы по обоснованию проекта генерального плана.  </w:t>
      </w:r>
    </w:p>
    <w:p w:rsidR="00B7764E" w:rsidRPr="00B9401E" w:rsidRDefault="00B7764E" w:rsidP="00B9401E">
      <w:pPr>
        <w:tabs>
          <w:tab w:val="left" w:pos="567"/>
        </w:tabs>
        <w:spacing w:after="120"/>
        <w:rPr>
          <w:sz w:val="28"/>
          <w:szCs w:val="28"/>
        </w:rPr>
      </w:pPr>
      <w:r w:rsidRPr="00B9401E">
        <w:rPr>
          <w:sz w:val="28"/>
          <w:szCs w:val="28"/>
        </w:rPr>
        <w:t>Планируемое развитие инженерных коммуникаций и сооружений. Хозяйственно-питьевое водоснабжение («совершенно секретно)</w:t>
      </w:r>
      <w:r w:rsidR="00B9401E">
        <w:rPr>
          <w:sz w:val="28"/>
          <w:szCs w:val="28"/>
        </w:rPr>
        <w:t>.</w:t>
      </w:r>
    </w:p>
    <w:p w:rsidR="00B7764E" w:rsidRPr="00B9401E" w:rsidRDefault="00B7764E" w:rsidP="00B9401E">
      <w:pPr>
        <w:tabs>
          <w:tab w:val="left" w:pos="567"/>
        </w:tabs>
        <w:spacing w:after="120"/>
        <w:rPr>
          <w:sz w:val="28"/>
          <w:szCs w:val="28"/>
        </w:rPr>
      </w:pPr>
      <w:r w:rsidRPr="00B9401E">
        <w:rPr>
          <w:sz w:val="28"/>
          <w:szCs w:val="28"/>
        </w:rPr>
        <w:t xml:space="preserve">Том 6. Материалы по обоснованию проекта генерального плана.  </w:t>
      </w:r>
    </w:p>
    <w:p w:rsidR="005049A8" w:rsidRPr="00B9401E" w:rsidRDefault="00B7764E" w:rsidP="00B9401E">
      <w:pPr>
        <w:tabs>
          <w:tab w:val="left" w:pos="567"/>
        </w:tabs>
        <w:spacing w:after="120"/>
        <w:rPr>
          <w:sz w:val="28"/>
          <w:szCs w:val="28"/>
        </w:rPr>
      </w:pPr>
      <w:r w:rsidRPr="00B9401E">
        <w:rPr>
          <w:sz w:val="28"/>
          <w:szCs w:val="28"/>
        </w:rPr>
        <w:t>Перечень мероприятий по защите территории от чрезвычайных ситуаций природного и техногенного характера, по гражданской обороне и обеспечению пожарной безопасности («секретно»)</w:t>
      </w:r>
      <w:r w:rsidR="005049A8" w:rsidRPr="00B9401E">
        <w:rPr>
          <w:sz w:val="28"/>
          <w:szCs w:val="28"/>
        </w:rPr>
        <w:t>.</w:t>
      </w:r>
    </w:p>
    <w:p w:rsidR="00B7764E" w:rsidRPr="006162C5" w:rsidRDefault="005049A8" w:rsidP="005049A8">
      <w:pPr>
        <w:tabs>
          <w:tab w:val="left" w:pos="567"/>
        </w:tabs>
        <w:spacing w:line="288" w:lineRule="auto"/>
        <w:ind w:firstLine="680"/>
        <w:rPr>
          <w:i/>
          <w:sz w:val="28"/>
          <w:szCs w:val="28"/>
        </w:rPr>
      </w:pPr>
      <w:r w:rsidRPr="006162C5">
        <w:rPr>
          <w:i/>
          <w:sz w:val="28"/>
          <w:szCs w:val="28"/>
        </w:rPr>
        <w:t>Г</w:t>
      </w:r>
      <w:r w:rsidR="00B7764E" w:rsidRPr="006162C5">
        <w:rPr>
          <w:i/>
          <w:sz w:val="28"/>
          <w:szCs w:val="28"/>
        </w:rPr>
        <w:t>рафические материалы:</w:t>
      </w:r>
    </w:p>
    <w:tbl>
      <w:tblPr>
        <w:tblpPr w:leftFromText="180" w:rightFromText="180"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046"/>
        <w:gridCol w:w="1168"/>
      </w:tblGrid>
      <w:tr w:rsidR="006162C5" w:rsidRPr="00B7764E" w:rsidTr="006162C5">
        <w:trPr>
          <w:tblHeader/>
        </w:trPr>
        <w:tc>
          <w:tcPr>
            <w:tcW w:w="86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62C5" w:rsidRPr="006162C5" w:rsidRDefault="006162C5" w:rsidP="006162C5">
            <w:pPr>
              <w:spacing w:before="40" w:after="40"/>
              <w:ind w:firstLine="0"/>
              <w:jc w:val="left"/>
              <w:rPr>
                <w:b/>
              </w:rPr>
            </w:pPr>
            <w:r w:rsidRPr="006162C5">
              <w:rPr>
                <w:b/>
              </w:rPr>
              <w:t>Положение о территориальном планировании</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2C5" w:rsidRPr="00B7764E" w:rsidRDefault="006162C5" w:rsidP="00B9401E">
            <w:pPr>
              <w:tabs>
                <w:tab w:val="left" w:pos="426"/>
              </w:tabs>
              <w:spacing w:before="40" w:after="40"/>
              <w:ind w:firstLine="0"/>
              <w:jc w:val="center"/>
            </w:pP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pPr>
            <w:r w:rsidRPr="00B7764E">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b/>
              </w:rPr>
            </w:pPr>
            <w:r w:rsidRPr="00B7764E">
              <w:t xml:space="preserve">Карта планируемого размещения объектов местного значения </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pPr>
            <w:r w:rsidRPr="00B7764E">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widowControl w:val="0"/>
              <w:ind w:firstLine="0"/>
              <w:jc w:val="left"/>
            </w:pPr>
            <w:r w:rsidRPr="00B7764E">
              <w:t>Карта планируемого размещения объектов</w:t>
            </w:r>
            <w:r w:rsidR="00B9401E">
              <w:t xml:space="preserve"> местного значения. Город Тула</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1:2000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pPr>
            <w:r w:rsidRPr="00B7764E">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widowControl w:val="0"/>
              <w:ind w:firstLine="0"/>
              <w:jc w:val="left"/>
            </w:pPr>
            <w:r w:rsidRPr="00B7764E">
              <w:t>Карта границ муниципального образования город Тула,  территориальных округов и населенных пунктов, входящих в состав муниципального образования</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pPr>
            <w:r w:rsidRPr="00B7764E">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t xml:space="preserve">Карта функциональных зон </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6162C5" w:rsidRPr="00B7764E" w:rsidTr="00FD577F">
        <w:tc>
          <w:tcPr>
            <w:tcW w:w="8613" w:type="dxa"/>
            <w:gridSpan w:val="2"/>
            <w:tcBorders>
              <w:top w:val="single" w:sz="4" w:space="0" w:color="auto"/>
              <w:left w:val="single" w:sz="4" w:space="0" w:color="auto"/>
              <w:bottom w:val="single" w:sz="4" w:space="0" w:color="auto"/>
              <w:right w:val="single" w:sz="4" w:space="0" w:color="auto"/>
            </w:tcBorders>
            <w:vAlign w:val="center"/>
          </w:tcPr>
          <w:p w:rsidR="006162C5" w:rsidRPr="00B7764E" w:rsidRDefault="006162C5" w:rsidP="00B7764E">
            <w:pPr>
              <w:ind w:firstLine="0"/>
              <w:jc w:val="left"/>
              <w:rPr>
                <w:bCs/>
              </w:rPr>
            </w:pPr>
            <w:r w:rsidRPr="00B7764E">
              <w:rPr>
                <w:b/>
              </w:rPr>
              <w:t>Материалы по обоснованию генерального плана муниципального образования  город Тула</w:t>
            </w:r>
          </w:p>
        </w:tc>
        <w:tc>
          <w:tcPr>
            <w:tcW w:w="1168" w:type="dxa"/>
            <w:tcBorders>
              <w:top w:val="single" w:sz="4" w:space="0" w:color="auto"/>
              <w:left w:val="single" w:sz="4" w:space="0" w:color="auto"/>
              <w:bottom w:val="single" w:sz="4" w:space="0" w:color="auto"/>
              <w:right w:val="single" w:sz="4" w:space="0" w:color="auto"/>
            </w:tcBorders>
            <w:vAlign w:val="center"/>
            <w:hideMark/>
          </w:tcPr>
          <w:p w:rsidR="006162C5" w:rsidRPr="00B7764E" w:rsidRDefault="006162C5" w:rsidP="00B7764E">
            <w:pPr>
              <w:ind w:firstLine="0"/>
              <w:jc w:val="center"/>
            </w:pP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rPr>
                <w:bCs/>
              </w:rPr>
              <w:t>Карта размещения муниципального образования город Тула в системе расселения Тульской области</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center"/>
              <w:rPr>
                <w:i/>
              </w:rPr>
            </w:pPr>
            <w:r w:rsidRPr="00B7764E">
              <w:t>б/м</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bCs/>
              </w:rPr>
            </w:pPr>
            <w:r w:rsidRPr="00B7764E">
              <w:rPr>
                <w:bCs/>
              </w:rPr>
              <w:t>Карта «Прогноз возможной адаптации вновь организованного муниципального образования город Тула в системе Тульской агломерации»</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center"/>
            </w:pPr>
            <w:r w:rsidRPr="00B7764E">
              <w:t>б/м</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spacing w:val="-10"/>
              </w:rPr>
            </w:pPr>
            <w:r w:rsidRPr="00B7764E">
              <w:rPr>
                <w:bCs/>
                <w:spacing w:val="-10"/>
              </w:rPr>
              <w:t xml:space="preserve">Карта современного использования территории (опорный план) </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rPr>
                <w:bCs/>
              </w:rPr>
              <w:t xml:space="preserve">Карта современного использования территории. Город Тула (опорный </w:t>
            </w:r>
            <w:r w:rsidRPr="00B7764E">
              <w:rPr>
                <w:bCs/>
              </w:rPr>
              <w:lastRenderedPageBreak/>
              <w:t>план)</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center"/>
            </w:pPr>
            <w:r w:rsidRPr="00B7764E">
              <w:lastRenderedPageBreak/>
              <w:t>1:2 000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lastRenderedPageBreak/>
              <w:t>5</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bCs/>
              </w:rPr>
            </w:pPr>
            <w:r w:rsidRPr="00B7764E">
              <w:rPr>
                <w:bCs/>
              </w:rPr>
              <w:t>Карта существующих границ земель различных категорий. Границы населённых  пунктов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center"/>
              <w:rPr>
                <w:highlight w:val="yellow"/>
              </w:rP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i/>
              </w:rPr>
            </w:pPr>
            <w:r w:rsidRPr="00B7764E">
              <w:rPr>
                <w:bCs/>
              </w:rPr>
              <w:t>Карта комплексной оценки территории</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i/>
              </w:rPr>
            </w:pPr>
            <w:r w:rsidRPr="00B7764E">
              <w:rPr>
                <w:bCs/>
              </w:rPr>
              <w:t>Проектный план</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70032E" w:rsidP="00B7764E">
            <w:pPr>
              <w:ind w:firstLine="0"/>
              <w:jc w:val="left"/>
              <w:rPr>
                <w:bCs/>
              </w:rPr>
            </w:pPr>
            <w:r w:rsidRPr="00B7764E">
              <w:t>Карта границ зон с особыми условиями использования территорий планируемых объектов местного значения. Охрана окружающей среды</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9</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rPr>
                <w:bCs/>
              </w:rPr>
              <w:t>Карта планируемого развития инженерных коммуникаций и сооружений. Водоотведение хозяйственно-бытовых стоков. Обращение с твердыми коммунальными отходами.</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10</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i/>
              </w:rPr>
            </w:pPr>
            <w:r w:rsidRPr="00B7764E">
              <w:rPr>
                <w:bCs/>
              </w:rPr>
              <w:t>Карта планируемого развития инженерных коммуникаций и сооружений. Газоснабжение и теплоснабжение</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11</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i/>
              </w:rPr>
            </w:pPr>
            <w:r w:rsidRPr="00B7764E">
              <w:rPr>
                <w:bCs/>
              </w:rPr>
              <w:t>Карта планируемого развития инженерных коммуникаций и сооружений. Энергоснабжение и связь</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12</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bCs/>
              </w:rPr>
            </w:pPr>
            <w:r w:rsidRPr="00B7764E">
              <w:rPr>
                <w:bCs/>
              </w:rPr>
              <w:t>Карта инженерной подготовки и защиты территории от опасных природных процессов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13</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bCs/>
              </w:rPr>
            </w:pPr>
            <w:r w:rsidRPr="00B7764E">
              <w:t>Карта планируемого развития транспортной инфраструктуры местного значения в границах муниципального образования город Тула</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14</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rPr>
                <w:bCs/>
              </w:rPr>
              <w:t xml:space="preserve">Карта планируемого развития инженерных коммуникаций и сооружений. </w:t>
            </w:r>
            <w:r w:rsidRPr="00B7764E">
              <w:t>Хозяйственно-питьевое водоснабжение «</w:t>
            </w:r>
            <w:r w:rsidRPr="00B7764E">
              <w:rPr>
                <w:i/>
              </w:rPr>
              <w:t>совершенно секретно</w:t>
            </w:r>
            <w:r w:rsidRPr="00B7764E">
              <w:t>»</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B7764E" w:rsidRDefault="00B7764E" w:rsidP="00B7764E">
            <w:pPr>
              <w:ind w:firstLine="0"/>
              <w:jc w:val="center"/>
              <w:rPr>
                <w:lang w:val="en-US"/>
              </w:rPr>
            </w:pPr>
            <w:r w:rsidRPr="00B7764E">
              <w:rPr>
                <w:lang w:val="en-US"/>
              </w:rPr>
              <w:t>15</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rPr>
                <w:bCs/>
              </w:rPr>
            </w:pPr>
            <w:r w:rsidRPr="00B7764E">
              <w:rPr>
                <w:bCs/>
              </w:rPr>
              <w:t>Карта особо охраняемых природных территорий</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70032E" w:rsidRDefault="00B7764E" w:rsidP="0070032E">
            <w:pPr>
              <w:ind w:firstLine="0"/>
              <w:jc w:val="center"/>
            </w:pPr>
            <w:r w:rsidRPr="00B7764E">
              <w:rPr>
                <w:lang w:val="en-US"/>
              </w:rPr>
              <w:t>1</w:t>
            </w:r>
            <w:r w:rsidR="0070032E">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t>Карта территорий природно-экологического каркаса. Озеленение.</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70032E" w:rsidRDefault="00B7764E" w:rsidP="0070032E">
            <w:pPr>
              <w:ind w:firstLine="0"/>
              <w:jc w:val="center"/>
            </w:pPr>
            <w:r w:rsidRPr="00B7764E">
              <w:rPr>
                <w:lang w:val="en-US"/>
              </w:rPr>
              <w:t>1</w:t>
            </w:r>
            <w:r w:rsidR="0070032E">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t>Карта границ территорий и зон охраны объектов культурного наследия</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70032E" w:rsidRDefault="00B7764E" w:rsidP="0070032E">
            <w:pPr>
              <w:ind w:firstLine="0"/>
              <w:jc w:val="center"/>
            </w:pPr>
            <w:r w:rsidRPr="00B7764E">
              <w:rPr>
                <w:lang w:val="en-US"/>
              </w:rPr>
              <w:t>1</w:t>
            </w:r>
            <w:r w:rsidR="0070032E">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t xml:space="preserve">Карта границ территорий и зон охраны объектов культурного наследия. </w:t>
            </w:r>
            <w:r w:rsidRPr="00B7764E">
              <w:rPr>
                <w:bCs/>
              </w:rPr>
              <w:t>Город Тула (центральная часть)</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center"/>
            </w:pPr>
            <w:r w:rsidRPr="00B7764E">
              <w:t>1: 5 000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70032E" w:rsidRDefault="0070032E" w:rsidP="00B7764E">
            <w:pPr>
              <w:ind w:firstLine="0"/>
              <w:jc w:val="center"/>
            </w:pPr>
            <w:r>
              <w:t>19</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t xml:space="preserve">Карта территорий, подверженных риску возникновения чрезвычайных ситуаций природного и техногенного характера </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r w:rsidR="00B7764E" w:rsidRPr="00B7764E" w:rsidTr="00B9401E">
        <w:tc>
          <w:tcPr>
            <w:tcW w:w="567" w:type="dxa"/>
            <w:tcBorders>
              <w:top w:val="single" w:sz="4" w:space="0" w:color="auto"/>
              <w:left w:val="single" w:sz="4" w:space="0" w:color="auto"/>
              <w:bottom w:val="single" w:sz="4" w:space="0" w:color="auto"/>
              <w:right w:val="single" w:sz="4" w:space="0" w:color="auto"/>
            </w:tcBorders>
            <w:vAlign w:val="center"/>
          </w:tcPr>
          <w:p w:rsidR="00B7764E" w:rsidRPr="0070032E" w:rsidRDefault="00B7764E" w:rsidP="0070032E">
            <w:pPr>
              <w:ind w:firstLine="0"/>
              <w:jc w:val="center"/>
            </w:pPr>
            <w:r w:rsidRPr="00B7764E">
              <w:rPr>
                <w:lang w:val="en-US"/>
              </w:rPr>
              <w:t>2</w:t>
            </w:r>
            <w:r w:rsidR="0070032E">
              <w:t>0</w:t>
            </w:r>
          </w:p>
        </w:tc>
        <w:tc>
          <w:tcPr>
            <w:tcW w:w="8046"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ind w:firstLine="0"/>
              <w:jc w:val="left"/>
            </w:pPr>
            <w:r w:rsidRPr="00B7764E">
              <w:t>Карта зон возможной опасности («</w:t>
            </w:r>
            <w:r w:rsidRPr="00B7764E">
              <w:rPr>
                <w:i/>
              </w:rPr>
              <w:t>секретно</w:t>
            </w:r>
            <w:r w:rsidRPr="00B7764E">
              <w:t>»)</w:t>
            </w:r>
          </w:p>
        </w:tc>
        <w:tc>
          <w:tcPr>
            <w:tcW w:w="1168" w:type="dxa"/>
            <w:tcBorders>
              <w:top w:val="single" w:sz="4" w:space="0" w:color="auto"/>
              <w:left w:val="single" w:sz="4" w:space="0" w:color="auto"/>
              <w:bottom w:val="single" w:sz="4" w:space="0" w:color="auto"/>
              <w:right w:val="single" w:sz="4" w:space="0" w:color="auto"/>
            </w:tcBorders>
            <w:vAlign w:val="center"/>
            <w:hideMark/>
          </w:tcPr>
          <w:p w:rsidR="00B7764E" w:rsidRPr="00B7764E" w:rsidRDefault="00B7764E" w:rsidP="00B7764E">
            <w:pPr>
              <w:tabs>
                <w:tab w:val="left" w:pos="426"/>
              </w:tabs>
              <w:ind w:firstLine="0"/>
              <w:jc w:val="center"/>
            </w:pPr>
            <w:r w:rsidRPr="00B7764E">
              <w:t>1:10 000</w:t>
            </w:r>
          </w:p>
        </w:tc>
      </w:tr>
    </w:tbl>
    <w:p w:rsidR="006162C5" w:rsidRDefault="006162C5" w:rsidP="006162C5">
      <w:pPr>
        <w:rPr>
          <w:sz w:val="28"/>
          <w:szCs w:val="28"/>
        </w:rPr>
      </w:pPr>
      <w:bookmarkStart w:id="28" w:name="_Toc441667057"/>
      <w:bookmarkStart w:id="29" w:name="_Toc443588547"/>
    </w:p>
    <w:p w:rsidR="005049A8" w:rsidRPr="005049A8" w:rsidRDefault="005049A8" w:rsidP="005049A8">
      <w:pPr>
        <w:spacing w:after="120"/>
        <w:rPr>
          <w:sz w:val="28"/>
          <w:szCs w:val="28"/>
        </w:rPr>
      </w:pPr>
      <w:r w:rsidRPr="005049A8">
        <w:rPr>
          <w:sz w:val="28"/>
          <w:szCs w:val="28"/>
        </w:rPr>
        <w:t>Проектные предложения выполнены с учётом утвержденных градостроительных документов, произведённых отводов земельных участков под застройку и иные цели.</w:t>
      </w:r>
    </w:p>
    <w:p w:rsidR="005049A8" w:rsidRPr="005049A8" w:rsidRDefault="005049A8" w:rsidP="005049A8">
      <w:pPr>
        <w:spacing w:after="120"/>
        <w:rPr>
          <w:sz w:val="28"/>
          <w:szCs w:val="28"/>
        </w:rPr>
      </w:pPr>
      <w:r w:rsidRPr="005049A8">
        <w:rPr>
          <w:sz w:val="28"/>
          <w:szCs w:val="28"/>
        </w:rPr>
        <w:t>Проект генерального плана разработан на период до 2035 года, с первой очередью его реализации – 10 лет.</w:t>
      </w:r>
    </w:p>
    <w:p w:rsidR="005049A8" w:rsidRPr="005049A8" w:rsidRDefault="005049A8" w:rsidP="005049A8">
      <w:pPr>
        <w:spacing w:after="120"/>
        <w:rPr>
          <w:sz w:val="28"/>
          <w:szCs w:val="28"/>
        </w:rPr>
      </w:pPr>
      <w:r w:rsidRPr="005049A8">
        <w:rPr>
          <w:sz w:val="28"/>
          <w:szCs w:val="28"/>
        </w:rPr>
        <w:t xml:space="preserve">Проектные решения генерального плана городского округа г. Тула  являются основанием для разработки документации по планировке территории города, а также для подготовки отраслевых схем, в том числе  по развитию транспортной (КТС), инженерной, социальной инфраструктур, охраны окружающей среды. В свою очередь, подготовка данных документов позволит реализовать предложения, предусмотренные генеральным планом. </w:t>
      </w:r>
    </w:p>
    <w:p w:rsidR="005049A8" w:rsidRPr="005049A8" w:rsidRDefault="005049A8" w:rsidP="005049A8">
      <w:pPr>
        <w:spacing w:after="120"/>
        <w:rPr>
          <w:sz w:val="28"/>
          <w:szCs w:val="28"/>
        </w:rPr>
      </w:pPr>
      <w:r w:rsidRPr="005049A8">
        <w:rPr>
          <w:sz w:val="28"/>
          <w:szCs w:val="28"/>
        </w:rPr>
        <w:t>Подготовленный комплекс градостроительной документации является основой информационного обеспечения градостроительной деятельности, позволяющей иметь комплексную информационную систему территориального зонирования, территориальных ресурсов и регламентов их использования.</w:t>
      </w:r>
    </w:p>
    <w:p w:rsidR="005049A8" w:rsidRPr="005049A8" w:rsidRDefault="005049A8" w:rsidP="005049A8">
      <w:pPr>
        <w:pStyle w:val="afff"/>
        <w:tabs>
          <w:tab w:val="left" w:pos="567"/>
        </w:tabs>
        <w:spacing w:before="0"/>
        <w:ind w:left="0"/>
        <w:rPr>
          <w:rFonts w:ascii="Times New Roman" w:hAnsi="Times New Roman"/>
          <w:sz w:val="28"/>
          <w:szCs w:val="28"/>
          <w:lang w:val="ru-RU"/>
        </w:rPr>
      </w:pPr>
      <w:r w:rsidRPr="005049A8">
        <w:rPr>
          <w:rFonts w:ascii="Times New Roman" w:hAnsi="Times New Roman"/>
          <w:sz w:val="28"/>
          <w:szCs w:val="28"/>
          <w:lang w:val="ru-RU"/>
        </w:rPr>
        <w:lastRenderedPageBreak/>
        <w:t>В процессе подготовки основных разделов генерального плана были проведены совещания у главы администрации города Тулы, его заместителей, на которых рассмотрены наиболее значимые для города вопросы и приняты необходимые решения по градостроительному развитию.</w:t>
      </w:r>
    </w:p>
    <w:p w:rsidR="005049A8" w:rsidRPr="005049A8" w:rsidRDefault="005049A8" w:rsidP="005049A8">
      <w:pPr>
        <w:spacing w:after="120"/>
        <w:rPr>
          <w:sz w:val="28"/>
          <w:szCs w:val="28"/>
        </w:rPr>
      </w:pPr>
      <w:r w:rsidRPr="005049A8">
        <w:rPr>
          <w:sz w:val="28"/>
          <w:szCs w:val="28"/>
        </w:rPr>
        <w:t>Коллектив АО «Гипрогор» благодарен руководителям и специалистам подразделений администрации города Тулы, городской Думы за активное участие в подготовке комплекса градостроительных документов и считает их соавторами выполненный работы.</w:t>
      </w:r>
    </w:p>
    <w:p w:rsidR="00B7764E" w:rsidRPr="00484D44" w:rsidRDefault="005049A8" w:rsidP="00484D44">
      <w:pPr>
        <w:pStyle w:val="11"/>
        <w:spacing w:before="480" w:after="240"/>
        <w:ind w:firstLine="0"/>
        <w:jc w:val="left"/>
        <w:rPr>
          <w:caps/>
        </w:rPr>
      </w:pPr>
      <w:r>
        <w:rPr>
          <w:sz w:val="20"/>
        </w:rPr>
        <w:br w:type="page"/>
      </w:r>
      <w:bookmarkStart w:id="30" w:name="_Toc449978652"/>
      <w:r w:rsidR="00B7764E" w:rsidRPr="00484D44">
        <w:rPr>
          <w:caps/>
        </w:rPr>
        <w:lastRenderedPageBreak/>
        <w:t>I. ПРОСТРАНСТВЕННАЯ ОРГАНИЗАЦИЯ МУНИЦИПАЛЬНОГО Образования ГОРОД ТУЛА</w:t>
      </w:r>
      <w:bookmarkEnd w:id="28"/>
      <w:bookmarkEnd w:id="29"/>
      <w:bookmarkEnd w:id="30"/>
    </w:p>
    <w:p w:rsidR="00B7764E" w:rsidRPr="00A76C3E" w:rsidRDefault="00B7764E" w:rsidP="00A76C3E">
      <w:pPr>
        <w:pStyle w:val="30"/>
        <w:spacing w:before="120" w:after="120"/>
        <w:ind w:firstLine="0"/>
        <w:rPr>
          <w:rFonts w:ascii="Times New Roman" w:eastAsiaTheme="minorEastAsia" w:hAnsi="Times New Roman"/>
          <w:sz w:val="28"/>
          <w:szCs w:val="28"/>
        </w:rPr>
      </w:pPr>
      <w:bookmarkStart w:id="31" w:name="_Toc449978653"/>
      <w:r w:rsidRPr="00A76C3E">
        <w:rPr>
          <w:rFonts w:ascii="Times New Roman" w:eastAsiaTheme="minorEastAsia" w:hAnsi="Times New Roman"/>
          <w:sz w:val="28"/>
          <w:szCs w:val="28"/>
        </w:rPr>
        <w:t>1.1. Общие  сведения</w:t>
      </w:r>
      <w:bookmarkEnd w:id="31"/>
    </w:p>
    <w:p w:rsidR="00B7764E" w:rsidRPr="00606112" w:rsidRDefault="00B7764E" w:rsidP="00606112">
      <w:pPr>
        <w:tabs>
          <w:tab w:val="left" w:pos="567"/>
        </w:tabs>
        <w:spacing w:after="120"/>
        <w:rPr>
          <w:sz w:val="28"/>
          <w:szCs w:val="28"/>
        </w:rPr>
      </w:pPr>
      <w:r w:rsidRPr="00606112">
        <w:rPr>
          <w:sz w:val="28"/>
          <w:szCs w:val="28"/>
        </w:rPr>
        <w:t xml:space="preserve">Муниципальное образование город Тула (статус городской округ), занимает центральную часть территории Тульской области и является наиболее урбанизированной, заселенной и развитой в промышленном отношении частью региона. </w:t>
      </w:r>
    </w:p>
    <w:p w:rsidR="00B7764E" w:rsidRPr="00606112" w:rsidRDefault="00B7764E" w:rsidP="00606112">
      <w:pPr>
        <w:tabs>
          <w:tab w:val="left" w:pos="567"/>
        </w:tabs>
        <w:spacing w:after="120"/>
        <w:rPr>
          <w:sz w:val="28"/>
          <w:szCs w:val="28"/>
        </w:rPr>
      </w:pPr>
      <w:r w:rsidRPr="00606112">
        <w:rPr>
          <w:sz w:val="28"/>
          <w:szCs w:val="28"/>
        </w:rPr>
        <w:t xml:space="preserve">Расстояние от Тулы до Москвы составляет 193 км, что во многом определяет социально-экономическое развитие города. </w:t>
      </w:r>
    </w:p>
    <w:p w:rsidR="00B7764E" w:rsidRPr="00606112" w:rsidRDefault="00B7764E" w:rsidP="00606112">
      <w:pPr>
        <w:tabs>
          <w:tab w:val="left" w:pos="567"/>
        </w:tabs>
        <w:spacing w:after="120"/>
        <w:rPr>
          <w:sz w:val="28"/>
          <w:szCs w:val="28"/>
        </w:rPr>
      </w:pPr>
      <w:r w:rsidRPr="00606112">
        <w:rPr>
          <w:sz w:val="28"/>
          <w:szCs w:val="28"/>
        </w:rPr>
        <w:t xml:space="preserve">Ведущим фактором развития города Тулы и всей Тульской области является наличие транспортных магистралей, идущих от Москвы в южном направлении и широтный транспортный коридор, связывающий региональные центры: Калуга, Тула, Рязань. </w:t>
      </w:r>
    </w:p>
    <w:p w:rsidR="00B7764E" w:rsidRPr="00606112" w:rsidRDefault="00B7764E" w:rsidP="00606112">
      <w:pPr>
        <w:tabs>
          <w:tab w:val="left" w:pos="567"/>
        </w:tabs>
        <w:spacing w:after="120"/>
        <w:rPr>
          <w:sz w:val="28"/>
          <w:szCs w:val="28"/>
        </w:rPr>
      </w:pPr>
      <w:r w:rsidRPr="00606112">
        <w:rPr>
          <w:sz w:val="28"/>
          <w:szCs w:val="28"/>
        </w:rPr>
        <w:t xml:space="preserve">Важной особенностью Тульской области, как и всего Центрального федерального округа, является доминирующая роль Московской агломерации в экономике, финансовой сфере, потребительском секторе и на рынке труда. </w:t>
      </w:r>
    </w:p>
    <w:p w:rsidR="00B7764E" w:rsidRPr="00606112" w:rsidRDefault="00B7764E" w:rsidP="00606112">
      <w:pPr>
        <w:tabs>
          <w:tab w:val="left" w:pos="567"/>
        </w:tabs>
        <w:spacing w:after="120"/>
        <w:rPr>
          <w:sz w:val="28"/>
          <w:szCs w:val="28"/>
        </w:rPr>
      </w:pPr>
      <w:r w:rsidRPr="00606112">
        <w:rPr>
          <w:sz w:val="28"/>
          <w:szCs w:val="28"/>
        </w:rPr>
        <w:t>Укрепление транспортных и деловых связей между субъектами федерации, расположенными в 200-300 км от Москвы и имеющих общие границы с московской агломерацией (прежде всего Калужская, Рязанская области), является одним из потенциалов их развития и повышения конкурентной способности относительно Москвы.</w:t>
      </w:r>
    </w:p>
    <w:p w:rsidR="00B7764E" w:rsidRPr="00606112" w:rsidRDefault="00B7764E" w:rsidP="00606112">
      <w:pPr>
        <w:tabs>
          <w:tab w:val="left" w:pos="567"/>
        </w:tabs>
        <w:spacing w:after="120"/>
        <w:rPr>
          <w:sz w:val="28"/>
          <w:szCs w:val="28"/>
        </w:rPr>
      </w:pPr>
      <w:r w:rsidRPr="00606112">
        <w:rPr>
          <w:sz w:val="28"/>
          <w:szCs w:val="28"/>
        </w:rPr>
        <w:t>Муниципальное образование город Тула располагает развитой транспортной сетью, по которой осуществляются грузовые и пассажирские перевозки. Территорию города пересекают важные стратегические автомобильные магистрали федерального значения: Москва–Крым, Москва–Дон, Калуга–Тула–Михайлов–Рязань, Калуга–Перемышль–Белев–Орел. Город  расположен в зоне паневропейского транспортного коридора IX (РЕ9) основное направление – Хельсинки–С-Петербург–Москва–Киев.</w:t>
      </w:r>
    </w:p>
    <w:p w:rsidR="00B7764E" w:rsidRPr="00606112" w:rsidRDefault="00B7764E" w:rsidP="00606112">
      <w:pPr>
        <w:tabs>
          <w:tab w:val="left" w:pos="567"/>
        </w:tabs>
        <w:spacing w:after="120"/>
        <w:rPr>
          <w:sz w:val="28"/>
          <w:szCs w:val="28"/>
        </w:rPr>
      </w:pPr>
      <w:r w:rsidRPr="00606112">
        <w:rPr>
          <w:sz w:val="28"/>
          <w:szCs w:val="28"/>
        </w:rPr>
        <w:t xml:space="preserve">Крупные железнодорожные магистрали Москва–Симферополь, Москва-Елец, Вязьма–Калуга–Тула–Ряжск–Сызрань связывают Тулу с другими регионами России и странами ближнего и дальнего зарубежья.  </w:t>
      </w:r>
    </w:p>
    <w:p w:rsidR="00B7764E" w:rsidRPr="00606112" w:rsidRDefault="00B7764E" w:rsidP="00606112">
      <w:pPr>
        <w:tabs>
          <w:tab w:val="left" w:pos="567"/>
        </w:tabs>
        <w:spacing w:after="120"/>
        <w:rPr>
          <w:sz w:val="28"/>
          <w:szCs w:val="28"/>
        </w:rPr>
      </w:pPr>
      <w:r w:rsidRPr="00606112">
        <w:rPr>
          <w:sz w:val="28"/>
          <w:szCs w:val="28"/>
        </w:rPr>
        <w:t xml:space="preserve">В соответствии с положениями Стратегии СЭР ТО до 2030 года  Тульская область продолжит развиваться как индустриальный центр европейской части России. Она также рассматривается в качестве промышленного форпоста столичного региона в сфере модернизируемой тяжелой промышленности, инкубатором квалифицированной рабочей силы в промышленном секторе. </w:t>
      </w:r>
    </w:p>
    <w:p w:rsidR="00B7764E" w:rsidRPr="00606112" w:rsidRDefault="00B7764E" w:rsidP="00606112">
      <w:pPr>
        <w:tabs>
          <w:tab w:val="left" w:pos="567"/>
        </w:tabs>
        <w:spacing w:after="120"/>
        <w:rPr>
          <w:sz w:val="28"/>
          <w:szCs w:val="28"/>
        </w:rPr>
      </w:pPr>
      <w:r w:rsidRPr="00606112">
        <w:rPr>
          <w:sz w:val="28"/>
          <w:szCs w:val="28"/>
        </w:rPr>
        <w:lastRenderedPageBreak/>
        <w:t>Город Тула – административный центр региона и является местом работы для значительной части трудоспособного населения, проживающего в прилегающих к городу поселениях (его урбанизированного окружения).</w:t>
      </w:r>
    </w:p>
    <w:p w:rsidR="00B7764E" w:rsidRPr="00606112" w:rsidRDefault="00B7764E" w:rsidP="00606112">
      <w:pPr>
        <w:tabs>
          <w:tab w:val="left" w:pos="567"/>
        </w:tabs>
        <w:spacing w:after="120"/>
        <w:rPr>
          <w:sz w:val="28"/>
          <w:szCs w:val="28"/>
        </w:rPr>
      </w:pPr>
      <w:r w:rsidRPr="00606112">
        <w:rPr>
          <w:sz w:val="28"/>
          <w:szCs w:val="28"/>
        </w:rPr>
        <w:t>Город является центром машиностроения и металлургии. В то же время, выполняя столичные функции, Тула является местом обучения, эпизодического потребления услуг объектов культуры, здравоохранения, осуществления финансово-деловой и иной деятельности в радиусе преимущественно одночасовой транспортной доступности.</w:t>
      </w:r>
    </w:p>
    <w:p w:rsidR="00B7764E" w:rsidRPr="00606112" w:rsidRDefault="00B7764E" w:rsidP="00606112">
      <w:pPr>
        <w:tabs>
          <w:tab w:val="left" w:pos="567"/>
        </w:tabs>
        <w:spacing w:after="120"/>
        <w:rPr>
          <w:sz w:val="28"/>
          <w:szCs w:val="28"/>
        </w:rPr>
      </w:pPr>
      <w:r w:rsidRPr="00606112">
        <w:rPr>
          <w:sz w:val="28"/>
          <w:szCs w:val="28"/>
        </w:rPr>
        <w:t>Экономико-географическое расположение города Тул</w:t>
      </w:r>
      <w:r w:rsidR="004A144B">
        <w:rPr>
          <w:sz w:val="28"/>
          <w:szCs w:val="28"/>
        </w:rPr>
        <w:t>ы</w:t>
      </w:r>
      <w:r w:rsidRPr="00606112">
        <w:rPr>
          <w:sz w:val="28"/>
          <w:szCs w:val="28"/>
        </w:rPr>
        <w:t>, имеющиеся ресурсы, созданный научно-производственный потенциал и транспортные связи муниципального образования в сочетании со статусом областного значения являются факторами, определяющими г. Тула, как ведущий центр концентрации градостроительной активности, участвующий в реализации стратегических задач развития не только Тульской области, но и центральной части ЦФО и юго-западной части Центрального экономического района Центральной России.</w:t>
      </w:r>
    </w:p>
    <w:p w:rsidR="00B7764E" w:rsidRPr="00606112" w:rsidRDefault="00B7764E" w:rsidP="00606112">
      <w:pPr>
        <w:tabs>
          <w:tab w:val="left" w:pos="567"/>
        </w:tabs>
        <w:spacing w:after="120"/>
        <w:rPr>
          <w:sz w:val="28"/>
          <w:szCs w:val="28"/>
        </w:rPr>
      </w:pPr>
      <w:r w:rsidRPr="00606112">
        <w:rPr>
          <w:sz w:val="28"/>
          <w:szCs w:val="28"/>
        </w:rPr>
        <w:t>11 июня 2014 года Тульской областной Думой принят Закон Тульской области "Об объединении муниципальных образований, расположенных на территории Ленинского района Тульской области, с муниципальным образованием город Тула, о внесении изменений в Закон Тульской области «О переименовании „Муниципального образования город Тула Тульской области“, установлении границы муниципального образования город Тула и наделении его статусом городского округа».</w:t>
      </w:r>
    </w:p>
    <w:p w:rsidR="00B7764E" w:rsidRPr="00606112" w:rsidRDefault="00B7764E" w:rsidP="00606112">
      <w:pPr>
        <w:tabs>
          <w:tab w:val="left" w:pos="567"/>
        </w:tabs>
        <w:spacing w:after="120"/>
        <w:rPr>
          <w:sz w:val="28"/>
          <w:szCs w:val="28"/>
        </w:rPr>
      </w:pPr>
      <w:r w:rsidRPr="00606112">
        <w:rPr>
          <w:sz w:val="28"/>
          <w:szCs w:val="28"/>
        </w:rPr>
        <w:t>В соответствии с Законом муниципальное образование город Тула было объединено с</w:t>
      </w:r>
      <w:r w:rsidR="00D10F5F">
        <w:rPr>
          <w:sz w:val="28"/>
          <w:szCs w:val="28"/>
        </w:rPr>
        <w:t xml:space="preserve"> </w:t>
      </w:r>
      <w:r w:rsidRPr="00606112">
        <w:rPr>
          <w:sz w:val="28"/>
          <w:szCs w:val="28"/>
        </w:rPr>
        <w:t>муниципальными образованиями рабочий посёлок </w:t>
      </w:r>
      <w:hyperlink r:id="rId20" w:tooltip="Ленинский (Тульская область)" w:history="1">
        <w:r w:rsidRPr="00606112">
          <w:rPr>
            <w:sz w:val="28"/>
            <w:szCs w:val="28"/>
          </w:rPr>
          <w:t>Ленинский Ленинского района</w:t>
        </w:r>
      </w:hyperlink>
      <w:r w:rsidRPr="00606112">
        <w:rPr>
          <w:sz w:val="28"/>
          <w:szCs w:val="28"/>
        </w:rPr>
        <w:t>, рабочий посёлок</w:t>
      </w:r>
      <w:r w:rsidR="00A13EF6">
        <w:rPr>
          <w:sz w:val="28"/>
          <w:szCs w:val="28"/>
        </w:rPr>
        <w:t xml:space="preserve"> </w:t>
      </w:r>
      <w:hyperlink r:id="rId21" w:tooltip="Плеханово (Тульская область)" w:history="1">
        <w:r w:rsidRPr="00606112">
          <w:rPr>
            <w:sz w:val="28"/>
            <w:szCs w:val="28"/>
          </w:rPr>
          <w:t>Плеханово Ленинского района</w:t>
        </w:r>
      </w:hyperlink>
      <w:r w:rsidRPr="00606112">
        <w:rPr>
          <w:sz w:val="28"/>
          <w:szCs w:val="28"/>
        </w:rPr>
        <w:t>, Рождественское</w:t>
      </w:r>
      <w:r w:rsidR="00D10F5F">
        <w:rPr>
          <w:sz w:val="28"/>
          <w:szCs w:val="28"/>
        </w:rPr>
        <w:t xml:space="preserve"> </w:t>
      </w:r>
      <w:hyperlink r:id="rId22" w:tooltip="Рождественское сельское поселение (Тульская область)" w:history="1">
        <w:r w:rsidRPr="00606112">
          <w:rPr>
            <w:sz w:val="28"/>
            <w:szCs w:val="28"/>
          </w:rPr>
          <w:t>Ленинского района</w:t>
        </w:r>
      </w:hyperlink>
      <w:r w:rsidRPr="00606112">
        <w:rPr>
          <w:sz w:val="28"/>
          <w:szCs w:val="28"/>
        </w:rPr>
        <w:t xml:space="preserve">, Медвенское Ленинского района, Шатск Ленинского района, Ильинское Ленинского района, Иншинское Ленинского района, </w:t>
      </w:r>
      <w:hyperlink r:id="rId23" w:tooltip="Фёдоровское сельское поселение (Ленинский район Тульской области)" w:history="1">
        <w:r w:rsidRPr="00606112">
          <w:rPr>
            <w:sz w:val="28"/>
            <w:szCs w:val="28"/>
          </w:rPr>
          <w:t>Фёдоровское Ленинского района</w:t>
        </w:r>
      </w:hyperlink>
      <w:r w:rsidRPr="00606112">
        <w:rPr>
          <w:sz w:val="28"/>
          <w:szCs w:val="28"/>
        </w:rPr>
        <w:t xml:space="preserve">, </w:t>
      </w:r>
      <w:hyperlink r:id="rId24" w:tooltip="Хрущевское сельское поселение (Тульская область)" w:history="1">
        <w:r w:rsidRPr="00606112">
          <w:rPr>
            <w:sz w:val="28"/>
            <w:szCs w:val="28"/>
          </w:rPr>
          <w:t>Хрущёвское Ленинского района</w:t>
        </w:r>
      </w:hyperlink>
      <w:r w:rsidRPr="00606112">
        <w:rPr>
          <w:sz w:val="28"/>
          <w:szCs w:val="28"/>
        </w:rPr>
        <w:t xml:space="preserve"> и </w:t>
      </w:r>
      <w:hyperlink r:id="rId25" w:tooltip="Обидимское сельское поселение" w:history="1">
        <w:r w:rsidRPr="00606112">
          <w:rPr>
            <w:sz w:val="28"/>
            <w:szCs w:val="28"/>
          </w:rPr>
          <w:t>Обидимское Ленинского района</w:t>
        </w:r>
      </w:hyperlink>
      <w:r w:rsidRPr="00606112">
        <w:rPr>
          <w:sz w:val="28"/>
          <w:szCs w:val="28"/>
        </w:rPr>
        <w:t>.</w:t>
      </w:r>
    </w:p>
    <w:p w:rsidR="00B7764E" w:rsidRPr="00606112" w:rsidRDefault="00B7764E" w:rsidP="00606112">
      <w:pPr>
        <w:tabs>
          <w:tab w:val="left" w:pos="567"/>
        </w:tabs>
        <w:spacing w:after="120"/>
        <w:rPr>
          <w:sz w:val="28"/>
          <w:szCs w:val="28"/>
        </w:rPr>
      </w:pPr>
      <w:r w:rsidRPr="00606112">
        <w:rPr>
          <w:sz w:val="28"/>
          <w:szCs w:val="28"/>
        </w:rPr>
        <w:t xml:space="preserve">В состав муниципального образования город Тула входят 247 населённых пунктов. Административный центр – город Тула. </w:t>
      </w:r>
    </w:p>
    <w:p w:rsidR="00B7764E" w:rsidRPr="00606112" w:rsidRDefault="00B7764E" w:rsidP="00606112">
      <w:pPr>
        <w:tabs>
          <w:tab w:val="left" w:pos="567"/>
        </w:tabs>
        <w:spacing w:after="120"/>
        <w:rPr>
          <w:sz w:val="28"/>
          <w:szCs w:val="28"/>
        </w:rPr>
      </w:pPr>
      <w:r w:rsidRPr="00606112">
        <w:rPr>
          <w:sz w:val="28"/>
          <w:szCs w:val="28"/>
        </w:rPr>
        <w:t>Городской округ Тула состоит из пяти территориальных округов: Зареченский, Привокзальный, Пролетарский, Советский, Центральный.</w:t>
      </w:r>
    </w:p>
    <w:p w:rsidR="00B7764E" w:rsidRPr="00606112" w:rsidRDefault="00B7764E" w:rsidP="00606112">
      <w:pPr>
        <w:tabs>
          <w:tab w:val="left" w:pos="567"/>
        </w:tabs>
        <w:spacing w:after="120"/>
        <w:rPr>
          <w:sz w:val="28"/>
          <w:szCs w:val="28"/>
        </w:rPr>
      </w:pPr>
      <w:r w:rsidRPr="00606112">
        <w:rPr>
          <w:sz w:val="28"/>
          <w:szCs w:val="28"/>
        </w:rPr>
        <w:t xml:space="preserve">Границы муниципального образования, а также большинство населённых пунктов не имеют координатного описания, что влечёт за собой неточности отображения в различных документах территориального планирования и расхождения при составлении баланса территории. Установленные и отображенные в Государственном кадастре недвижимости границы имеют лишь г. Тула и 27 населённых пунктов. </w:t>
      </w:r>
    </w:p>
    <w:p w:rsidR="00B7764E" w:rsidRPr="00606112" w:rsidRDefault="00B7764E" w:rsidP="00606112">
      <w:pPr>
        <w:tabs>
          <w:tab w:val="left" w:pos="567"/>
        </w:tabs>
        <w:spacing w:after="120"/>
        <w:rPr>
          <w:sz w:val="28"/>
          <w:szCs w:val="28"/>
        </w:rPr>
      </w:pPr>
      <w:r w:rsidRPr="00606112">
        <w:rPr>
          <w:sz w:val="28"/>
          <w:szCs w:val="28"/>
        </w:rPr>
        <w:lastRenderedPageBreak/>
        <w:t xml:space="preserve">Границы территориальных округов также не имеют описания и графического отображения. </w:t>
      </w:r>
    </w:p>
    <w:p w:rsidR="00B7764E" w:rsidRPr="00606112" w:rsidRDefault="00B7764E" w:rsidP="00606112">
      <w:pPr>
        <w:tabs>
          <w:tab w:val="left" w:pos="567"/>
        </w:tabs>
        <w:spacing w:after="120"/>
        <w:rPr>
          <w:sz w:val="28"/>
          <w:szCs w:val="28"/>
        </w:rPr>
      </w:pPr>
      <w:r w:rsidRPr="00606112">
        <w:rPr>
          <w:sz w:val="28"/>
          <w:szCs w:val="28"/>
        </w:rPr>
        <w:t>По состоянию на 01.01.2016 г. территория муниципального образования город Тула составляла 149,6 тыс. га, в том числе по городу Тула – 14,6 тыс. га.</w:t>
      </w:r>
    </w:p>
    <w:p w:rsidR="00B7764E" w:rsidRPr="00606112" w:rsidRDefault="00B7764E" w:rsidP="00606112">
      <w:pPr>
        <w:tabs>
          <w:tab w:val="left" w:pos="567"/>
        </w:tabs>
        <w:spacing w:after="120"/>
        <w:rPr>
          <w:sz w:val="28"/>
          <w:szCs w:val="28"/>
        </w:rPr>
      </w:pPr>
      <w:r w:rsidRPr="00606112">
        <w:rPr>
          <w:sz w:val="28"/>
          <w:szCs w:val="28"/>
        </w:rPr>
        <w:t>По предварительной оценке Туластат, численность населения по состоянию на 01.01.2016 г. составила 551,2 тыс. чел., в том числе внутригородские районы – 485,5 тыс. чел. (88%), населённые пункты – 65,7 тыс. чел. (12%).</w:t>
      </w:r>
    </w:p>
    <w:p w:rsidR="00B7764E" w:rsidRPr="00606112" w:rsidRDefault="00B7764E" w:rsidP="00606112">
      <w:pPr>
        <w:tabs>
          <w:tab w:val="left" w:pos="567"/>
        </w:tabs>
        <w:spacing w:after="120"/>
        <w:rPr>
          <w:sz w:val="28"/>
          <w:szCs w:val="28"/>
        </w:rPr>
      </w:pPr>
      <w:r w:rsidRPr="00606112">
        <w:rPr>
          <w:sz w:val="28"/>
          <w:szCs w:val="28"/>
        </w:rPr>
        <w:t>Занимая лишь около 6% территории области, на долю населения муниципального образования город Тула приходится 36,6% населения Тульской области, половина её городского населения.</w:t>
      </w:r>
    </w:p>
    <w:p w:rsidR="00B7764E" w:rsidRPr="00314D95" w:rsidRDefault="00B7764E" w:rsidP="00314D95">
      <w:pPr>
        <w:pStyle w:val="30"/>
        <w:spacing w:before="120" w:after="120"/>
        <w:ind w:firstLine="0"/>
        <w:rPr>
          <w:rFonts w:ascii="Times New Roman" w:eastAsiaTheme="minorEastAsia" w:hAnsi="Times New Roman"/>
          <w:sz w:val="28"/>
          <w:szCs w:val="28"/>
        </w:rPr>
      </w:pPr>
      <w:bookmarkStart w:id="32" w:name="_Toc449978654"/>
      <w:r w:rsidRPr="00314D95">
        <w:rPr>
          <w:rFonts w:ascii="Times New Roman" w:eastAsiaTheme="minorEastAsia" w:hAnsi="Times New Roman"/>
          <w:sz w:val="28"/>
          <w:szCs w:val="28"/>
        </w:rPr>
        <w:t>1.2. Существующая планировочная организация</w:t>
      </w:r>
      <w:bookmarkEnd w:id="32"/>
    </w:p>
    <w:p w:rsidR="00B7764E" w:rsidRPr="00606112" w:rsidRDefault="00B7764E" w:rsidP="00606112">
      <w:pPr>
        <w:tabs>
          <w:tab w:val="left" w:pos="567"/>
        </w:tabs>
        <w:spacing w:after="120"/>
        <w:rPr>
          <w:sz w:val="28"/>
          <w:szCs w:val="28"/>
        </w:rPr>
      </w:pPr>
      <w:r w:rsidRPr="00606112">
        <w:rPr>
          <w:sz w:val="28"/>
          <w:szCs w:val="28"/>
        </w:rPr>
        <w:t xml:space="preserve">Сложившаяся планировочная организация территории муниципального образования город Тула характеризуется раздробленностью и неоднородностью. Системе расселения территории бывшего Ленинского района свойственна концентрация крупных населённых пунктов вокруг Тулы и в северном направлении  вдоль автомагистрали  на Москву. </w:t>
      </w:r>
    </w:p>
    <w:p w:rsidR="00B7764E" w:rsidRPr="00606112" w:rsidRDefault="00B7764E" w:rsidP="00606112">
      <w:pPr>
        <w:tabs>
          <w:tab w:val="left" w:pos="567"/>
        </w:tabs>
        <w:spacing w:after="120"/>
        <w:rPr>
          <w:sz w:val="28"/>
          <w:szCs w:val="28"/>
        </w:rPr>
      </w:pPr>
      <w:r w:rsidRPr="00606112">
        <w:rPr>
          <w:sz w:val="28"/>
          <w:szCs w:val="28"/>
        </w:rPr>
        <w:t>Значительные по площади территории представляют собой лесные и сельскохозяйственные угодья с сетью мелких населённых пунктов.</w:t>
      </w:r>
    </w:p>
    <w:p w:rsidR="00B7764E" w:rsidRPr="00606112" w:rsidRDefault="00B7764E" w:rsidP="00606112">
      <w:pPr>
        <w:tabs>
          <w:tab w:val="left" w:pos="567"/>
        </w:tabs>
        <w:spacing w:after="120"/>
        <w:rPr>
          <w:sz w:val="28"/>
          <w:szCs w:val="28"/>
        </w:rPr>
      </w:pPr>
      <w:r w:rsidRPr="00606112">
        <w:rPr>
          <w:sz w:val="28"/>
          <w:szCs w:val="28"/>
        </w:rPr>
        <w:t>В юго-восточной части территории расположены посёлки, образованные при угольных шахтах и ставшие не перспективными в результате прекращения добычи угля. Значительная часть трудоспособного населения направилась в крупные города в поисках мест приложения труда и жилья. С момента начала разработок угольного бассейна и до настоящего времени не проводились мероприятия по восстановлению нарушенных территорий: шахт, карьеров, терриконов.</w:t>
      </w:r>
    </w:p>
    <w:p w:rsidR="00B7764E" w:rsidRPr="00606112" w:rsidRDefault="00B7764E" w:rsidP="00606112">
      <w:pPr>
        <w:tabs>
          <w:tab w:val="left" w:pos="567"/>
        </w:tabs>
        <w:spacing w:after="120"/>
        <w:rPr>
          <w:sz w:val="28"/>
          <w:szCs w:val="28"/>
        </w:rPr>
      </w:pPr>
      <w:r w:rsidRPr="00606112">
        <w:rPr>
          <w:sz w:val="28"/>
          <w:szCs w:val="28"/>
        </w:rPr>
        <w:t>На территории муниципального образования город Тула расположено большое количество садоводческих объединений граждан, которые были созданы в качестве компенсации дискомфортных условий проживания в крупных городах.</w:t>
      </w:r>
    </w:p>
    <w:p w:rsidR="00B7764E" w:rsidRPr="00606112" w:rsidRDefault="00B7764E" w:rsidP="00606112">
      <w:pPr>
        <w:tabs>
          <w:tab w:val="left" w:pos="567"/>
        </w:tabs>
        <w:spacing w:after="120"/>
        <w:rPr>
          <w:sz w:val="28"/>
          <w:szCs w:val="28"/>
        </w:rPr>
      </w:pPr>
      <w:r w:rsidRPr="00606112">
        <w:rPr>
          <w:sz w:val="28"/>
          <w:szCs w:val="28"/>
        </w:rPr>
        <w:t>Застроенные территории самой Тулы представляют сбой сочетание исторического ядра города, урбанизированных районов и поселков на периферии, возникших преимущественно при крупных предприятиях, а затем присоединенных к городу в процессе расширения его границ. В северной части Тулы расположены такие поселки, как Горелки, Косая гора, и на юге – Менделеевский и Скуратовский.</w:t>
      </w:r>
    </w:p>
    <w:p w:rsidR="00B7764E" w:rsidRPr="00606112" w:rsidRDefault="00B7764E" w:rsidP="00606112">
      <w:pPr>
        <w:tabs>
          <w:tab w:val="left" w:pos="567"/>
        </w:tabs>
        <w:spacing w:after="120"/>
        <w:rPr>
          <w:sz w:val="28"/>
          <w:szCs w:val="28"/>
        </w:rPr>
      </w:pPr>
      <w:r w:rsidRPr="00606112">
        <w:rPr>
          <w:sz w:val="28"/>
          <w:szCs w:val="28"/>
        </w:rPr>
        <w:t xml:space="preserve">Многие проблемы, присущие городу Туле типичны для большинства крупных городов России. С развитием городов и расширением их границ не происходила должная реконструкция старых районов, где качество зданий и </w:t>
      </w:r>
      <w:r w:rsidRPr="00606112">
        <w:rPr>
          <w:sz w:val="28"/>
          <w:szCs w:val="28"/>
        </w:rPr>
        <w:lastRenderedPageBreak/>
        <w:t>сооружений, состояние и обеспеченность инженерной и транспортной инфраструктурой не соответствовало изменившимся требованиям. В результате на территории города образовались анклавы с низким уровнем экономической активности и высокой концентрацией экологических и планировочных проблем. В то же время на периферии строятся новые районы с высокой плотностью населения.</w:t>
      </w:r>
    </w:p>
    <w:p w:rsidR="00B7764E" w:rsidRPr="00606112" w:rsidRDefault="00B7764E" w:rsidP="00606112">
      <w:pPr>
        <w:tabs>
          <w:tab w:val="left" w:pos="567"/>
        </w:tabs>
        <w:spacing w:after="120"/>
        <w:rPr>
          <w:sz w:val="28"/>
          <w:szCs w:val="28"/>
        </w:rPr>
      </w:pPr>
      <w:r w:rsidRPr="00606112">
        <w:rPr>
          <w:sz w:val="28"/>
          <w:szCs w:val="28"/>
        </w:rPr>
        <w:t xml:space="preserve">Город Тула – один из важнейших центров металлургии, металлообработки, машиностроения Центральной России. Для города Тулы характерно размещение крупных промышленных предприятий в центральных районах, что создаёт экологические проблемы. </w:t>
      </w:r>
    </w:p>
    <w:p w:rsidR="00B7764E" w:rsidRPr="00606112" w:rsidRDefault="00B7764E" w:rsidP="00606112">
      <w:pPr>
        <w:tabs>
          <w:tab w:val="left" w:pos="567"/>
        </w:tabs>
        <w:spacing w:after="120"/>
        <w:rPr>
          <w:sz w:val="28"/>
          <w:szCs w:val="28"/>
        </w:rPr>
      </w:pPr>
      <w:r w:rsidRPr="00606112">
        <w:rPr>
          <w:sz w:val="28"/>
          <w:szCs w:val="28"/>
        </w:rPr>
        <w:t xml:space="preserve">Город имеет моноцентрический характер, при котором основная часть экономической активности располагается в центре и прилегающих к нему районах. Территория города плохо структурирована, с большими производственными площадками, с многочисленными зонами экологического и транспортного дискомфорта, образовавшихся преимущественно внутри или вблизи жилой среды в силу протяженного времени их формирования. </w:t>
      </w:r>
    </w:p>
    <w:p w:rsidR="00B7764E" w:rsidRPr="00606112" w:rsidRDefault="00B7764E" w:rsidP="00606112">
      <w:pPr>
        <w:tabs>
          <w:tab w:val="left" w:pos="567"/>
        </w:tabs>
        <w:spacing w:after="120"/>
        <w:rPr>
          <w:sz w:val="28"/>
          <w:szCs w:val="28"/>
        </w:rPr>
      </w:pPr>
      <w:r w:rsidRPr="00606112">
        <w:rPr>
          <w:sz w:val="28"/>
          <w:szCs w:val="28"/>
        </w:rPr>
        <w:t>Многоэтажное жилищное строительство ведется без учета исторической среды с нарушением масштабности и характерных панорам улиц. «Точечное» строительство приводит к дефициту объектов социальной инфраструктуры, нехватке парковок, озеленённых территорий общего пользования и усугублению транспортных проблем.</w:t>
      </w:r>
    </w:p>
    <w:p w:rsidR="00B7764E" w:rsidRPr="00314D95" w:rsidRDefault="00B7764E" w:rsidP="00314D95">
      <w:pPr>
        <w:pStyle w:val="30"/>
        <w:spacing w:before="120" w:after="120"/>
        <w:ind w:firstLine="0"/>
        <w:rPr>
          <w:rFonts w:ascii="Times New Roman" w:eastAsiaTheme="minorEastAsia" w:hAnsi="Times New Roman"/>
          <w:sz w:val="28"/>
          <w:szCs w:val="28"/>
        </w:rPr>
      </w:pPr>
      <w:bookmarkStart w:id="33" w:name="_Toc449978655"/>
      <w:r w:rsidRPr="00314D95">
        <w:rPr>
          <w:rFonts w:ascii="Times New Roman" w:eastAsiaTheme="minorEastAsia" w:hAnsi="Times New Roman"/>
          <w:sz w:val="28"/>
          <w:szCs w:val="28"/>
        </w:rPr>
        <w:t>1.3. Принципы развития муниципального об</w:t>
      </w:r>
      <w:r w:rsidR="00484D44">
        <w:rPr>
          <w:rFonts w:ascii="Times New Roman" w:eastAsiaTheme="minorEastAsia" w:hAnsi="Times New Roman"/>
          <w:sz w:val="28"/>
          <w:szCs w:val="28"/>
        </w:rPr>
        <w:t>разовани</w:t>
      </w:r>
      <w:r w:rsidRPr="00314D95">
        <w:rPr>
          <w:rFonts w:ascii="Times New Roman" w:eastAsiaTheme="minorEastAsia" w:hAnsi="Times New Roman"/>
          <w:sz w:val="28"/>
          <w:szCs w:val="28"/>
        </w:rPr>
        <w:t>я город Тула</w:t>
      </w:r>
      <w:bookmarkEnd w:id="33"/>
    </w:p>
    <w:p w:rsidR="00B7764E" w:rsidRPr="00606112" w:rsidRDefault="00B7764E" w:rsidP="00606112">
      <w:pPr>
        <w:tabs>
          <w:tab w:val="left" w:pos="567"/>
        </w:tabs>
        <w:spacing w:after="120"/>
        <w:rPr>
          <w:sz w:val="28"/>
          <w:szCs w:val="28"/>
        </w:rPr>
      </w:pPr>
      <w:r w:rsidRPr="00606112">
        <w:rPr>
          <w:b/>
          <w:sz w:val="28"/>
          <w:szCs w:val="28"/>
        </w:rPr>
        <w:t>Главная стратегическая цель</w:t>
      </w:r>
      <w:r w:rsidRPr="00606112">
        <w:rPr>
          <w:sz w:val="28"/>
          <w:szCs w:val="28"/>
        </w:rPr>
        <w:t xml:space="preserve"> развития муниципального образования город Тула заключается в обеспечении устойчиво повышающегося качества жизни нынешних и будущих поколений горожан.</w:t>
      </w:r>
    </w:p>
    <w:p w:rsidR="00B7764E" w:rsidRPr="00606112" w:rsidRDefault="00B7764E" w:rsidP="00606112">
      <w:pPr>
        <w:tabs>
          <w:tab w:val="left" w:pos="567"/>
        </w:tabs>
        <w:spacing w:after="120"/>
        <w:rPr>
          <w:sz w:val="28"/>
          <w:szCs w:val="28"/>
        </w:rPr>
      </w:pPr>
      <w:r w:rsidRPr="00606112">
        <w:rPr>
          <w:sz w:val="28"/>
          <w:szCs w:val="28"/>
        </w:rPr>
        <w:t xml:space="preserve">Достижение главной стратегической цели обеспечивается через: </w:t>
      </w:r>
    </w:p>
    <w:p w:rsidR="00B7764E" w:rsidRPr="00606112" w:rsidRDefault="00B7764E" w:rsidP="00606112">
      <w:pPr>
        <w:tabs>
          <w:tab w:val="left" w:pos="567"/>
        </w:tabs>
        <w:spacing w:after="120"/>
        <w:rPr>
          <w:sz w:val="28"/>
          <w:szCs w:val="28"/>
        </w:rPr>
      </w:pPr>
      <w:r w:rsidRPr="00606112">
        <w:rPr>
          <w:sz w:val="28"/>
          <w:szCs w:val="28"/>
        </w:rPr>
        <w:t>-</w:t>
      </w:r>
      <w:r w:rsidR="00606112">
        <w:rPr>
          <w:sz w:val="28"/>
          <w:szCs w:val="28"/>
        </w:rPr>
        <w:tab/>
      </w:r>
      <w:r w:rsidRPr="00606112">
        <w:rPr>
          <w:sz w:val="28"/>
          <w:szCs w:val="28"/>
        </w:rPr>
        <w:t>введение единого стандарта качества городской среды и пространства, позволяющего сгладить основные дисбалансы территориального развития;</w:t>
      </w:r>
    </w:p>
    <w:p w:rsidR="00B7764E" w:rsidRPr="00606112" w:rsidRDefault="00B7764E" w:rsidP="00606112">
      <w:pPr>
        <w:tabs>
          <w:tab w:val="left" w:pos="567"/>
        </w:tabs>
        <w:spacing w:after="120"/>
        <w:rPr>
          <w:sz w:val="28"/>
          <w:szCs w:val="28"/>
        </w:rPr>
      </w:pPr>
      <w:r w:rsidRPr="00606112">
        <w:rPr>
          <w:sz w:val="28"/>
          <w:szCs w:val="28"/>
        </w:rPr>
        <w:t>-</w:t>
      </w:r>
      <w:r w:rsidR="00606112">
        <w:rPr>
          <w:sz w:val="28"/>
          <w:szCs w:val="28"/>
        </w:rPr>
        <w:tab/>
      </w:r>
      <w:r w:rsidRPr="00606112">
        <w:rPr>
          <w:sz w:val="28"/>
          <w:szCs w:val="28"/>
        </w:rPr>
        <w:t>повышение разнообразия городской среды, отвечающей запросам и образу жизни различных социальных групп;</w:t>
      </w:r>
    </w:p>
    <w:p w:rsidR="00B7764E" w:rsidRPr="00606112" w:rsidRDefault="00B7764E" w:rsidP="00606112">
      <w:pPr>
        <w:tabs>
          <w:tab w:val="left" w:pos="567"/>
        </w:tabs>
        <w:spacing w:after="120"/>
        <w:rPr>
          <w:sz w:val="28"/>
          <w:szCs w:val="28"/>
        </w:rPr>
      </w:pPr>
      <w:r w:rsidRPr="00606112">
        <w:rPr>
          <w:sz w:val="28"/>
          <w:szCs w:val="28"/>
        </w:rPr>
        <w:t>-</w:t>
      </w:r>
      <w:r w:rsidR="00606112">
        <w:rPr>
          <w:sz w:val="28"/>
          <w:szCs w:val="28"/>
        </w:rPr>
        <w:tab/>
      </w:r>
      <w:r w:rsidRPr="00606112">
        <w:rPr>
          <w:sz w:val="28"/>
          <w:szCs w:val="28"/>
        </w:rPr>
        <w:t>переход к полицентричной структуре городского пространства, создание центров – точек притяжения транспортных, человеческих, деловых и иных потоков, в т.ч., высвобождение исторического центра от излишних административных функций, определение территорий для строительства производственных комплексов, общественно-деловых центров, тем самым - создание условий для привлечения инвестиций, и в итоге - обеспечение социально-экономического развития;</w:t>
      </w:r>
    </w:p>
    <w:p w:rsidR="00B7764E" w:rsidRPr="00606112" w:rsidRDefault="00B7764E" w:rsidP="00606112">
      <w:pPr>
        <w:tabs>
          <w:tab w:val="left" w:pos="567"/>
        </w:tabs>
        <w:spacing w:after="120"/>
        <w:rPr>
          <w:sz w:val="28"/>
          <w:szCs w:val="28"/>
        </w:rPr>
      </w:pPr>
      <w:r w:rsidRPr="00606112">
        <w:rPr>
          <w:sz w:val="28"/>
          <w:szCs w:val="28"/>
        </w:rPr>
        <w:t>-</w:t>
      </w:r>
      <w:r w:rsidR="00606112">
        <w:rPr>
          <w:sz w:val="28"/>
          <w:szCs w:val="28"/>
        </w:rPr>
        <w:tab/>
      </w:r>
      <w:r w:rsidRPr="00606112">
        <w:rPr>
          <w:sz w:val="28"/>
          <w:szCs w:val="28"/>
        </w:rPr>
        <w:t>реконструкцию исторического ядра города с акцентом на усиление культурно-исторических, рекреационных и туристических функций;</w:t>
      </w:r>
    </w:p>
    <w:p w:rsidR="00B7764E" w:rsidRPr="00606112" w:rsidRDefault="00B7764E" w:rsidP="00606112">
      <w:pPr>
        <w:tabs>
          <w:tab w:val="left" w:pos="567"/>
        </w:tabs>
        <w:spacing w:after="120"/>
        <w:rPr>
          <w:sz w:val="28"/>
          <w:szCs w:val="28"/>
        </w:rPr>
      </w:pPr>
      <w:r w:rsidRPr="00606112">
        <w:rPr>
          <w:sz w:val="28"/>
          <w:szCs w:val="28"/>
        </w:rPr>
        <w:lastRenderedPageBreak/>
        <w:t>-</w:t>
      </w:r>
      <w:r w:rsidR="00606112">
        <w:rPr>
          <w:sz w:val="28"/>
          <w:szCs w:val="28"/>
        </w:rPr>
        <w:tab/>
      </w:r>
      <w:r w:rsidRPr="00606112">
        <w:rPr>
          <w:sz w:val="28"/>
          <w:szCs w:val="28"/>
        </w:rPr>
        <w:t>редевелопмент территорий производственного назначения.</w:t>
      </w:r>
    </w:p>
    <w:p w:rsidR="00B7764E" w:rsidRPr="0077031C" w:rsidRDefault="00B7764E" w:rsidP="0077031C">
      <w:pPr>
        <w:pStyle w:val="afff"/>
        <w:rPr>
          <w:rFonts w:ascii="Times New Roman" w:eastAsiaTheme="minorEastAsia" w:hAnsi="Times New Roman"/>
          <w:b/>
          <w:sz w:val="28"/>
          <w:szCs w:val="28"/>
        </w:rPr>
      </w:pPr>
      <w:r w:rsidRPr="0077031C">
        <w:rPr>
          <w:rFonts w:ascii="Times New Roman" w:eastAsiaTheme="minorEastAsia" w:hAnsi="Times New Roman"/>
          <w:b/>
          <w:sz w:val="28"/>
          <w:szCs w:val="28"/>
        </w:rPr>
        <w:t>Приоритетные направления развития</w:t>
      </w:r>
    </w:p>
    <w:p w:rsidR="00B7764E" w:rsidRPr="00606112" w:rsidRDefault="00B7764E" w:rsidP="00606112">
      <w:pPr>
        <w:widowControl w:val="0"/>
        <w:numPr>
          <w:ilvl w:val="1"/>
          <w:numId w:val="40"/>
        </w:numPr>
        <w:tabs>
          <w:tab w:val="left" w:pos="567"/>
          <w:tab w:val="num" w:pos="720"/>
          <w:tab w:val="left" w:pos="851"/>
          <w:tab w:val="left" w:pos="1134"/>
        </w:tabs>
        <w:autoSpaceDE w:val="0"/>
        <w:autoSpaceDN w:val="0"/>
        <w:adjustRightInd w:val="0"/>
        <w:spacing w:after="120"/>
        <w:ind w:left="0" w:firstLine="709"/>
        <w:jc w:val="left"/>
        <w:rPr>
          <w:sz w:val="28"/>
          <w:szCs w:val="28"/>
        </w:rPr>
      </w:pPr>
      <w:r w:rsidRPr="00606112">
        <w:rPr>
          <w:sz w:val="28"/>
          <w:szCs w:val="28"/>
        </w:rPr>
        <w:t xml:space="preserve">Экологоориентированное развитие города. </w:t>
      </w:r>
    </w:p>
    <w:p w:rsidR="00B7764E" w:rsidRPr="00606112" w:rsidRDefault="00B7764E" w:rsidP="00606112">
      <w:pPr>
        <w:widowControl w:val="0"/>
        <w:numPr>
          <w:ilvl w:val="1"/>
          <w:numId w:val="40"/>
        </w:numPr>
        <w:tabs>
          <w:tab w:val="left" w:pos="567"/>
          <w:tab w:val="num" w:pos="720"/>
          <w:tab w:val="left" w:pos="851"/>
          <w:tab w:val="left" w:pos="1134"/>
        </w:tabs>
        <w:autoSpaceDE w:val="0"/>
        <w:autoSpaceDN w:val="0"/>
        <w:adjustRightInd w:val="0"/>
        <w:spacing w:after="120"/>
        <w:ind w:left="0" w:firstLine="709"/>
        <w:rPr>
          <w:sz w:val="28"/>
          <w:szCs w:val="28"/>
        </w:rPr>
      </w:pPr>
      <w:r w:rsidRPr="00606112">
        <w:rPr>
          <w:sz w:val="28"/>
          <w:szCs w:val="28"/>
        </w:rPr>
        <w:t>Обеспечение баланса города по численности населения, количеству жилья, мест приложения труда и объектов социальной инфраструктуры.</w:t>
      </w:r>
    </w:p>
    <w:p w:rsidR="00B7764E" w:rsidRPr="00606112" w:rsidRDefault="00B7764E" w:rsidP="00606112">
      <w:pPr>
        <w:widowControl w:val="0"/>
        <w:numPr>
          <w:ilvl w:val="1"/>
          <w:numId w:val="40"/>
        </w:numPr>
        <w:tabs>
          <w:tab w:val="left" w:pos="567"/>
          <w:tab w:val="num" w:pos="720"/>
          <w:tab w:val="left" w:pos="851"/>
          <w:tab w:val="left" w:pos="1134"/>
        </w:tabs>
        <w:autoSpaceDE w:val="0"/>
        <w:autoSpaceDN w:val="0"/>
        <w:adjustRightInd w:val="0"/>
        <w:spacing w:after="120"/>
        <w:ind w:left="0" w:firstLine="709"/>
        <w:rPr>
          <w:sz w:val="28"/>
          <w:szCs w:val="28"/>
        </w:rPr>
      </w:pPr>
      <w:r w:rsidRPr="00606112">
        <w:rPr>
          <w:sz w:val="28"/>
          <w:szCs w:val="28"/>
        </w:rPr>
        <w:t>Создание комфортной архитектурно-пространственной городской среды.</w:t>
      </w:r>
    </w:p>
    <w:p w:rsidR="00B7764E" w:rsidRPr="00606112" w:rsidRDefault="00B7764E" w:rsidP="00606112">
      <w:pPr>
        <w:widowControl w:val="0"/>
        <w:numPr>
          <w:ilvl w:val="1"/>
          <w:numId w:val="40"/>
        </w:numPr>
        <w:tabs>
          <w:tab w:val="left" w:pos="567"/>
          <w:tab w:val="num" w:pos="720"/>
          <w:tab w:val="left" w:pos="851"/>
          <w:tab w:val="left" w:pos="1134"/>
        </w:tabs>
        <w:autoSpaceDE w:val="0"/>
        <w:autoSpaceDN w:val="0"/>
        <w:adjustRightInd w:val="0"/>
        <w:spacing w:after="120"/>
        <w:ind w:left="0" w:firstLine="709"/>
        <w:rPr>
          <w:sz w:val="28"/>
          <w:szCs w:val="28"/>
        </w:rPr>
      </w:pPr>
      <w:r w:rsidRPr="00606112">
        <w:rPr>
          <w:sz w:val="28"/>
          <w:szCs w:val="28"/>
        </w:rPr>
        <w:t>Комплексная застройка новых территорий.</w:t>
      </w:r>
    </w:p>
    <w:p w:rsidR="00B7764E" w:rsidRPr="00606112" w:rsidRDefault="00B7764E" w:rsidP="00606112">
      <w:pPr>
        <w:widowControl w:val="0"/>
        <w:numPr>
          <w:ilvl w:val="1"/>
          <w:numId w:val="40"/>
        </w:numPr>
        <w:tabs>
          <w:tab w:val="left" w:pos="567"/>
          <w:tab w:val="num" w:pos="720"/>
          <w:tab w:val="left" w:pos="851"/>
          <w:tab w:val="left" w:pos="1134"/>
        </w:tabs>
        <w:autoSpaceDE w:val="0"/>
        <w:autoSpaceDN w:val="0"/>
        <w:adjustRightInd w:val="0"/>
        <w:spacing w:after="120"/>
        <w:ind w:left="0" w:firstLine="709"/>
        <w:rPr>
          <w:sz w:val="28"/>
          <w:szCs w:val="28"/>
        </w:rPr>
      </w:pPr>
      <w:r w:rsidRPr="00606112">
        <w:rPr>
          <w:sz w:val="28"/>
          <w:szCs w:val="28"/>
        </w:rPr>
        <w:t>Развитие структуры общественного центра.</w:t>
      </w:r>
    </w:p>
    <w:p w:rsidR="00B7764E" w:rsidRPr="00606112" w:rsidRDefault="00B7764E" w:rsidP="00606112">
      <w:pPr>
        <w:widowControl w:val="0"/>
        <w:numPr>
          <w:ilvl w:val="1"/>
          <w:numId w:val="40"/>
        </w:numPr>
        <w:tabs>
          <w:tab w:val="left" w:pos="567"/>
          <w:tab w:val="num" w:pos="720"/>
          <w:tab w:val="left" w:pos="851"/>
          <w:tab w:val="left" w:pos="1134"/>
        </w:tabs>
        <w:autoSpaceDE w:val="0"/>
        <w:autoSpaceDN w:val="0"/>
        <w:adjustRightInd w:val="0"/>
        <w:spacing w:after="120"/>
        <w:ind w:left="0" w:firstLine="709"/>
        <w:rPr>
          <w:sz w:val="28"/>
          <w:szCs w:val="28"/>
        </w:rPr>
      </w:pPr>
      <w:r w:rsidRPr="00606112">
        <w:rPr>
          <w:sz w:val="28"/>
          <w:szCs w:val="28"/>
        </w:rPr>
        <w:t xml:space="preserve">Развитие системы ландшафтно-пешеходного каркаса города. </w:t>
      </w:r>
    </w:p>
    <w:p w:rsidR="00B7764E" w:rsidRPr="00606112" w:rsidRDefault="00B7764E" w:rsidP="00606112">
      <w:pPr>
        <w:widowControl w:val="0"/>
        <w:numPr>
          <w:ilvl w:val="1"/>
          <w:numId w:val="40"/>
        </w:numPr>
        <w:tabs>
          <w:tab w:val="left" w:pos="567"/>
          <w:tab w:val="num" w:pos="720"/>
          <w:tab w:val="left" w:pos="851"/>
          <w:tab w:val="left" w:pos="1134"/>
        </w:tabs>
        <w:autoSpaceDE w:val="0"/>
        <w:autoSpaceDN w:val="0"/>
        <w:adjustRightInd w:val="0"/>
        <w:spacing w:after="120"/>
        <w:ind w:left="0" w:firstLine="709"/>
        <w:rPr>
          <w:sz w:val="28"/>
          <w:szCs w:val="28"/>
        </w:rPr>
      </w:pPr>
      <w:r w:rsidRPr="00606112">
        <w:rPr>
          <w:sz w:val="28"/>
          <w:szCs w:val="28"/>
        </w:rPr>
        <w:t>Развитие транспортного каркаса и инженерной инфраструктуры.</w:t>
      </w:r>
    </w:p>
    <w:p w:rsidR="00B7764E" w:rsidRPr="0077031C" w:rsidRDefault="00B7764E" w:rsidP="0077031C">
      <w:pPr>
        <w:pStyle w:val="afff"/>
        <w:rPr>
          <w:rFonts w:ascii="Times New Roman" w:eastAsiaTheme="minorEastAsia" w:hAnsi="Times New Roman"/>
          <w:b/>
          <w:sz w:val="28"/>
          <w:szCs w:val="28"/>
        </w:rPr>
      </w:pPr>
      <w:r w:rsidRPr="0077031C">
        <w:rPr>
          <w:rFonts w:ascii="Times New Roman" w:eastAsiaTheme="minorEastAsia" w:hAnsi="Times New Roman"/>
          <w:b/>
          <w:sz w:val="28"/>
          <w:szCs w:val="28"/>
        </w:rPr>
        <w:t xml:space="preserve">Основные направления градостроительного развития </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 xml:space="preserve">Интенсивное освоение территории «русла» пространственного развития: </w:t>
      </w:r>
    </w:p>
    <w:p w:rsidR="00B7764E" w:rsidRPr="00606112" w:rsidRDefault="00B7764E" w:rsidP="00606112">
      <w:pPr>
        <w:tabs>
          <w:tab w:val="left" w:pos="-284"/>
        </w:tabs>
        <w:spacing w:after="120"/>
        <w:rPr>
          <w:sz w:val="28"/>
          <w:szCs w:val="28"/>
        </w:rPr>
      </w:pPr>
      <w:r w:rsidRPr="00606112">
        <w:rPr>
          <w:sz w:val="28"/>
          <w:szCs w:val="28"/>
        </w:rPr>
        <w:t xml:space="preserve">а) на северо-западе вдоль Калужского шоссе, </w:t>
      </w:r>
    </w:p>
    <w:p w:rsidR="00B7764E" w:rsidRPr="00606112" w:rsidRDefault="00B7764E" w:rsidP="00606112">
      <w:pPr>
        <w:tabs>
          <w:tab w:val="left" w:pos="-284"/>
        </w:tabs>
        <w:spacing w:after="120"/>
        <w:rPr>
          <w:sz w:val="28"/>
          <w:szCs w:val="28"/>
        </w:rPr>
      </w:pPr>
      <w:r w:rsidRPr="00606112">
        <w:rPr>
          <w:sz w:val="28"/>
          <w:szCs w:val="28"/>
        </w:rPr>
        <w:t xml:space="preserve">б) по оси Плеханово-Хрущёво-Барсуки-Ленинский-Обидимо, </w:t>
      </w:r>
    </w:p>
    <w:p w:rsidR="00B7764E" w:rsidRPr="00606112" w:rsidRDefault="00B7764E" w:rsidP="00606112">
      <w:pPr>
        <w:tabs>
          <w:tab w:val="left" w:pos="-284"/>
        </w:tabs>
        <w:spacing w:after="120"/>
        <w:rPr>
          <w:sz w:val="28"/>
          <w:szCs w:val="28"/>
        </w:rPr>
      </w:pPr>
      <w:r w:rsidRPr="00606112">
        <w:rPr>
          <w:sz w:val="28"/>
          <w:szCs w:val="28"/>
        </w:rPr>
        <w:t>в) вдоль поймы р.Упы (Петелино) – восток;</w:t>
      </w:r>
    </w:p>
    <w:p w:rsidR="00B7764E" w:rsidRPr="00606112" w:rsidRDefault="00B7764E" w:rsidP="00606112">
      <w:pPr>
        <w:tabs>
          <w:tab w:val="left" w:pos="-284"/>
        </w:tabs>
        <w:spacing w:after="120"/>
        <w:rPr>
          <w:sz w:val="28"/>
          <w:szCs w:val="28"/>
        </w:rPr>
      </w:pPr>
      <w:r w:rsidRPr="00606112">
        <w:rPr>
          <w:sz w:val="28"/>
          <w:szCs w:val="28"/>
        </w:rPr>
        <w:t>г) вдоль поймы р. Упы, ж/д Тула–Узловая, Епифанского шоссе (Частое–</w:t>
      </w:r>
      <w:r w:rsidR="00A13EF6">
        <w:rPr>
          <w:sz w:val="28"/>
          <w:szCs w:val="28"/>
        </w:rPr>
        <w:t>Шатск</w:t>
      </w:r>
      <w:r w:rsidRPr="00606112">
        <w:rPr>
          <w:sz w:val="28"/>
          <w:szCs w:val="28"/>
        </w:rPr>
        <w:t>–Петелино)</w:t>
      </w:r>
    </w:p>
    <w:p w:rsidR="00B7764E" w:rsidRPr="00606112" w:rsidRDefault="00B7764E" w:rsidP="00606112">
      <w:pPr>
        <w:tabs>
          <w:tab w:val="left" w:pos="-284"/>
        </w:tabs>
        <w:spacing w:after="120"/>
        <w:rPr>
          <w:sz w:val="28"/>
          <w:szCs w:val="28"/>
        </w:rPr>
      </w:pPr>
      <w:r w:rsidRPr="00606112">
        <w:rPr>
          <w:sz w:val="28"/>
          <w:szCs w:val="28"/>
        </w:rPr>
        <w:t>д) вдоль ул. Чугутова, ж/ Тула–Узловая, ул. Токарева, ул. Кутузова;</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интенсивное освоение территории вдоль планируемой трассы М-2 «Крым» (Иврово–Астафьево–Кураково) функция – логистика, многофункциональные зоны;</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экстенсивное освоение: вдоль Венёвского шоссе, вдоль южной стороны Калужского шоссе на участке Иврово–Зайцево (функция - рекреация);</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организация многофункциональной линейной структуры вдоль Калужского шоссе;</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размещение «маяковых» территорий в узлах транспортного каркаса (с возможностью дальнейшего развития), основными из которых являются:</w:t>
      </w:r>
    </w:p>
    <w:p w:rsidR="00B7764E" w:rsidRPr="00606112" w:rsidRDefault="00B7764E" w:rsidP="00606112">
      <w:pPr>
        <w:tabs>
          <w:tab w:val="left" w:pos="-284"/>
        </w:tabs>
        <w:spacing w:after="120"/>
        <w:rPr>
          <w:sz w:val="28"/>
          <w:szCs w:val="28"/>
        </w:rPr>
      </w:pPr>
      <w:r w:rsidRPr="00606112">
        <w:rPr>
          <w:sz w:val="28"/>
          <w:szCs w:val="28"/>
        </w:rPr>
        <w:t>а) Градостроительный узел на пересечении нового направления трассы М-2 «Крым» с Калужским шоссе в районе Медвенка-Первомайский-Жирово: «точка роста» с возможной перспективой встречного развития между этим узлом и г.</w:t>
      </w:r>
      <w:r w:rsidR="00606112">
        <w:rPr>
          <w:sz w:val="28"/>
          <w:szCs w:val="28"/>
        </w:rPr>
        <w:t xml:space="preserve"> </w:t>
      </w:r>
      <w:r w:rsidRPr="00606112">
        <w:rPr>
          <w:sz w:val="28"/>
          <w:szCs w:val="28"/>
        </w:rPr>
        <w:t>Тулой, а также развитием в других направлениях;</w:t>
      </w:r>
    </w:p>
    <w:p w:rsidR="00B7764E" w:rsidRPr="00606112" w:rsidRDefault="00B7764E" w:rsidP="00606112">
      <w:pPr>
        <w:tabs>
          <w:tab w:val="left" w:pos="-284"/>
        </w:tabs>
        <w:spacing w:after="120"/>
        <w:rPr>
          <w:sz w:val="28"/>
          <w:szCs w:val="28"/>
        </w:rPr>
      </w:pPr>
      <w:r w:rsidRPr="00606112">
        <w:rPr>
          <w:sz w:val="28"/>
          <w:szCs w:val="28"/>
        </w:rPr>
        <w:lastRenderedPageBreak/>
        <w:t>б) Градостроительный узел на пересечении существующей трассы М-2 «Крым» с Калужским шоссе с возможным развитием в сторону Жирово.</w:t>
      </w:r>
    </w:p>
    <w:p w:rsidR="00B7764E" w:rsidRPr="00606112" w:rsidRDefault="00B7764E" w:rsidP="00606112">
      <w:pPr>
        <w:tabs>
          <w:tab w:val="left" w:pos="-284"/>
        </w:tabs>
        <w:spacing w:after="120"/>
        <w:rPr>
          <w:sz w:val="28"/>
          <w:szCs w:val="28"/>
        </w:rPr>
      </w:pPr>
      <w:r w:rsidRPr="00606112">
        <w:rPr>
          <w:sz w:val="28"/>
          <w:szCs w:val="28"/>
        </w:rPr>
        <w:t>в) градостроительный узел на пересечении М-2 «Крым» и Р-139 Тула-Белёв;</w:t>
      </w:r>
    </w:p>
    <w:p w:rsidR="00B7764E" w:rsidRPr="00606112" w:rsidRDefault="00B7764E" w:rsidP="00606112">
      <w:pPr>
        <w:tabs>
          <w:tab w:val="left" w:pos="-284"/>
        </w:tabs>
        <w:spacing w:after="120"/>
        <w:rPr>
          <w:sz w:val="28"/>
          <w:szCs w:val="28"/>
        </w:rPr>
      </w:pPr>
      <w:r w:rsidRPr="00606112">
        <w:rPr>
          <w:sz w:val="28"/>
          <w:szCs w:val="28"/>
        </w:rPr>
        <w:t>г) градостроительный узел на а/д Р-139 Тула-Белёв в месте её пересечения с внутриокружными автодорогами у д.</w:t>
      </w:r>
      <w:r w:rsidR="00606112">
        <w:rPr>
          <w:sz w:val="28"/>
          <w:szCs w:val="28"/>
        </w:rPr>
        <w:t xml:space="preserve"> </w:t>
      </w:r>
      <w:r w:rsidRPr="00606112">
        <w:rPr>
          <w:sz w:val="28"/>
          <w:szCs w:val="28"/>
        </w:rPr>
        <w:t>Зайцево;</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соединение «маяковых» территорий и организация линейной структуры расселения вдоль основной оси – Калужского шоссе (функция – логистика, производство, жильё, общественно-деловая, наука);</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 xml:space="preserve">создание «Тула-Сити» как нового делового центра на востоке г. Тулы; </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организация подцентра в зоне развития территории Плеханово–Хрущёво–Барсуки–Ленинский–Обидимо.</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создание общественно-деловых центров вдоль Калужского шоссе западнее г.</w:t>
      </w:r>
      <w:r w:rsidR="00606112">
        <w:rPr>
          <w:sz w:val="28"/>
          <w:szCs w:val="28"/>
        </w:rPr>
        <w:t xml:space="preserve"> </w:t>
      </w:r>
      <w:r w:rsidRPr="00606112">
        <w:rPr>
          <w:sz w:val="28"/>
          <w:szCs w:val="28"/>
        </w:rPr>
        <w:t>Тулы (Иврево, Долгое, Рассвет).</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организация на востоке округа крупного промышленного кластера на базе «Тулачермет» с включением в него как производственных, так и жилых территорий (Петелино–Частое–</w:t>
      </w:r>
      <w:r w:rsidR="00A13EF6">
        <w:rPr>
          <w:sz w:val="28"/>
          <w:szCs w:val="28"/>
        </w:rPr>
        <w:t>Шатск</w:t>
      </w:r>
      <w:r w:rsidRPr="00606112">
        <w:rPr>
          <w:sz w:val="28"/>
          <w:szCs w:val="28"/>
        </w:rPr>
        <w:t>);</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активное использование территорий внутри г. Тулы для организации общественно-деловых функций:</w:t>
      </w:r>
    </w:p>
    <w:p w:rsidR="00B7764E" w:rsidRPr="00606112" w:rsidRDefault="00B7764E" w:rsidP="00606112">
      <w:pPr>
        <w:spacing w:before="120" w:after="120"/>
        <w:ind w:firstLine="0"/>
        <w:rPr>
          <w:sz w:val="28"/>
          <w:szCs w:val="28"/>
        </w:rPr>
      </w:pPr>
      <w:r w:rsidRPr="00606112">
        <w:rPr>
          <w:sz w:val="28"/>
          <w:szCs w:val="28"/>
        </w:rPr>
        <w:t>а) организация многофункционального центра в районе аэродрома Клоково с выходом в пойму р. Упы (спорт, парк) с созданием крупного транспортно-пересадочного узла (ТПУ) – ж/д, автотранспорт, аэропорт в районе Малые Гончары (Белые ворота) как альтернатива Тула-Сити;</w:t>
      </w:r>
    </w:p>
    <w:p w:rsidR="00B7764E" w:rsidRPr="00606112" w:rsidRDefault="00B7764E" w:rsidP="00606112">
      <w:pPr>
        <w:tabs>
          <w:tab w:val="left" w:pos="-284"/>
        </w:tabs>
        <w:spacing w:after="120"/>
        <w:rPr>
          <w:sz w:val="28"/>
          <w:szCs w:val="28"/>
        </w:rPr>
      </w:pPr>
      <w:r w:rsidRPr="00606112">
        <w:rPr>
          <w:sz w:val="28"/>
          <w:szCs w:val="28"/>
        </w:rPr>
        <w:t>б) максимальное использование предложений концептуального проекта «Новая Тула» по организации перспективных зон развития научно-производственных, жилых, рекреационных и общественно-деловых функций;</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развитие дорожной сети внутри округа;</w:t>
      </w:r>
    </w:p>
    <w:p w:rsidR="00B7764E" w:rsidRPr="00606112" w:rsidRDefault="00B7764E" w:rsidP="00606112">
      <w:pPr>
        <w:numPr>
          <w:ilvl w:val="0"/>
          <w:numId w:val="41"/>
        </w:numPr>
        <w:tabs>
          <w:tab w:val="left" w:pos="567"/>
        </w:tabs>
        <w:spacing w:after="120"/>
        <w:ind w:left="0" w:firstLine="709"/>
        <w:rPr>
          <w:sz w:val="28"/>
          <w:szCs w:val="28"/>
        </w:rPr>
      </w:pPr>
      <w:r w:rsidRPr="00606112">
        <w:rPr>
          <w:sz w:val="28"/>
          <w:szCs w:val="28"/>
        </w:rPr>
        <w:t>достройка первоочередных объектов, на которые разработаны проекты планировки или имеются землеотводы</w:t>
      </w:r>
    </w:p>
    <w:p w:rsidR="00A42832" w:rsidRPr="00A42832" w:rsidRDefault="00A42832" w:rsidP="000E1539">
      <w:pPr>
        <w:pStyle w:val="0"/>
        <w:spacing w:before="720" w:after="360"/>
        <w:jc w:val="both"/>
        <w:rPr>
          <w:rFonts w:eastAsiaTheme="minorEastAsia"/>
          <w:sz w:val="4"/>
          <w:szCs w:val="4"/>
        </w:rPr>
      </w:pPr>
    </w:p>
    <w:p w:rsidR="00832281" w:rsidRDefault="00832281" w:rsidP="00D344CE">
      <w:pPr>
        <w:spacing w:after="120"/>
        <w:rPr>
          <w:rFonts w:eastAsiaTheme="minorEastAsia"/>
          <w:sz w:val="28"/>
          <w:szCs w:val="28"/>
        </w:rPr>
        <w:sectPr w:rsidR="00832281" w:rsidSect="00100622">
          <w:footerReference w:type="default" r:id="rId26"/>
          <w:pgSz w:w="11906" w:h="16838"/>
          <w:pgMar w:top="1134" w:right="1078" w:bottom="1134" w:left="1258" w:header="709" w:footer="709" w:gutter="0"/>
          <w:cols w:space="708"/>
          <w:docGrid w:linePitch="360"/>
        </w:sectPr>
      </w:pPr>
    </w:p>
    <w:p w:rsidR="00A42832" w:rsidRPr="00206D6A" w:rsidRDefault="000E1539" w:rsidP="00206D6A">
      <w:pPr>
        <w:pStyle w:val="11"/>
        <w:spacing w:before="480" w:after="240"/>
        <w:ind w:firstLine="0"/>
        <w:jc w:val="left"/>
        <w:rPr>
          <w:caps/>
        </w:rPr>
      </w:pPr>
      <w:bookmarkStart w:id="34" w:name="_Toc449978656"/>
      <w:r w:rsidRPr="00206D6A">
        <w:rPr>
          <w:caps/>
        </w:rPr>
        <w:lastRenderedPageBreak/>
        <w:t>2. СВЕДЕНИЯ О ВИДАХ, НАЗНАЧЕНИИ И НАИМЕНОВАНИЯХ ПЛАНИРУЕМЫХ ДЛЯ РАЗМЕЩЕНИЯ ОБЪЕКТОВ МЕСТНОГО ЗНАЧЕНИЯ ГОРОДСКОГО ОКРУГА, ИХ ОСНОВНЫЕ ХАРАКТЕРИСТИКИ, ИХ МЕСТОПОЛОЖЕНИЕ (ИЛИ ФУНКЦИОНАЛЬНЫЕ ЗОНЫ),</w:t>
      </w:r>
      <w:bookmarkStart w:id="35" w:name="_Toc407203234"/>
      <w:r w:rsidRPr="00206D6A">
        <w:rPr>
          <w:caps/>
        </w:rPr>
        <w:t xml:space="preserve"> А ТАКЖЕ СВЕДЕНИЯ О ПЛАНИРУЕМЫХ ДЛЯ РАЗМЕЩЕНИЯ В НИХ ОБЪЕКТАХ ФЕДЕРАЛЬНОГО ЗНАЧЕНИЯ, ОБЪЕКТАХ РЕГИОНАЛЬНОГО ЗНАЧЕНИЯ</w:t>
      </w:r>
      <w:bookmarkEnd w:id="34"/>
      <w:bookmarkEnd w:id="35"/>
      <w:r w:rsidRPr="00206D6A">
        <w:rPr>
          <w:caps/>
        </w:rPr>
        <w:t xml:space="preserve"> </w:t>
      </w:r>
    </w:p>
    <w:p w:rsidR="003D4325" w:rsidRPr="00314D95" w:rsidRDefault="003D4325" w:rsidP="00314D95">
      <w:pPr>
        <w:pStyle w:val="30"/>
        <w:spacing w:before="120" w:after="0"/>
        <w:ind w:firstLine="0"/>
        <w:rPr>
          <w:rFonts w:ascii="Times New Roman" w:eastAsiaTheme="minorEastAsia" w:hAnsi="Times New Roman"/>
          <w:sz w:val="28"/>
          <w:szCs w:val="28"/>
        </w:rPr>
      </w:pPr>
      <w:bookmarkStart w:id="36" w:name="_Toc449978657"/>
      <w:r w:rsidRPr="00314D95">
        <w:rPr>
          <w:rFonts w:ascii="Times New Roman" w:eastAsiaTheme="minorEastAsia" w:hAnsi="Times New Roman"/>
          <w:sz w:val="28"/>
          <w:szCs w:val="28"/>
        </w:rPr>
        <w:t>2.1. Сведения о видах, назначении и наименованиях планируемых для размещения объектов</w:t>
      </w:r>
      <w:bookmarkEnd w:id="36"/>
      <w:r w:rsidRPr="00314D95">
        <w:rPr>
          <w:rFonts w:ascii="Times New Roman" w:eastAsiaTheme="minorEastAsia" w:hAnsi="Times New Roman"/>
          <w:sz w:val="28"/>
          <w:szCs w:val="28"/>
        </w:rPr>
        <w:t xml:space="preserve"> </w:t>
      </w:r>
    </w:p>
    <w:p w:rsidR="003D4325" w:rsidRPr="00314D95" w:rsidRDefault="003D4325" w:rsidP="00314D95">
      <w:pPr>
        <w:pStyle w:val="30"/>
        <w:spacing w:before="0" w:after="120"/>
        <w:ind w:firstLine="0"/>
        <w:rPr>
          <w:rFonts w:ascii="Times New Roman" w:eastAsiaTheme="minorEastAsia" w:hAnsi="Times New Roman"/>
          <w:spacing w:val="-6"/>
          <w:sz w:val="28"/>
          <w:szCs w:val="28"/>
        </w:rPr>
      </w:pPr>
      <w:bookmarkStart w:id="37" w:name="_Toc407203236"/>
      <w:bookmarkStart w:id="38" w:name="_Toc449978658"/>
      <w:r w:rsidRPr="00314D95">
        <w:rPr>
          <w:rFonts w:ascii="Times New Roman" w:eastAsiaTheme="minorEastAsia" w:hAnsi="Times New Roman"/>
          <w:spacing w:val="-6"/>
          <w:sz w:val="28"/>
          <w:szCs w:val="28"/>
        </w:rPr>
        <w:t>местного значения городского округа, их основные характеристики, их местоположение (или функциональные зоны)</w:t>
      </w:r>
      <w:bookmarkEnd w:id="37"/>
      <w:bookmarkEnd w:id="38"/>
    </w:p>
    <w:p w:rsidR="00F7331D" w:rsidRPr="00314D95" w:rsidRDefault="00F7331D" w:rsidP="00314D95">
      <w:pPr>
        <w:pStyle w:val="4"/>
        <w:spacing w:before="120" w:after="120"/>
        <w:ind w:firstLine="0"/>
        <w:rPr>
          <w:rFonts w:ascii="Times New Roman" w:eastAsia="Calibri" w:hAnsi="Times New Roman"/>
          <w:color w:val="auto"/>
          <w:sz w:val="28"/>
          <w:szCs w:val="28"/>
        </w:rPr>
      </w:pPr>
      <w:bookmarkStart w:id="39" w:name="_Toc449978659"/>
      <w:r w:rsidRPr="00314D95">
        <w:rPr>
          <w:rFonts w:ascii="Times New Roman" w:hAnsi="Times New Roman"/>
          <w:color w:val="auto"/>
          <w:sz w:val="28"/>
          <w:szCs w:val="28"/>
        </w:rPr>
        <w:t>2.1.1.</w:t>
      </w:r>
      <w:r w:rsidRPr="00314D95">
        <w:rPr>
          <w:rFonts w:ascii="Times New Roman" w:eastAsia="Calibri" w:hAnsi="Times New Roman"/>
          <w:color w:val="auto"/>
          <w:sz w:val="28"/>
          <w:szCs w:val="28"/>
        </w:rPr>
        <w:t xml:space="preserve"> Планируемые для размещения объекты капитального строительства в области социальной инфраструктуры местного значения</w:t>
      </w:r>
      <w:bookmarkEnd w:id="39"/>
    </w:p>
    <w:tbl>
      <w:tblPr>
        <w:tblW w:w="14616" w:type="dxa"/>
        <w:tblInd w:w="93" w:type="dxa"/>
        <w:tblLook w:val="04A0"/>
      </w:tblPr>
      <w:tblGrid>
        <w:gridCol w:w="636"/>
        <w:gridCol w:w="2199"/>
        <w:gridCol w:w="2103"/>
        <w:gridCol w:w="3020"/>
        <w:gridCol w:w="2086"/>
        <w:gridCol w:w="2228"/>
        <w:gridCol w:w="2344"/>
      </w:tblGrid>
      <w:tr w:rsidR="005F4BB7" w:rsidRPr="005F4BB7" w:rsidTr="00577930">
        <w:trPr>
          <w:trHeight w:val="870"/>
          <w:tblHeader/>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4BB7" w:rsidRPr="00577930" w:rsidRDefault="005F4BB7" w:rsidP="005F4BB7">
            <w:pPr>
              <w:ind w:firstLine="0"/>
              <w:jc w:val="center"/>
              <w:rPr>
                <w:color w:val="000000"/>
                <w:sz w:val="22"/>
                <w:szCs w:val="22"/>
              </w:rPr>
            </w:pPr>
            <w:r w:rsidRPr="00577930">
              <w:rPr>
                <w:color w:val="000000"/>
                <w:sz w:val="22"/>
                <w:szCs w:val="22"/>
              </w:rPr>
              <w:t>№№ п/п</w:t>
            </w:r>
          </w:p>
        </w:tc>
        <w:tc>
          <w:tcPr>
            <w:tcW w:w="21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4BB7" w:rsidRPr="00577930" w:rsidRDefault="005F4BB7" w:rsidP="005F4BB7">
            <w:pPr>
              <w:ind w:firstLine="0"/>
              <w:jc w:val="center"/>
              <w:rPr>
                <w:color w:val="000000"/>
                <w:sz w:val="22"/>
                <w:szCs w:val="22"/>
              </w:rPr>
            </w:pPr>
            <w:r w:rsidRPr="00577930">
              <w:rPr>
                <w:color w:val="000000"/>
                <w:sz w:val="22"/>
                <w:szCs w:val="22"/>
              </w:rPr>
              <w:t>Назначение</w:t>
            </w:r>
          </w:p>
        </w:tc>
        <w:tc>
          <w:tcPr>
            <w:tcW w:w="21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4BB7" w:rsidRPr="00577930" w:rsidRDefault="005F4BB7" w:rsidP="005F4BB7">
            <w:pPr>
              <w:ind w:firstLine="0"/>
              <w:jc w:val="center"/>
              <w:rPr>
                <w:color w:val="000000"/>
                <w:sz w:val="22"/>
                <w:szCs w:val="22"/>
              </w:rPr>
            </w:pPr>
            <w:r w:rsidRPr="00577930">
              <w:rPr>
                <w:color w:val="000000"/>
                <w:sz w:val="22"/>
                <w:szCs w:val="22"/>
              </w:rPr>
              <w:t>Наименование</w:t>
            </w:r>
          </w:p>
        </w:tc>
        <w:tc>
          <w:tcPr>
            <w:tcW w:w="30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4BB7" w:rsidRPr="00577930" w:rsidRDefault="005F4BB7" w:rsidP="005F4BB7">
            <w:pPr>
              <w:ind w:firstLine="0"/>
              <w:jc w:val="center"/>
              <w:rPr>
                <w:color w:val="000000"/>
                <w:sz w:val="22"/>
                <w:szCs w:val="22"/>
              </w:rPr>
            </w:pPr>
            <w:r w:rsidRPr="00577930">
              <w:rPr>
                <w:color w:val="000000"/>
                <w:sz w:val="22"/>
                <w:szCs w:val="22"/>
              </w:rPr>
              <w:t>Вид работ реконструкция/строительство</w:t>
            </w:r>
          </w:p>
        </w:tc>
        <w:tc>
          <w:tcPr>
            <w:tcW w:w="20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4BB7" w:rsidRPr="00577930" w:rsidRDefault="005F4BB7" w:rsidP="005F4BB7">
            <w:pPr>
              <w:ind w:firstLine="0"/>
              <w:jc w:val="center"/>
              <w:rPr>
                <w:color w:val="000000"/>
                <w:sz w:val="22"/>
                <w:szCs w:val="22"/>
              </w:rPr>
            </w:pPr>
            <w:r w:rsidRPr="00577930">
              <w:rPr>
                <w:color w:val="000000"/>
                <w:sz w:val="22"/>
                <w:szCs w:val="22"/>
              </w:rPr>
              <w:t>Основные характеристики</w:t>
            </w:r>
          </w:p>
        </w:tc>
        <w:tc>
          <w:tcPr>
            <w:tcW w:w="22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4BB7" w:rsidRPr="00577930" w:rsidRDefault="005F4BB7" w:rsidP="005F4BB7">
            <w:pPr>
              <w:ind w:firstLine="0"/>
              <w:jc w:val="center"/>
              <w:rPr>
                <w:color w:val="000000"/>
                <w:sz w:val="22"/>
                <w:szCs w:val="22"/>
              </w:rPr>
            </w:pPr>
            <w:r w:rsidRPr="00577930">
              <w:rPr>
                <w:color w:val="000000"/>
                <w:sz w:val="22"/>
                <w:szCs w:val="22"/>
              </w:rPr>
              <w:t>Местоположение</w:t>
            </w:r>
          </w:p>
        </w:tc>
        <w:tc>
          <w:tcPr>
            <w:tcW w:w="23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F4BB7" w:rsidRPr="00577930" w:rsidRDefault="005F4BB7" w:rsidP="005F4BB7">
            <w:pPr>
              <w:ind w:firstLine="0"/>
              <w:jc w:val="center"/>
              <w:rPr>
                <w:color w:val="000000"/>
                <w:sz w:val="22"/>
                <w:szCs w:val="22"/>
              </w:rPr>
            </w:pPr>
            <w:r w:rsidRPr="00577930">
              <w:rPr>
                <w:color w:val="000000"/>
                <w:sz w:val="22"/>
                <w:szCs w:val="22"/>
              </w:rPr>
              <w:t>Планируемый срок ввода в эксплуатацию</w:t>
            </w:r>
          </w:p>
        </w:tc>
      </w:tr>
      <w:tr w:rsidR="00577930" w:rsidRPr="00932329" w:rsidTr="00FD577F">
        <w:trPr>
          <w:trHeight w:val="255"/>
        </w:trPr>
        <w:tc>
          <w:tcPr>
            <w:tcW w:w="14616" w:type="dxa"/>
            <w:gridSpan w:val="7"/>
            <w:tcBorders>
              <w:top w:val="nil"/>
              <w:left w:val="single" w:sz="4" w:space="0" w:color="auto"/>
              <w:bottom w:val="single" w:sz="4" w:space="0" w:color="auto"/>
              <w:right w:val="single" w:sz="4" w:space="0" w:color="auto"/>
            </w:tcBorders>
            <w:shd w:val="clear" w:color="auto" w:fill="auto"/>
            <w:vAlign w:val="center"/>
            <w:hideMark/>
          </w:tcPr>
          <w:p w:rsidR="00577930" w:rsidRPr="00932329" w:rsidRDefault="00577930" w:rsidP="00577930">
            <w:pPr>
              <w:ind w:firstLine="0"/>
              <w:jc w:val="left"/>
              <w:rPr>
                <w:b/>
                <w:bCs/>
                <w:color w:val="000000"/>
                <w:sz w:val="22"/>
                <w:szCs w:val="22"/>
              </w:rPr>
            </w:pPr>
            <w:r w:rsidRPr="00932329">
              <w:rPr>
                <w:b/>
                <w:bCs/>
                <w:color w:val="000000"/>
                <w:sz w:val="22"/>
                <w:szCs w:val="22"/>
              </w:rPr>
              <w:t>Объекты образования</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Восточный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Октябрьский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Трудовой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2-й Западный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Басово-Прудный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Рудаково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Пионерская (реконструкция)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Пионерская (реконструкция)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Новомосковская , юго-восточный микрорайон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Новомосковская , юго-восточный микрорайон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Ривьера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Ривьера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Ривьера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Южный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Нижние</w:t>
            </w:r>
            <w:r w:rsidRPr="00932329">
              <w:rPr>
                <w:b/>
                <w:bCs/>
                <w:color w:val="000000"/>
                <w:sz w:val="22"/>
                <w:szCs w:val="22"/>
              </w:rPr>
              <w:t xml:space="preserve"> </w:t>
            </w:r>
            <w:r w:rsidRPr="00932329">
              <w:rPr>
                <w:color w:val="000000"/>
                <w:sz w:val="22"/>
                <w:szCs w:val="22"/>
              </w:rPr>
              <w:t>Присады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Петелино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Осиновая гора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вторая очередь</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Ильинка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Крутое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Вечерняя Заря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Сергеевский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Варваровка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Старое Басово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Лутовиново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Прилепские Выселки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Кишкино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Фалдино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Гостеевка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Глухие Поляны </w:t>
            </w:r>
            <w:r w:rsidRPr="00932329">
              <w:rPr>
                <w:color w:val="000000"/>
                <w:sz w:val="22"/>
                <w:szCs w:val="22"/>
              </w:rPr>
              <w:lastRenderedPageBreak/>
              <w:t>(Пролетарский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lastRenderedPageBreak/>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30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Бежка (западнее)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Бежка (западнее)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Комарки (западнее)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Комарки (западнее)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мкрн. Левобережный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перв</w:t>
            </w:r>
            <w:r w:rsidR="00577930" w:rsidRPr="00932329">
              <w:rPr>
                <w:color w:val="000000"/>
                <w:sz w:val="22"/>
                <w:szCs w:val="22"/>
              </w:rPr>
              <w:t>ый</w:t>
            </w:r>
            <w:r w:rsidRPr="00932329">
              <w:rPr>
                <w:color w:val="000000"/>
                <w:sz w:val="22"/>
                <w:szCs w:val="22"/>
              </w:rPr>
              <w:t xml:space="preserve"> </w:t>
            </w:r>
            <w:r w:rsidR="00577930" w:rsidRPr="00932329">
              <w:rPr>
                <w:color w:val="000000"/>
                <w:sz w:val="22"/>
                <w:szCs w:val="22"/>
              </w:rPr>
              <w:t>этап</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Молодежный (западнее)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Докучаева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Алферьево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Руднево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Страхово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40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Волынцево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Ширино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Крюково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Торхово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Медвенка (запад)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Молодежный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Морозовка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Высокое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Новоселки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Оленино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Частинские Выселки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Теплое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Теплое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Теплое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Теплое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55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Красный хутор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Шатск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Павшинский мост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между д. Маслово и  ул. Маршала Жукова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новый микрорайон у п. Петровский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на территории ИЖС по ул. Колхозной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Северная Мыза</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перв</w:t>
            </w:r>
            <w:r w:rsidR="00577930" w:rsidRPr="00932329">
              <w:rPr>
                <w:color w:val="000000"/>
                <w:sz w:val="22"/>
                <w:szCs w:val="22"/>
              </w:rPr>
              <w:t>ый</w:t>
            </w:r>
            <w:r w:rsidRPr="00932329">
              <w:rPr>
                <w:color w:val="000000"/>
                <w:sz w:val="22"/>
                <w:szCs w:val="22"/>
              </w:rPr>
              <w:t xml:space="preserve"> </w:t>
            </w:r>
            <w:r w:rsidR="00577930" w:rsidRPr="00932329">
              <w:rPr>
                <w:color w:val="000000"/>
                <w:sz w:val="22"/>
                <w:szCs w:val="22"/>
              </w:rPr>
              <w:t>этап</w:t>
            </w:r>
          </w:p>
        </w:tc>
      </w:tr>
      <w:tr w:rsidR="005F4BB7" w:rsidRPr="00932329" w:rsidTr="00576F0A">
        <w:trPr>
          <w:trHeight w:val="127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новый микрорайон между СНТ «Пищевик и районом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F4BB7" w:rsidRPr="00932329" w:rsidRDefault="005F4BB7" w:rsidP="005F4BB7">
            <w:pPr>
              <w:ind w:firstLine="0"/>
              <w:jc w:val="center"/>
              <w:rPr>
                <w:color w:val="000000"/>
                <w:sz w:val="22"/>
                <w:szCs w:val="22"/>
              </w:rPr>
            </w:pPr>
            <w:r w:rsidRPr="00932329">
              <w:rPr>
                <w:color w:val="000000"/>
                <w:sz w:val="22"/>
                <w:szCs w:val="22"/>
              </w:rPr>
              <w:t>63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64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перв</w:t>
            </w:r>
            <w:r w:rsidR="00577930" w:rsidRPr="00932329">
              <w:rPr>
                <w:color w:val="000000"/>
                <w:sz w:val="22"/>
                <w:szCs w:val="22"/>
              </w:rPr>
              <w:t>ый</w:t>
            </w:r>
            <w:r w:rsidRPr="00932329">
              <w:rPr>
                <w:color w:val="000000"/>
                <w:sz w:val="22"/>
                <w:szCs w:val="22"/>
              </w:rPr>
              <w:t xml:space="preserve"> </w:t>
            </w:r>
            <w:r w:rsidR="00577930" w:rsidRPr="00932329">
              <w:rPr>
                <w:color w:val="000000"/>
                <w:sz w:val="22"/>
                <w:szCs w:val="22"/>
              </w:rPr>
              <w:t>этап</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новый микрорайон в районе Верхнее Елькино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новый микрорайон в районе д. Верхнее Елькино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п. Косая Гора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по ул. Генерала Маргелова и пр. Ленина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по ул. Генерала Маргелова и пр. Ленина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72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Стрекаловка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Ново-Басово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Макаренко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Макаренко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Седова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Новая Мыза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Новая Мыза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Зайцево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Харино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Струково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Новый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Малахово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Маслово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Федоровка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86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Коптево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Коптево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Алешня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Наталинка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мест</w:t>
            </w:r>
          </w:p>
        </w:tc>
        <w:tc>
          <w:tcPr>
            <w:tcW w:w="2228" w:type="dxa"/>
            <w:tcBorders>
              <w:top w:val="nil"/>
              <w:left w:val="single" w:sz="4" w:space="0" w:color="auto"/>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Георгиево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77930" w:rsidP="00576F0A">
            <w:pPr>
              <w:ind w:firstLine="0"/>
              <w:jc w:val="center"/>
              <w:rPr>
                <w:color w:val="000000"/>
                <w:sz w:val="22"/>
                <w:szCs w:val="22"/>
              </w:rPr>
            </w:pPr>
            <w:r w:rsidRPr="00932329">
              <w:rPr>
                <w:color w:val="000000"/>
                <w:sz w:val="22"/>
                <w:szCs w:val="22"/>
              </w:rPr>
              <w:t>расчётный срок</w:t>
            </w:r>
            <w:r w:rsidR="00FD577F" w:rsidRPr="00932329">
              <w:rPr>
                <w:color w:val="000000"/>
                <w:sz w:val="22"/>
                <w:szCs w:val="22"/>
              </w:rPr>
              <w:t>ё</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Красные ворота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перв</w:t>
            </w:r>
            <w:r w:rsidR="00CE1BB2" w:rsidRPr="00932329">
              <w:rPr>
                <w:color w:val="000000"/>
                <w:sz w:val="22"/>
                <w:szCs w:val="22"/>
              </w:rPr>
              <w:t>ый</w:t>
            </w:r>
            <w:r w:rsidRPr="00932329">
              <w:rPr>
                <w:color w:val="000000"/>
                <w:sz w:val="22"/>
                <w:szCs w:val="22"/>
              </w:rPr>
              <w:t xml:space="preserve"> </w:t>
            </w:r>
            <w:r w:rsidR="00CE1BB2" w:rsidRPr="00932329">
              <w:rPr>
                <w:color w:val="000000"/>
                <w:sz w:val="22"/>
                <w:szCs w:val="22"/>
              </w:rPr>
              <w:t>этап</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Красные ворота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Северо-восточный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Северо-восточный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Северо-восточный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Северо-восточный (севернее)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97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Ивановка (южнее)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9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Красные Ворота (восточнее) (Зареченский ТО)</w:t>
            </w:r>
            <w:r w:rsidRPr="00932329">
              <w:rPr>
                <w:color w:val="000000"/>
                <w:sz w:val="22"/>
                <w:szCs w:val="22"/>
              </w:rPr>
              <w:br/>
              <w:t>Красные ворота (восточнее)</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Литейная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Большая (аэропорт)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Фестивальная (западнее)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Барсуки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Ленинский, новый микрорайон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Пятницкое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Ильино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Кривцово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107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Малахово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Слободка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Скорнево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Дошкольное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Детский сад</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Ульяновка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Рудаково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Пионерская (реконструкция)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5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900 мест</w:t>
            </w:r>
          </w:p>
        </w:tc>
        <w:tc>
          <w:tcPr>
            <w:tcW w:w="2228" w:type="dxa"/>
            <w:tcBorders>
              <w:top w:val="nil"/>
              <w:left w:val="nil"/>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Новомосковская  (Центральный ТО)</w:t>
            </w:r>
            <w:r w:rsidRPr="00932329">
              <w:rPr>
                <w:color w:val="000000"/>
                <w:sz w:val="22"/>
                <w:szCs w:val="22"/>
              </w:rPr>
              <w:br/>
              <w:t>юго-восточный микрорайон</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Ривьера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Ривьера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Петелино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Осиновая гора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Малевка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119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Ильинка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Сергеевский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Кишкино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1000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Глухие Поляны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Бежка (западнее)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Молодежный (западнее)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Алферьево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Страхово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67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Молодежный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Новоселки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Теплое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8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1450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Павшинский мост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9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131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nil"/>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Зеленстрой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Новая Тула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новый микрорайон в районе Верхнее Елькино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nil"/>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микрорайон по ул. генерала Маргелова и пр. Ленина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Седова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ул. Болдина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Новая Мыза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Иншинский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Кожино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142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Зайцево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Долгое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Струково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Малахово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1300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Новый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Маслово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Коптево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Алешня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Федоровка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105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микрорайон </w:t>
            </w:r>
            <w:r w:rsidRPr="00932329">
              <w:rPr>
                <w:color w:val="000000"/>
                <w:sz w:val="22"/>
                <w:szCs w:val="22"/>
              </w:rPr>
              <w:br/>
              <w:t>Красные ворота (восточнее) (Зареченсктй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108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микрорайон </w:t>
            </w:r>
            <w:r w:rsidRPr="00932329">
              <w:rPr>
                <w:color w:val="000000"/>
                <w:sz w:val="22"/>
                <w:szCs w:val="22"/>
              </w:rPr>
              <w:br/>
              <w:t>Красные ворота (восточнее)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4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микрорайон </w:t>
            </w:r>
            <w:r w:rsidRPr="00932329">
              <w:rPr>
                <w:color w:val="000000"/>
                <w:sz w:val="22"/>
                <w:szCs w:val="22"/>
              </w:rPr>
              <w:br/>
              <w:t>Северо-Восточный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4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микрорайон </w:t>
            </w:r>
            <w:r w:rsidRPr="00932329">
              <w:rPr>
                <w:color w:val="000000"/>
                <w:sz w:val="22"/>
                <w:szCs w:val="22"/>
              </w:rPr>
              <w:br/>
              <w:t xml:space="preserve">Северо-Восточный </w:t>
            </w:r>
            <w:r w:rsidRPr="00932329">
              <w:rPr>
                <w:color w:val="000000"/>
                <w:sz w:val="22"/>
                <w:szCs w:val="22"/>
              </w:rPr>
              <w:lastRenderedPageBreak/>
              <w:t>(Зареченский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lastRenderedPageBreak/>
              <w:t>расчётный срок</w:t>
            </w:r>
          </w:p>
        </w:tc>
      </w:tr>
      <w:tr w:rsidR="005F4BB7" w:rsidRPr="00932329" w:rsidTr="00576F0A">
        <w:trPr>
          <w:trHeight w:val="52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155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микрорайон </w:t>
            </w:r>
            <w:r w:rsidRPr="00932329">
              <w:rPr>
                <w:color w:val="000000"/>
                <w:sz w:val="22"/>
                <w:szCs w:val="22"/>
              </w:rPr>
              <w:br/>
              <w:t>Северо-Восточный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97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1200 мест</w:t>
            </w:r>
          </w:p>
        </w:tc>
        <w:tc>
          <w:tcPr>
            <w:tcW w:w="2228" w:type="dxa"/>
            <w:tcBorders>
              <w:top w:val="nil"/>
              <w:left w:val="nil"/>
              <w:bottom w:val="nil"/>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микрорайон </w:t>
            </w:r>
            <w:r w:rsidRPr="00932329">
              <w:rPr>
                <w:color w:val="000000"/>
                <w:sz w:val="22"/>
                <w:szCs w:val="22"/>
              </w:rPr>
              <w:br/>
              <w:t>Северо-Восточный (севернее)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400 мест</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Барсуки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765"/>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Ленинский, новый микрорайон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Варфоломеево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Малахово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Общее среднее образование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Школа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900 мест</w:t>
            </w:r>
          </w:p>
        </w:tc>
        <w:tc>
          <w:tcPr>
            <w:tcW w:w="2228"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Семеновка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hRule="exact" w:val="454"/>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Ильинка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Петелино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Молодёжный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Торхово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167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Шатск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Теплое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Иншинский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Зайцево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Новая Мыза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Новый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Федоровка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Алешня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51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Маслово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65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Коптево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Плеханово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Рождественский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Октябрьский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180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Дополнительное образование детей</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Центр детского творчества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60 мест</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Хрущево (Зареченский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1461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5F4BB7" w:rsidRPr="00932329" w:rsidRDefault="005F4BB7" w:rsidP="00576F0A">
            <w:pPr>
              <w:ind w:firstLine="0"/>
              <w:jc w:val="left"/>
              <w:rPr>
                <w:b/>
                <w:bCs/>
                <w:color w:val="000000"/>
                <w:sz w:val="22"/>
                <w:szCs w:val="22"/>
              </w:rPr>
            </w:pPr>
            <w:r w:rsidRPr="00932329">
              <w:rPr>
                <w:b/>
                <w:bCs/>
                <w:color w:val="000000"/>
                <w:sz w:val="22"/>
                <w:szCs w:val="22"/>
              </w:rPr>
              <w:t>Объекты здравоохранения</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г. Тула, район Петровский </w:t>
            </w:r>
            <w:r w:rsidRPr="00932329">
              <w:rPr>
                <w:color w:val="000000"/>
                <w:sz w:val="22"/>
                <w:szCs w:val="22"/>
              </w:rPr>
              <w:lastRenderedPageBreak/>
              <w:t>(Привокзальный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lastRenderedPageBreak/>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Прудное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пос./смену</w:t>
            </w:r>
          </w:p>
        </w:tc>
        <w:tc>
          <w:tcPr>
            <w:tcW w:w="2228" w:type="dxa"/>
            <w:tcBorders>
              <w:top w:val="nil"/>
              <w:left w:val="nil"/>
              <w:bottom w:val="nil"/>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Ново-Басово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пос./смену</w:t>
            </w:r>
          </w:p>
        </w:tc>
        <w:tc>
          <w:tcPr>
            <w:tcW w:w="2228" w:type="dxa"/>
            <w:tcBorders>
              <w:top w:val="single" w:sz="4" w:space="0" w:color="auto"/>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г. Тула, район поймы р. Тупица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550 пос./смену</w:t>
            </w:r>
          </w:p>
        </w:tc>
        <w:tc>
          <w:tcPr>
            <w:tcW w:w="2228" w:type="dxa"/>
            <w:tcBorders>
              <w:top w:val="nil"/>
              <w:left w:val="nil"/>
              <w:bottom w:val="nil"/>
              <w:right w:val="nil"/>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г. Тула, район Ривьера (Советский ТО)</w:t>
            </w:r>
          </w:p>
        </w:tc>
        <w:tc>
          <w:tcPr>
            <w:tcW w:w="2344" w:type="dxa"/>
            <w:tcBorders>
              <w:top w:val="nil"/>
              <w:left w:val="single" w:sz="4" w:space="0" w:color="auto"/>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пос./смену</w:t>
            </w:r>
          </w:p>
        </w:tc>
        <w:tc>
          <w:tcPr>
            <w:tcW w:w="2228" w:type="dxa"/>
            <w:tcBorders>
              <w:top w:val="single" w:sz="4" w:space="0" w:color="auto"/>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Ильинка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250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Петелино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240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Ширино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Новоселки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150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Частое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Чириково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Дементьево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F4BB7" w:rsidRPr="00932329" w:rsidRDefault="005F4BB7" w:rsidP="005F4BB7">
            <w:pPr>
              <w:ind w:firstLine="0"/>
              <w:jc w:val="center"/>
              <w:rPr>
                <w:color w:val="000000"/>
                <w:sz w:val="22"/>
                <w:szCs w:val="22"/>
              </w:rPr>
            </w:pPr>
            <w:r w:rsidRPr="00932329">
              <w:rPr>
                <w:color w:val="000000"/>
                <w:sz w:val="22"/>
                <w:szCs w:val="22"/>
              </w:rPr>
              <w:t>13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200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Зайцево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F4BB7" w:rsidRPr="00932329" w:rsidRDefault="005F4BB7" w:rsidP="005F4BB7">
            <w:pPr>
              <w:ind w:firstLine="0"/>
              <w:jc w:val="center"/>
              <w:rPr>
                <w:color w:val="000000"/>
                <w:sz w:val="22"/>
                <w:szCs w:val="22"/>
              </w:rPr>
            </w:pPr>
            <w:r w:rsidRPr="00932329">
              <w:rPr>
                <w:color w:val="000000"/>
                <w:sz w:val="22"/>
                <w:szCs w:val="22"/>
              </w:rPr>
              <w:t>14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 xml:space="preserve">с. Алешня </w:t>
            </w:r>
            <w:r w:rsidRPr="00932329">
              <w:rPr>
                <w:color w:val="000000"/>
                <w:sz w:val="22"/>
                <w:szCs w:val="22"/>
              </w:rPr>
              <w:lastRenderedPageBreak/>
              <w:t>(Привокзальный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lastRenderedPageBreak/>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lastRenderedPageBreak/>
              <w:t>15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230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Федоровка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140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Плеханово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100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 Пятницкое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 Рождественский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первый этап</w:t>
            </w:r>
          </w:p>
        </w:tc>
      </w:tr>
      <w:tr w:rsidR="005F4BB7" w:rsidRPr="00932329" w:rsidTr="00576F0A">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19</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left"/>
              <w:rPr>
                <w:color w:val="000000"/>
                <w:sz w:val="22"/>
                <w:szCs w:val="22"/>
              </w:rPr>
            </w:pPr>
            <w:r w:rsidRPr="00932329">
              <w:rPr>
                <w:color w:val="000000"/>
                <w:sz w:val="22"/>
                <w:szCs w:val="22"/>
              </w:rPr>
              <w:t>Здравоохранение</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Поликлиника</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170 пос./смену</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д. Занино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576F0A">
            <w:pPr>
              <w:ind w:firstLine="0"/>
              <w:jc w:val="center"/>
              <w:rPr>
                <w:color w:val="000000"/>
                <w:sz w:val="22"/>
                <w:szCs w:val="22"/>
              </w:rPr>
            </w:pPr>
            <w:r w:rsidRPr="00932329">
              <w:rPr>
                <w:color w:val="000000"/>
                <w:sz w:val="22"/>
                <w:szCs w:val="22"/>
              </w:rPr>
              <w:t>расчётный срок</w:t>
            </w:r>
          </w:p>
        </w:tc>
      </w:tr>
      <w:tr w:rsidR="005F4BB7" w:rsidRPr="00932329" w:rsidTr="004D5128">
        <w:trPr>
          <w:trHeight w:val="20"/>
        </w:trPr>
        <w:tc>
          <w:tcPr>
            <w:tcW w:w="1461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5F4BB7" w:rsidRPr="00932329" w:rsidRDefault="005F4BB7" w:rsidP="004D5128">
            <w:pPr>
              <w:ind w:firstLine="0"/>
              <w:jc w:val="left"/>
              <w:rPr>
                <w:b/>
                <w:bCs/>
                <w:color w:val="000000"/>
                <w:sz w:val="22"/>
                <w:szCs w:val="22"/>
              </w:rPr>
            </w:pPr>
            <w:r w:rsidRPr="00932329">
              <w:rPr>
                <w:b/>
                <w:bCs/>
                <w:color w:val="000000"/>
                <w:sz w:val="22"/>
                <w:szCs w:val="22"/>
              </w:rPr>
              <w:t>Объекты физической культуры и спорта</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1</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ФОК с бассейном</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9200 кв.м</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г. Тула, п. Рассвет (Привокзальный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t>первый этап</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2</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Игровой зал</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5221 кв. м</w:t>
            </w:r>
          </w:p>
        </w:tc>
        <w:tc>
          <w:tcPr>
            <w:tcW w:w="2228" w:type="dxa"/>
            <w:tcBorders>
              <w:top w:val="nil"/>
              <w:left w:val="nil"/>
              <w:bottom w:val="single" w:sz="4" w:space="0" w:color="auto"/>
              <w:right w:val="single" w:sz="4" w:space="0" w:color="auto"/>
            </w:tcBorders>
            <w:shd w:val="clear" w:color="auto" w:fill="auto"/>
            <w:hideMark/>
          </w:tcPr>
          <w:p w:rsidR="00014E36" w:rsidRDefault="005F4BB7" w:rsidP="00014E36">
            <w:pPr>
              <w:ind w:firstLine="0"/>
              <w:jc w:val="center"/>
              <w:rPr>
                <w:color w:val="000000"/>
                <w:sz w:val="22"/>
                <w:szCs w:val="22"/>
              </w:rPr>
            </w:pPr>
            <w:r w:rsidRPr="00932329">
              <w:rPr>
                <w:color w:val="000000"/>
                <w:sz w:val="22"/>
                <w:szCs w:val="22"/>
              </w:rPr>
              <w:t xml:space="preserve">г. Тула, </w:t>
            </w:r>
          </w:p>
          <w:p w:rsidR="005F4BB7" w:rsidRPr="00932329" w:rsidRDefault="005F4BB7" w:rsidP="00014E36">
            <w:pPr>
              <w:ind w:firstLine="0"/>
              <w:jc w:val="center"/>
              <w:rPr>
                <w:color w:val="000000"/>
                <w:sz w:val="22"/>
                <w:szCs w:val="22"/>
              </w:rPr>
            </w:pPr>
            <w:r w:rsidRPr="00932329">
              <w:rPr>
                <w:color w:val="000000"/>
                <w:sz w:val="22"/>
                <w:szCs w:val="22"/>
              </w:rPr>
              <w:t>п. Скуратово, пер. Санаторный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t>расчётный срок</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3</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Игровой зал</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1653 кв. м</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г. Тула, ул. Болдина (Советский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t>первый этап</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4</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ФОК</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6880 кв. м</w:t>
            </w:r>
          </w:p>
        </w:tc>
        <w:tc>
          <w:tcPr>
            <w:tcW w:w="2228" w:type="dxa"/>
            <w:tcBorders>
              <w:top w:val="nil"/>
              <w:left w:val="nil"/>
              <w:bottom w:val="single" w:sz="4" w:space="0" w:color="auto"/>
              <w:right w:val="single" w:sz="4" w:space="0" w:color="auto"/>
            </w:tcBorders>
            <w:shd w:val="clear" w:color="auto" w:fill="auto"/>
            <w:hideMark/>
          </w:tcPr>
          <w:p w:rsidR="00014E36" w:rsidRDefault="005F4BB7" w:rsidP="00014E36">
            <w:pPr>
              <w:ind w:firstLine="0"/>
              <w:jc w:val="center"/>
              <w:rPr>
                <w:color w:val="000000"/>
                <w:sz w:val="22"/>
                <w:szCs w:val="22"/>
              </w:rPr>
            </w:pPr>
            <w:r w:rsidRPr="00932329">
              <w:rPr>
                <w:color w:val="000000"/>
                <w:sz w:val="22"/>
                <w:szCs w:val="22"/>
              </w:rPr>
              <w:t xml:space="preserve">г. Тула, </w:t>
            </w:r>
          </w:p>
          <w:p w:rsidR="005F4BB7" w:rsidRPr="00932329" w:rsidRDefault="005F4BB7" w:rsidP="00014E36">
            <w:pPr>
              <w:ind w:firstLine="0"/>
              <w:jc w:val="center"/>
              <w:rPr>
                <w:color w:val="000000"/>
                <w:sz w:val="22"/>
                <w:szCs w:val="22"/>
              </w:rPr>
            </w:pPr>
            <w:r w:rsidRPr="00932329">
              <w:rPr>
                <w:color w:val="000000"/>
                <w:sz w:val="22"/>
                <w:szCs w:val="22"/>
              </w:rPr>
              <w:t>ул. Дементьева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t>расчётный срок</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5</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Легкоатлетический манеж</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7735 кв. м</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г. Тула, ул. Зорге (Пролетарский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t>первый этап</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6</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Универсальный спортивный зал</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803 кв. м</w:t>
            </w:r>
          </w:p>
        </w:tc>
        <w:tc>
          <w:tcPr>
            <w:tcW w:w="2228" w:type="dxa"/>
            <w:tcBorders>
              <w:top w:val="nil"/>
              <w:left w:val="nil"/>
              <w:bottom w:val="single" w:sz="4" w:space="0" w:color="auto"/>
              <w:right w:val="single" w:sz="4" w:space="0" w:color="auto"/>
            </w:tcBorders>
            <w:shd w:val="clear" w:color="auto" w:fill="auto"/>
            <w:hideMark/>
          </w:tcPr>
          <w:p w:rsidR="00014E36" w:rsidRDefault="005F4BB7" w:rsidP="00014E36">
            <w:pPr>
              <w:ind w:firstLine="0"/>
              <w:jc w:val="center"/>
              <w:rPr>
                <w:color w:val="000000"/>
                <w:sz w:val="22"/>
                <w:szCs w:val="22"/>
              </w:rPr>
            </w:pPr>
            <w:r w:rsidRPr="00932329">
              <w:rPr>
                <w:color w:val="000000"/>
                <w:sz w:val="22"/>
                <w:szCs w:val="22"/>
              </w:rPr>
              <w:t xml:space="preserve">г. Тула, </w:t>
            </w:r>
          </w:p>
          <w:p w:rsidR="005F4BB7" w:rsidRPr="00932329" w:rsidRDefault="005F4BB7" w:rsidP="00014E36">
            <w:pPr>
              <w:ind w:firstLine="0"/>
              <w:jc w:val="center"/>
              <w:rPr>
                <w:color w:val="000000"/>
                <w:sz w:val="22"/>
                <w:szCs w:val="22"/>
              </w:rPr>
            </w:pPr>
            <w:r w:rsidRPr="00932329">
              <w:rPr>
                <w:color w:val="000000"/>
                <w:sz w:val="22"/>
                <w:szCs w:val="22"/>
              </w:rPr>
              <w:t>ул. Демонстрации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t>первый этап</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7</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Универсальный спортивный зал</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898 кв. м</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г. Тула, ул. Свободы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t>р</w:t>
            </w:r>
            <w:r w:rsidR="00B7764E" w:rsidRPr="00932329">
              <w:rPr>
                <w:color w:val="000000"/>
                <w:sz w:val="22"/>
                <w:szCs w:val="22"/>
              </w:rPr>
              <w:t>асчётный срок</w:t>
            </w:r>
          </w:p>
        </w:tc>
      </w:tr>
      <w:tr w:rsidR="005F4BB7"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5F4BB7" w:rsidRPr="00932329" w:rsidRDefault="005F4BB7" w:rsidP="00576F0A">
            <w:pPr>
              <w:ind w:firstLine="0"/>
              <w:jc w:val="center"/>
              <w:rPr>
                <w:color w:val="000000"/>
                <w:sz w:val="22"/>
                <w:szCs w:val="22"/>
              </w:rPr>
            </w:pPr>
            <w:r w:rsidRPr="00932329">
              <w:rPr>
                <w:color w:val="000000"/>
                <w:sz w:val="22"/>
                <w:szCs w:val="22"/>
              </w:rPr>
              <w:t>8</w:t>
            </w:r>
          </w:p>
        </w:tc>
        <w:tc>
          <w:tcPr>
            <w:tcW w:w="2199"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 xml:space="preserve">Мини-стадион с </w:t>
            </w:r>
            <w:r w:rsidRPr="00932329">
              <w:rPr>
                <w:color w:val="000000"/>
                <w:sz w:val="22"/>
                <w:szCs w:val="22"/>
              </w:rPr>
              <w:lastRenderedPageBreak/>
              <w:t>плоскостными сооружениями</w:t>
            </w:r>
          </w:p>
        </w:tc>
        <w:tc>
          <w:tcPr>
            <w:tcW w:w="3020"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lastRenderedPageBreak/>
              <w:t>строительство</w:t>
            </w:r>
          </w:p>
        </w:tc>
        <w:tc>
          <w:tcPr>
            <w:tcW w:w="2086"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5863 кв. м</w:t>
            </w:r>
          </w:p>
        </w:tc>
        <w:tc>
          <w:tcPr>
            <w:tcW w:w="2228" w:type="dxa"/>
            <w:tcBorders>
              <w:top w:val="nil"/>
              <w:left w:val="nil"/>
              <w:bottom w:val="single" w:sz="4" w:space="0" w:color="auto"/>
              <w:right w:val="single" w:sz="4" w:space="0" w:color="auto"/>
            </w:tcBorders>
            <w:shd w:val="clear" w:color="auto" w:fill="auto"/>
            <w:hideMark/>
          </w:tcPr>
          <w:p w:rsidR="005F4BB7" w:rsidRPr="00932329" w:rsidRDefault="005F4BB7" w:rsidP="00014E36">
            <w:pPr>
              <w:ind w:firstLine="0"/>
              <w:jc w:val="center"/>
              <w:rPr>
                <w:color w:val="000000"/>
                <w:sz w:val="22"/>
                <w:szCs w:val="22"/>
              </w:rPr>
            </w:pPr>
            <w:r w:rsidRPr="00932329">
              <w:rPr>
                <w:color w:val="000000"/>
                <w:sz w:val="22"/>
                <w:szCs w:val="22"/>
              </w:rPr>
              <w:t xml:space="preserve">г. Тула, п. Южный, </w:t>
            </w:r>
            <w:r w:rsidRPr="00932329">
              <w:rPr>
                <w:color w:val="000000"/>
                <w:sz w:val="22"/>
                <w:szCs w:val="22"/>
              </w:rPr>
              <w:lastRenderedPageBreak/>
              <w:t>ул. Советская (Центральный ТО)</w:t>
            </w:r>
          </w:p>
        </w:tc>
        <w:tc>
          <w:tcPr>
            <w:tcW w:w="2344" w:type="dxa"/>
            <w:tcBorders>
              <w:top w:val="nil"/>
              <w:left w:val="nil"/>
              <w:bottom w:val="single" w:sz="4" w:space="0" w:color="auto"/>
              <w:right w:val="single" w:sz="4" w:space="0" w:color="auto"/>
            </w:tcBorders>
            <w:shd w:val="clear" w:color="auto" w:fill="auto"/>
            <w:hideMark/>
          </w:tcPr>
          <w:p w:rsidR="005F4BB7" w:rsidRPr="00932329" w:rsidRDefault="00CE1BB2" w:rsidP="00014E36">
            <w:pPr>
              <w:ind w:firstLine="0"/>
              <w:jc w:val="center"/>
              <w:rPr>
                <w:color w:val="000000"/>
                <w:sz w:val="22"/>
                <w:szCs w:val="22"/>
              </w:rPr>
            </w:pPr>
            <w:r w:rsidRPr="00932329">
              <w:rPr>
                <w:color w:val="000000"/>
                <w:sz w:val="22"/>
                <w:szCs w:val="22"/>
              </w:rPr>
              <w:lastRenderedPageBreak/>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906568" w:rsidP="003C48DB">
            <w:pPr>
              <w:ind w:firstLine="0"/>
              <w:jc w:val="center"/>
              <w:rPr>
                <w:color w:val="000000"/>
                <w:sz w:val="22"/>
                <w:szCs w:val="22"/>
              </w:rPr>
            </w:pPr>
            <w:r w:rsidRPr="00932329">
              <w:rPr>
                <w:color w:val="000000"/>
                <w:sz w:val="22"/>
                <w:szCs w:val="22"/>
              </w:rPr>
              <w:lastRenderedPageBreak/>
              <w:t>9</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3C48DB">
            <w:pPr>
              <w:ind w:firstLine="0"/>
              <w:jc w:val="left"/>
              <w:rPr>
                <w:color w:val="000000"/>
                <w:sz w:val="22"/>
                <w:szCs w:val="22"/>
              </w:rPr>
            </w:pPr>
            <w:r w:rsidRPr="00932329">
              <w:rPr>
                <w:color w:val="000000"/>
                <w:sz w:val="22"/>
                <w:szCs w:val="22"/>
              </w:rPr>
              <w:t>Физкультура и спорт</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color w:val="000000"/>
                <w:sz w:val="22"/>
                <w:szCs w:val="22"/>
              </w:rPr>
            </w:pPr>
            <w:r w:rsidRPr="00932329">
              <w:rPr>
                <w:color w:val="000000"/>
                <w:sz w:val="22"/>
                <w:szCs w:val="22"/>
              </w:rPr>
              <w:t>Игровой зал</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color w:val="000000"/>
                <w:sz w:val="22"/>
                <w:szCs w:val="22"/>
              </w:rPr>
            </w:pPr>
            <w:r w:rsidRPr="00932329">
              <w:rPr>
                <w:color w:val="000000"/>
                <w:sz w:val="22"/>
                <w:szCs w:val="22"/>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color w:val="000000"/>
                <w:sz w:val="22"/>
                <w:szCs w:val="22"/>
              </w:rPr>
            </w:pPr>
            <w:r w:rsidRPr="00932329">
              <w:rPr>
                <w:color w:val="000000"/>
                <w:sz w:val="22"/>
                <w:szCs w:val="22"/>
              </w:rPr>
              <w:t>1627 кв. м</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color w:val="000000"/>
                <w:sz w:val="22"/>
                <w:szCs w:val="22"/>
              </w:rPr>
            </w:pPr>
            <w:r w:rsidRPr="00932329">
              <w:rPr>
                <w:color w:val="000000"/>
                <w:sz w:val="22"/>
                <w:szCs w:val="22"/>
              </w:rPr>
              <w:t>г. Тула, ул. Мезенцева (Центральный ТО)</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color w:val="000000"/>
                <w:sz w:val="22"/>
                <w:szCs w:val="22"/>
              </w:rPr>
            </w:pPr>
            <w:r w:rsidRPr="00932329">
              <w:rPr>
                <w:color w:val="000000"/>
                <w:sz w:val="22"/>
                <w:szCs w:val="22"/>
              </w:rPr>
              <w:t>расчётный срок</w:t>
            </w:r>
          </w:p>
        </w:tc>
      </w:tr>
      <w:tr w:rsidR="00014E36" w:rsidRPr="00932329" w:rsidTr="003C48DB">
        <w:trPr>
          <w:trHeight w:val="20"/>
        </w:trPr>
        <w:tc>
          <w:tcPr>
            <w:tcW w:w="10044" w:type="dxa"/>
            <w:gridSpan w:val="5"/>
            <w:tcBorders>
              <w:top w:val="nil"/>
              <w:left w:val="single" w:sz="4" w:space="0" w:color="auto"/>
              <w:bottom w:val="single" w:sz="4" w:space="0" w:color="auto"/>
              <w:right w:val="single" w:sz="4" w:space="0" w:color="auto"/>
            </w:tcBorders>
            <w:shd w:val="clear" w:color="auto" w:fill="auto"/>
            <w:hideMark/>
          </w:tcPr>
          <w:p w:rsidR="00014E36" w:rsidRPr="00932329" w:rsidRDefault="00014E36" w:rsidP="00906568">
            <w:pPr>
              <w:ind w:firstLine="0"/>
              <w:jc w:val="left"/>
              <w:rPr>
                <w:color w:val="000000"/>
                <w:sz w:val="22"/>
                <w:szCs w:val="22"/>
              </w:rPr>
            </w:pPr>
            <w:r w:rsidRPr="00932329">
              <w:rPr>
                <w:rFonts w:eastAsiaTheme="minorHAnsi"/>
                <w:b/>
                <w:sz w:val="22"/>
                <w:szCs w:val="22"/>
                <w:lang w:eastAsia="en-US"/>
              </w:rPr>
              <w:t>Жилищное строительство для многодетных семей (</w:t>
            </w:r>
            <w:r w:rsidRPr="00932329">
              <w:rPr>
                <w:rFonts w:eastAsiaTheme="minorHAnsi"/>
                <w:sz w:val="22"/>
                <w:szCs w:val="22"/>
                <w:lang w:eastAsia="en-US"/>
              </w:rPr>
              <w:t>Реализация Закона Тульской области от 21 декабря 2011 года № 1708-ЗТО «О бесплатном предоставлении земельных участков в собственность гражданам, имеющим трех и более детей»)</w:t>
            </w:r>
          </w:p>
        </w:tc>
        <w:tc>
          <w:tcPr>
            <w:tcW w:w="2228" w:type="dxa"/>
            <w:tcBorders>
              <w:top w:val="nil"/>
              <w:left w:val="nil"/>
              <w:bottom w:val="single" w:sz="4" w:space="0" w:color="auto"/>
              <w:right w:val="single" w:sz="4" w:space="0" w:color="auto"/>
            </w:tcBorders>
            <w:shd w:val="clear" w:color="auto" w:fill="auto"/>
            <w:hideMark/>
          </w:tcPr>
          <w:p w:rsidR="00014E36" w:rsidRPr="00932329" w:rsidRDefault="00014E36" w:rsidP="00576F0A">
            <w:pPr>
              <w:ind w:firstLine="0"/>
              <w:jc w:val="center"/>
              <w:rPr>
                <w:color w:val="000000"/>
                <w:sz w:val="22"/>
                <w:szCs w:val="22"/>
              </w:rPr>
            </w:pPr>
          </w:p>
        </w:tc>
        <w:tc>
          <w:tcPr>
            <w:tcW w:w="2344" w:type="dxa"/>
            <w:tcBorders>
              <w:top w:val="nil"/>
              <w:left w:val="nil"/>
              <w:bottom w:val="single" w:sz="4" w:space="0" w:color="auto"/>
              <w:right w:val="single" w:sz="4" w:space="0" w:color="auto"/>
            </w:tcBorders>
            <w:shd w:val="clear" w:color="auto" w:fill="auto"/>
            <w:hideMark/>
          </w:tcPr>
          <w:p w:rsidR="00014E36" w:rsidRPr="00932329" w:rsidRDefault="00014E36" w:rsidP="00576F0A">
            <w:pPr>
              <w:ind w:firstLine="0"/>
              <w:jc w:val="center"/>
              <w:rPr>
                <w:color w:val="000000"/>
                <w:sz w:val="22"/>
                <w:szCs w:val="22"/>
              </w:rPr>
            </w:pP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1</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Улучшение жилищных условий</w:t>
            </w:r>
          </w:p>
          <w:p w:rsidR="00906568" w:rsidRPr="00932329" w:rsidRDefault="00906568" w:rsidP="00014E36">
            <w:pPr>
              <w:ind w:firstLine="0"/>
              <w:jc w:val="left"/>
              <w:rPr>
                <w:rFonts w:eastAsia="Calibri"/>
                <w:bCs/>
                <w:sz w:val="22"/>
                <w:szCs w:val="22"/>
                <w:lang w:eastAsia="en-US"/>
              </w:rPr>
            </w:pPr>
            <w:r w:rsidRPr="00932329">
              <w:rPr>
                <w:rFonts w:eastAsiaTheme="minorHAnsi"/>
                <w:sz w:val="22"/>
                <w:szCs w:val="22"/>
                <w:lang w:eastAsia="en-US"/>
              </w:rPr>
              <w:t>для многодетных 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земельные</w:t>
            </w:r>
          </w:p>
          <w:p w:rsidR="00906568" w:rsidRPr="00932329" w:rsidRDefault="00906568" w:rsidP="00014E36">
            <w:pPr>
              <w:ind w:firstLine="0"/>
              <w:jc w:val="center"/>
              <w:rPr>
                <w:rFonts w:eastAsiaTheme="minorHAnsi"/>
                <w:color w:val="000000"/>
                <w:sz w:val="22"/>
                <w:szCs w:val="22"/>
                <w:lang w:eastAsia="en-US"/>
              </w:rPr>
            </w:pPr>
            <w:r w:rsidRPr="00932329">
              <w:rPr>
                <w:rFonts w:eastAsiaTheme="minorHAnsi"/>
                <w:sz w:val="22"/>
                <w:szCs w:val="22"/>
                <w:lang w:eastAsia="en-US"/>
              </w:rPr>
              <w:t>участков под индивидуальное 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113,0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Зареченский территориальный округ</w:t>
            </w:r>
          </w:p>
          <w:p w:rsidR="00906568" w:rsidRPr="00932329" w:rsidRDefault="00906568" w:rsidP="00014E36">
            <w:pPr>
              <w:ind w:firstLine="0"/>
              <w:jc w:val="center"/>
              <w:rPr>
                <w:rFonts w:eastAsia="Calibri"/>
                <w:sz w:val="22"/>
                <w:szCs w:val="22"/>
                <w:lang w:eastAsia="en-US"/>
              </w:rPr>
            </w:pPr>
            <w:r w:rsidRPr="00932329">
              <w:rPr>
                <w:rFonts w:eastAsiaTheme="minorHAnsi"/>
                <w:sz w:val="22"/>
                <w:szCs w:val="22"/>
                <w:lang w:eastAsia="en-US"/>
              </w:rPr>
              <w:t>Северная часть Зареченского района города Тулы</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2</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земельные</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участков под индивидуальное 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31,5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Привокзальный территориальный округ</w:t>
            </w:r>
          </w:p>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 Маслово</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3</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Улучшение жилищных условий</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 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земельные</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участков под индивидуальное 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30,5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Привокзальный территориальный округ</w:t>
            </w:r>
          </w:p>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 Алёшня</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4</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земельные</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участков под индивидуальное 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36,0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Привокзальный территориальный округ</w:t>
            </w:r>
          </w:p>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 Южный</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5</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lastRenderedPageBreak/>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lastRenderedPageBreak/>
              <w:t>земельные</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 xml:space="preserve">участков под индивидуальное </w:t>
            </w:r>
            <w:r w:rsidRPr="00932329">
              <w:rPr>
                <w:rFonts w:eastAsiaTheme="minorHAnsi"/>
                <w:sz w:val="22"/>
                <w:szCs w:val="22"/>
                <w:lang w:eastAsia="en-US"/>
              </w:rPr>
              <w:lastRenderedPageBreak/>
              <w:t>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lastRenderedPageBreak/>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103,5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shd w:val="clear" w:color="auto" w:fill="FFFFFF" w:themeFill="background1"/>
              <w:ind w:firstLine="0"/>
              <w:jc w:val="center"/>
              <w:rPr>
                <w:rFonts w:eastAsiaTheme="minorHAnsi"/>
                <w:sz w:val="22"/>
                <w:szCs w:val="22"/>
                <w:lang w:eastAsia="en-US"/>
              </w:rPr>
            </w:pPr>
            <w:r w:rsidRPr="00932329">
              <w:rPr>
                <w:rFonts w:eastAsiaTheme="minorHAnsi"/>
                <w:sz w:val="22"/>
                <w:szCs w:val="22"/>
                <w:lang w:eastAsia="en-US"/>
              </w:rPr>
              <w:t>Пролетарский территориальный округ</w:t>
            </w:r>
          </w:p>
          <w:p w:rsidR="00906568" w:rsidRPr="00932329" w:rsidRDefault="00906568" w:rsidP="00014E36">
            <w:pPr>
              <w:shd w:val="clear" w:color="auto" w:fill="FFFFFF" w:themeFill="background1"/>
              <w:ind w:firstLine="0"/>
              <w:jc w:val="center"/>
              <w:rPr>
                <w:rFonts w:eastAsia="Calibri"/>
                <w:sz w:val="22"/>
                <w:szCs w:val="22"/>
                <w:lang w:eastAsia="en-US"/>
              </w:rPr>
            </w:pPr>
            <w:r w:rsidRPr="00932329">
              <w:rPr>
                <w:rFonts w:eastAsia="Calibri"/>
                <w:sz w:val="22"/>
                <w:szCs w:val="22"/>
                <w:lang w:eastAsia="en-US"/>
              </w:rPr>
              <w:lastRenderedPageBreak/>
              <w:t>д. Теплое</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lastRenderedPageBreak/>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lastRenderedPageBreak/>
              <w:t>6</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земельные</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48,8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shd w:val="clear" w:color="auto" w:fill="FFFFFF" w:themeFill="background1"/>
              <w:ind w:firstLine="0"/>
              <w:jc w:val="center"/>
              <w:rPr>
                <w:rFonts w:eastAsiaTheme="minorHAnsi"/>
                <w:sz w:val="22"/>
                <w:szCs w:val="22"/>
                <w:lang w:eastAsia="en-US"/>
              </w:rPr>
            </w:pPr>
            <w:r w:rsidRPr="00932329">
              <w:rPr>
                <w:rFonts w:eastAsiaTheme="minorHAnsi"/>
                <w:sz w:val="22"/>
                <w:szCs w:val="22"/>
                <w:lang w:eastAsia="en-US"/>
              </w:rPr>
              <w:t>Пролетарский территориальный округ</w:t>
            </w:r>
          </w:p>
          <w:p w:rsidR="00906568" w:rsidRPr="00932329" w:rsidRDefault="00906568" w:rsidP="00014E36">
            <w:pPr>
              <w:shd w:val="clear" w:color="auto" w:fill="FFFFFF" w:themeFill="background1"/>
              <w:ind w:firstLine="0"/>
              <w:jc w:val="center"/>
              <w:rPr>
                <w:rFonts w:eastAsia="Calibri"/>
                <w:sz w:val="22"/>
                <w:szCs w:val="22"/>
                <w:lang w:eastAsia="en-US"/>
              </w:rPr>
            </w:pPr>
            <w:r w:rsidRPr="00932329">
              <w:rPr>
                <w:rFonts w:eastAsia="Calibri"/>
                <w:sz w:val="22"/>
                <w:szCs w:val="22"/>
                <w:lang w:eastAsia="en-US"/>
              </w:rPr>
              <w:t>с. Торхово</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7</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участков под индивидуальное 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73,3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shd w:val="clear" w:color="auto" w:fill="FFFFFF" w:themeFill="background1"/>
              <w:ind w:firstLine="0"/>
              <w:jc w:val="center"/>
              <w:rPr>
                <w:rFonts w:eastAsiaTheme="minorHAnsi"/>
                <w:sz w:val="22"/>
                <w:szCs w:val="22"/>
                <w:lang w:eastAsia="en-US"/>
              </w:rPr>
            </w:pPr>
            <w:r w:rsidRPr="00932329">
              <w:rPr>
                <w:rFonts w:eastAsiaTheme="minorHAnsi"/>
                <w:sz w:val="22"/>
                <w:szCs w:val="22"/>
                <w:lang w:eastAsia="en-US"/>
              </w:rPr>
              <w:t>Пролетарский территориальный округ</w:t>
            </w:r>
          </w:p>
          <w:p w:rsidR="00906568" w:rsidRPr="00932329" w:rsidRDefault="00906568" w:rsidP="00014E36">
            <w:pPr>
              <w:shd w:val="clear" w:color="auto" w:fill="FFFFFF" w:themeFill="background1"/>
              <w:ind w:firstLine="0"/>
              <w:jc w:val="center"/>
              <w:rPr>
                <w:rFonts w:eastAsia="Calibri"/>
                <w:sz w:val="22"/>
                <w:szCs w:val="22"/>
                <w:lang w:eastAsia="en-US"/>
              </w:rPr>
            </w:pPr>
            <w:r w:rsidRPr="00932329">
              <w:rPr>
                <w:rFonts w:eastAsia="Calibri"/>
                <w:sz w:val="22"/>
                <w:szCs w:val="22"/>
                <w:lang w:eastAsia="en-US"/>
              </w:rPr>
              <w:t>д. Крюково</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8</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земельные</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участков под индивидуальное 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82,0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shd w:val="clear" w:color="auto" w:fill="FFFFFF" w:themeFill="background1"/>
              <w:ind w:firstLine="0"/>
              <w:jc w:val="center"/>
              <w:rPr>
                <w:rFonts w:eastAsiaTheme="minorHAnsi"/>
                <w:sz w:val="22"/>
                <w:szCs w:val="22"/>
                <w:lang w:eastAsia="en-US"/>
              </w:rPr>
            </w:pPr>
            <w:r w:rsidRPr="00932329">
              <w:rPr>
                <w:rFonts w:eastAsiaTheme="minorHAnsi"/>
                <w:sz w:val="22"/>
                <w:szCs w:val="22"/>
                <w:lang w:eastAsia="en-US"/>
              </w:rPr>
              <w:t>Пролетарский территориальный округ</w:t>
            </w:r>
          </w:p>
          <w:p w:rsidR="00906568" w:rsidRPr="00932329" w:rsidRDefault="00906568" w:rsidP="00014E36">
            <w:pPr>
              <w:shd w:val="clear" w:color="auto" w:fill="FFFFFF" w:themeFill="background1"/>
              <w:ind w:firstLine="0"/>
              <w:jc w:val="center"/>
              <w:rPr>
                <w:rFonts w:eastAsia="Calibri"/>
                <w:sz w:val="22"/>
                <w:szCs w:val="22"/>
                <w:lang w:eastAsia="en-US"/>
              </w:rPr>
            </w:pPr>
            <w:r w:rsidRPr="00932329">
              <w:rPr>
                <w:rFonts w:eastAsia="Calibri"/>
                <w:sz w:val="22"/>
                <w:szCs w:val="22"/>
                <w:lang w:eastAsia="en-US"/>
              </w:rPr>
              <w:t>д. Красный хутор</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906568" w:rsidRPr="00932329" w:rsidTr="00014E36">
        <w:trPr>
          <w:trHeight w:val="20"/>
        </w:trPr>
        <w:tc>
          <w:tcPr>
            <w:tcW w:w="636" w:type="dxa"/>
            <w:tcBorders>
              <w:top w:val="nil"/>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9</w:t>
            </w:r>
          </w:p>
        </w:tc>
        <w:tc>
          <w:tcPr>
            <w:tcW w:w="2199"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для многодетных</w:t>
            </w:r>
          </w:p>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семей</w:t>
            </w:r>
          </w:p>
        </w:tc>
        <w:tc>
          <w:tcPr>
            <w:tcW w:w="2103"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земельные</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участков под индивидуальное жилищное строительство</w:t>
            </w:r>
          </w:p>
        </w:tc>
        <w:tc>
          <w:tcPr>
            <w:tcW w:w="3020"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строительство</w:t>
            </w:r>
          </w:p>
        </w:tc>
        <w:tc>
          <w:tcPr>
            <w:tcW w:w="2086"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109,0 га</w:t>
            </w:r>
          </w:p>
        </w:tc>
        <w:tc>
          <w:tcPr>
            <w:tcW w:w="2228" w:type="dxa"/>
            <w:tcBorders>
              <w:top w:val="nil"/>
              <w:left w:val="nil"/>
              <w:bottom w:val="single" w:sz="4" w:space="0" w:color="auto"/>
              <w:right w:val="single" w:sz="4" w:space="0" w:color="auto"/>
            </w:tcBorders>
            <w:shd w:val="clear" w:color="auto" w:fill="auto"/>
            <w:hideMark/>
          </w:tcPr>
          <w:p w:rsidR="00906568" w:rsidRPr="00932329" w:rsidRDefault="00906568" w:rsidP="00014E36">
            <w:pPr>
              <w:shd w:val="clear" w:color="auto" w:fill="FFFFFF" w:themeFill="background1"/>
              <w:ind w:firstLine="0"/>
              <w:jc w:val="center"/>
              <w:rPr>
                <w:rFonts w:eastAsiaTheme="minorHAnsi"/>
                <w:sz w:val="22"/>
                <w:szCs w:val="22"/>
                <w:lang w:eastAsia="en-US"/>
              </w:rPr>
            </w:pPr>
            <w:r w:rsidRPr="00932329">
              <w:rPr>
                <w:rFonts w:eastAsiaTheme="minorHAnsi"/>
                <w:sz w:val="22"/>
                <w:szCs w:val="22"/>
                <w:lang w:eastAsia="en-US"/>
              </w:rPr>
              <w:t>Пролетарский территориальный округ</w:t>
            </w:r>
          </w:p>
          <w:p w:rsidR="00906568" w:rsidRPr="00932329" w:rsidRDefault="00906568" w:rsidP="00014E36">
            <w:pPr>
              <w:shd w:val="clear" w:color="auto" w:fill="FFFFFF" w:themeFill="background1"/>
              <w:ind w:firstLine="0"/>
              <w:jc w:val="center"/>
              <w:rPr>
                <w:rFonts w:eastAsia="Calibri"/>
                <w:sz w:val="22"/>
                <w:szCs w:val="22"/>
                <w:lang w:eastAsia="en-US"/>
              </w:rPr>
            </w:pPr>
            <w:r w:rsidRPr="00932329">
              <w:rPr>
                <w:rFonts w:eastAsia="Calibri"/>
                <w:sz w:val="22"/>
                <w:szCs w:val="22"/>
                <w:lang w:eastAsia="en-US"/>
              </w:rPr>
              <w:t>с. Алферьево-Кишкино</w:t>
            </w:r>
          </w:p>
        </w:tc>
        <w:tc>
          <w:tcPr>
            <w:tcW w:w="2344" w:type="dxa"/>
            <w:tcBorders>
              <w:top w:val="nil"/>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Calibri"/>
                <w:sz w:val="22"/>
                <w:szCs w:val="22"/>
                <w:lang w:eastAsia="en-US"/>
              </w:rPr>
              <w:t>первый этап</w:t>
            </w:r>
          </w:p>
        </w:tc>
      </w:tr>
      <w:tr w:rsidR="00014E36" w:rsidRPr="00932329" w:rsidTr="003C48DB">
        <w:trPr>
          <w:trHeight w:val="20"/>
        </w:trPr>
        <w:tc>
          <w:tcPr>
            <w:tcW w:w="12272" w:type="dxa"/>
            <w:gridSpan w:val="6"/>
            <w:tcBorders>
              <w:top w:val="single" w:sz="4" w:space="0" w:color="auto"/>
              <w:left w:val="single" w:sz="4" w:space="0" w:color="auto"/>
              <w:bottom w:val="single" w:sz="4" w:space="0" w:color="auto"/>
              <w:right w:val="single" w:sz="4" w:space="0" w:color="auto"/>
            </w:tcBorders>
            <w:shd w:val="clear" w:color="auto" w:fill="auto"/>
            <w:hideMark/>
          </w:tcPr>
          <w:p w:rsidR="00014E36" w:rsidRPr="00932329" w:rsidRDefault="00014E36" w:rsidP="00014E36">
            <w:pPr>
              <w:shd w:val="clear" w:color="auto" w:fill="FFFFFF" w:themeFill="background1"/>
              <w:ind w:firstLine="0"/>
              <w:jc w:val="left"/>
              <w:rPr>
                <w:rFonts w:eastAsia="Calibri"/>
                <w:sz w:val="22"/>
                <w:szCs w:val="22"/>
                <w:lang w:eastAsia="en-US"/>
              </w:rPr>
            </w:pPr>
            <w:r w:rsidRPr="00932329">
              <w:rPr>
                <w:rFonts w:eastAsiaTheme="minorHAnsi"/>
                <w:b/>
                <w:sz w:val="22"/>
                <w:szCs w:val="22"/>
                <w:lang w:eastAsia="en-US"/>
              </w:rPr>
              <w:t>Жилищное строительство для переселения жителей аварийного жилищного фонда</w:t>
            </w:r>
            <w:r w:rsidRPr="00932329">
              <w:rPr>
                <w:rFonts w:eastAsiaTheme="minorHAnsi"/>
                <w:sz w:val="22"/>
                <w:szCs w:val="22"/>
                <w:lang w:eastAsia="en-US"/>
              </w:rPr>
              <w:t xml:space="preserve"> (Реализация подпрограммы «Переселение граждан из аварийного жилищного фонда в городе Туле)</w:t>
            </w:r>
          </w:p>
        </w:tc>
        <w:tc>
          <w:tcPr>
            <w:tcW w:w="2344" w:type="dxa"/>
            <w:tcBorders>
              <w:top w:val="single" w:sz="4" w:space="0" w:color="auto"/>
              <w:left w:val="nil"/>
              <w:bottom w:val="single" w:sz="4" w:space="0" w:color="auto"/>
              <w:right w:val="single" w:sz="4" w:space="0" w:color="auto"/>
            </w:tcBorders>
            <w:shd w:val="clear" w:color="auto" w:fill="auto"/>
            <w:vAlign w:val="center"/>
            <w:hideMark/>
          </w:tcPr>
          <w:p w:rsidR="00014E36" w:rsidRPr="00932329" w:rsidRDefault="00014E36" w:rsidP="00906568">
            <w:pPr>
              <w:ind w:firstLine="0"/>
              <w:jc w:val="center"/>
              <w:rPr>
                <w:rFonts w:eastAsiaTheme="minorHAnsi"/>
                <w:sz w:val="22"/>
                <w:szCs w:val="22"/>
                <w:lang w:eastAsia="en-US"/>
              </w:rPr>
            </w:pPr>
          </w:p>
        </w:tc>
      </w:tr>
      <w:tr w:rsidR="00906568" w:rsidRPr="00932329" w:rsidTr="00014E36">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906568" w:rsidRPr="00932329" w:rsidRDefault="00014E36" w:rsidP="00906568">
            <w:pPr>
              <w:ind w:firstLine="0"/>
              <w:jc w:val="center"/>
              <w:rPr>
                <w:color w:val="000000"/>
                <w:sz w:val="22"/>
                <w:szCs w:val="22"/>
              </w:rPr>
            </w:pPr>
            <w:r>
              <w:rPr>
                <w:color w:val="000000"/>
                <w:sz w:val="22"/>
                <w:szCs w:val="22"/>
              </w:rPr>
              <w:t>1</w:t>
            </w:r>
          </w:p>
        </w:tc>
        <w:tc>
          <w:tcPr>
            <w:tcW w:w="2199" w:type="dxa"/>
            <w:tcBorders>
              <w:top w:val="single" w:sz="4" w:space="0" w:color="auto"/>
              <w:left w:val="nil"/>
              <w:bottom w:val="single" w:sz="4" w:space="0" w:color="auto"/>
              <w:right w:val="single" w:sz="4" w:space="0" w:color="auto"/>
            </w:tcBorders>
            <w:shd w:val="clear" w:color="auto" w:fill="auto"/>
            <w:hideMark/>
          </w:tcPr>
          <w:p w:rsidR="00906568" w:rsidRPr="00932329" w:rsidRDefault="00906568" w:rsidP="00014E36">
            <w:pPr>
              <w:ind w:firstLine="0"/>
              <w:jc w:val="left"/>
              <w:rPr>
                <w:rFonts w:eastAsiaTheme="minorHAnsi"/>
                <w:sz w:val="22"/>
                <w:szCs w:val="22"/>
                <w:lang w:eastAsia="en-US"/>
              </w:rPr>
            </w:pPr>
            <w:r w:rsidRPr="00932329">
              <w:rPr>
                <w:rFonts w:eastAsiaTheme="minorHAnsi"/>
                <w:sz w:val="22"/>
                <w:szCs w:val="22"/>
                <w:lang w:eastAsia="en-US"/>
              </w:rPr>
              <w:t xml:space="preserve">Улучшение жилищных условий для </w:t>
            </w:r>
            <w:r w:rsidRPr="00932329">
              <w:rPr>
                <w:rFonts w:eastAsiaTheme="minorHAnsi"/>
                <w:b/>
                <w:sz w:val="22"/>
                <w:szCs w:val="22"/>
                <w:lang w:eastAsia="en-US"/>
              </w:rPr>
              <w:t xml:space="preserve"> </w:t>
            </w:r>
            <w:r w:rsidRPr="00932329">
              <w:rPr>
                <w:rFonts w:eastAsiaTheme="minorHAnsi"/>
                <w:sz w:val="22"/>
                <w:szCs w:val="22"/>
                <w:lang w:eastAsia="en-US"/>
              </w:rPr>
              <w:t>жителей аварийного жилищного фонда</w:t>
            </w:r>
          </w:p>
        </w:tc>
        <w:tc>
          <w:tcPr>
            <w:tcW w:w="2103" w:type="dxa"/>
            <w:tcBorders>
              <w:top w:val="single" w:sz="4" w:space="0" w:color="auto"/>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Жилые помещения</w:t>
            </w:r>
          </w:p>
        </w:tc>
        <w:tc>
          <w:tcPr>
            <w:tcW w:w="3020" w:type="dxa"/>
            <w:tcBorders>
              <w:top w:val="single" w:sz="4" w:space="0" w:color="auto"/>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086" w:type="dxa"/>
            <w:tcBorders>
              <w:top w:val="single" w:sz="4" w:space="0" w:color="auto"/>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t>порядка 19,3 тыс. кв. м общей площади</w:t>
            </w:r>
          </w:p>
        </w:tc>
        <w:tc>
          <w:tcPr>
            <w:tcW w:w="2228" w:type="dxa"/>
            <w:tcBorders>
              <w:top w:val="single" w:sz="4" w:space="0" w:color="auto"/>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Территории нового строительства жилых домов:</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 микрорайон «Петровский»;</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 микрорайон «Левобережный»;</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t>- микрорайон «Новая Тула» по Калужскому шоссе;</w:t>
            </w:r>
          </w:p>
          <w:p w:rsidR="00906568" w:rsidRPr="00932329" w:rsidRDefault="00906568" w:rsidP="00014E36">
            <w:pPr>
              <w:ind w:firstLine="0"/>
              <w:jc w:val="center"/>
              <w:rPr>
                <w:rFonts w:eastAsiaTheme="minorHAnsi"/>
                <w:sz w:val="22"/>
                <w:szCs w:val="22"/>
                <w:lang w:eastAsia="en-US"/>
              </w:rPr>
            </w:pPr>
            <w:r w:rsidRPr="00932329">
              <w:rPr>
                <w:rFonts w:eastAsiaTheme="minorHAnsi"/>
                <w:sz w:val="22"/>
                <w:szCs w:val="22"/>
                <w:lang w:eastAsia="en-US"/>
              </w:rPr>
              <w:lastRenderedPageBreak/>
              <w:t>- микрорайон по Венёвс</w:t>
            </w:r>
            <w:r>
              <w:rPr>
                <w:rFonts w:eastAsiaTheme="minorHAnsi"/>
                <w:sz w:val="22"/>
                <w:szCs w:val="22"/>
                <w:lang w:eastAsia="en-US"/>
              </w:rPr>
              <w:t>кому шоссе вблизи п. Молодёжный</w:t>
            </w:r>
          </w:p>
        </w:tc>
        <w:tc>
          <w:tcPr>
            <w:tcW w:w="2344" w:type="dxa"/>
            <w:tcBorders>
              <w:top w:val="single" w:sz="4" w:space="0" w:color="auto"/>
              <w:left w:val="nil"/>
              <w:bottom w:val="single" w:sz="4" w:space="0" w:color="auto"/>
              <w:right w:val="single" w:sz="4" w:space="0" w:color="auto"/>
            </w:tcBorders>
            <w:shd w:val="clear" w:color="auto" w:fill="auto"/>
            <w:hideMark/>
          </w:tcPr>
          <w:p w:rsidR="00906568" w:rsidRPr="00932329" w:rsidRDefault="00906568" w:rsidP="00014E36">
            <w:pPr>
              <w:ind w:firstLine="0"/>
              <w:jc w:val="center"/>
              <w:rPr>
                <w:rFonts w:eastAsia="Calibri"/>
                <w:sz w:val="22"/>
                <w:szCs w:val="22"/>
                <w:lang w:eastAsia="en-US"/>
              </w:rPr>
            </w:pPr>
            <w:r w:rsidRPr="00932329">
              <w:rPr>
                <w:rFonts w:eastAsia="Calibri"/>
                <w:sz w:val="22"/>
                <w:szCs w:val="22"/>
                <w:lang w:eastAsia="en-US"/>
              </w:rPr>
              <w:lastRenderedPageBreak/>
              <w:t>первый этап</w:t>
            </w:r>
          </w:p>
        </w:tc>
      </w:tr>
    </w:tbl>
    <w:p w:rsidR="00906568" w:rsidRDefault="00906568"/>
    <w:p w:rsidR="000E1539" w:rsidRPr="00014E36" w:rsidRDefault="000E1539" w:rsidP="00014E36">
      <w:pPr>
        <w:pStyle w:val="4"/>
        <w:spacing w:before="120" w:after="120"/>
        <w:ind w:firstLine="0"/>
        <w:rPr>
          <w:rFonts w:ascii="Times New Roman" w:hAnsi="Times New Roman"/>
          <w:noProof/>
          <w:color w:val="auto"/>
          <w:sz w:val="28"/>
          <w:szCs w:val="28"/>
        </w:rPr>
      </w:pPr>
      <w:bookmarkStart w:id="40" w:name="_Toc449978660"/>
      <w:r w:rsidRPr="00014E36">
        <w:rPr>
          <w:rFonts w:ascii="Times New Roman" w:hAnsi="Times New Roman"/>
          <w:noProof/>
          <w:color w:val="auto"/>
          <w:sz w:val="28"/>
          <w:szCs w:val="28"/>
        </w:rPr>
        <w:t>2.1.2. Планируемые для размещения объекты транспортной инфраструктуры местного значения</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126"/>
        <w:gridCol w:w="2126"/>
        <w:gridCol w:w="2835"/>
        <w:gridCol w:w="2126"/>
        <w:gridCol w:w="2268"/>
        <w:gridCol w:w="2410"/>
      </w:tblGrid>
      <w:tr w:rsidR="003D4325" w:rsidRPr="00932329" w:rsidTr="00F7331D">
        <w:trPr>
          <w:tblHeader/>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932329" w:rsidRDefault="003D4325" w:rsidP="00F7331D">
            <w:pPr>
              <w:ind w:firstLine="0"/>
              <w:contextualSpacing/>
              <w:jc w:val="center"/>
              <w:rPr>
                <w:rFonts w:eastAsia="Calibri"/>
                <w:bCs/>
                <w:sz w:val="22"/>
                <w:szCs w:val="22"/>
                <w:lang w:eastAsia="en-US"/>
              </w:rPr>
            </w:pPr>
            <w:r w:rsidRPr="00932329">
              <w:rPr>
                <w:rFonts w:eastAsia="Calibri"/>
                <w:bCs/>
                <w:sz w:val="22"/>
                <w:szCs w:val="22"/>
                <w:lang w:eastAsia="en-US"/>
              </w:rPr>
              <w:t>№</w:t>
            </w:r>
          </w:p>
          <w:p w:rsidR="003D4325" w:rsidRPr="00932329" w:rsidRDefault="003D4325" w:rsidP="00F7331D">
            <w:pPr>
              <w:ind w:firstLine="0"/>
              <w:jc w:val="center"/>
              <w:rPr>
                <w:rFonts w:eastAsiaTheme="minorHAnsi"/>
                <w:sz w:val="22"/>
                <w:szCs w:val="22"/>
                <w:lang w:eastAsia="en-US"/>
              </w:rPr>
            </w:pPr>
            <w:r w:rsidRPr="00932329">
              <w:rPr>
                <w:rFonts w:eastAsia="Calibri"/>
                <w:bCs/>
                <w:sz w:val="22"/>
                <w:szCs w:val="22"/>
                <w:lang w:eastAsia="en-US"/>
              </w:rPr>
              <w:t>п/п</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932329" w:rsidRDefault="003D4325" w:rsidP="00F7331D">
            <w:pPr>
              <w:ind w:firstLine="0"/>
              <w:jc w:val="center"/>
              <w:rPr>
                <w:rFonts w:eastAsia="Calibri"/>
                <w:bCs/>
                <w:sz w:val="22"/>
                <w:szCs w:val="22"/>
                <w:lang w:eastAsia="en-US"/>
              </w:rPr>
            </w:pPr>
            <w:r w:rsidRPr="00932329">
              <w:rPr>
                <w:rFonts w:eastAsia="Calibri"/>
                <w:sz w:val="22"/>
                <w:szCs w:val="22"/>
                <w:lang w:eastAsia="en-US"/>
              </w:rPr>
              <w:t>Назначение</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932329" w:rsidRDefault="003D4325" w:rsidP="00F7331D">
            <w:pPr>
              <w:ind w:firstLine="0"/>
              <w:jc w:val="center"/>
              <w:rPr>
                <w:rFonts w:eastAsiaTheme="minorHAnsi"/>
                <w:sz w:val="22"/>
                <w:szCs w:val="22"/>
                <w:lang w:eastAsia="en-US"/>
              </w:rPr>
            </w:pPr>
            <w:r w:rsidRPr="00932329">
              <w:rPr>
                <w:rFonts w:eastAsia="Calibri"/>
                <w:bCs/>
                <w:sz w:val="22"/>
                <w:szCs w:val="22"/>
                <w:lang w:eastAsia="en-US"/>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932329" w:rsidRDefault="003D4325" w:rsidP="00F7331D">
            <w:pPr>
              <w:ind w:firstLine="0"/>
              <w:jc w:val="center"/>
              <w:rPr>
                <w:rFonts w:eastAsiaTheme="minorHAnsi"/>
                <w:sz w:val="22"/>
                <w:szCs w:val="22"/>
                <w:lang w:eastAsia="en-US"/>
              </w:rPr>
            </w:pPr>
            <w:r w:rsidRPr="00932329">
              <w:rPr>
                <w:rFonts w:eastAsiaTheme="minorHAnsi"/>
                <w:sz w:val="22"/>
                <w:szCs w:val="22"/>
                <w:lang w:eastAsia="en-US"/>
              </w:rPr>
              <w:t>Вид работ реконструкция/</w:t>
            </w:r>
          </w:p>
          <w:p w:rsidR="003D4325" w:rsidRPr="00932329" w:rsidRDefault="003D4325" w:rsidP="00F7331D">
            <w:pPr>
              <w:ind w:firstLine="0"/>
              <w:jc w:val="center"/>
              <w:rPr>
                <w:rFonts w:eastAsiaTheme="minorHAnsi"/>
                <w:sz w:val="22"/>
                <w:szCs w:val="22"/>
                <w:lang w:eastAsia="en-US"/>
              </w:rPr>
            </w:pPr>
            <w:r w:rsidRPr="00932329">
              <w:rPr>
                <w:rFonts w:eastAsiaTheme="minorHAns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932329" w:rsidRDefault="003D4325" w:rsidP="00F7331D">
            <w:pPr>
              <w:ind w:firstLine="0"/>
              <w:jc w:val="center"/>
              <w:rPr>
                <w:rFonts w:eastAsiaTheme="minorHAnsi"/>
                <w:sz w:val="22"/>
                <w:szCs w:val="22"/>
                <w:lang w:eastAsia="en-US"/>
              </w:rPr>
            </w:pPr>
            <w:r w:rsidRPr="00932329">
              <w:rPr>
                <w:rFonts w:eastAsia="Calibri"/>
                <w:sz w:val="22"/>
                <w:szCs w:val="22"/>
                <w:lang w:eastAsia="en-US"/>
              </w:rPr>
              <w:t>Основные характеристики</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4325" w:rsidRPr="00932329" w:rsidRDefault="003D4325" w:rsidP="00014E36">
            <w:pPr>
              <w:ind w:firstLine="0"/>
              <w:jc w:val="center"/>
              <w:rPr>
                <w:rFonts w:eastAsiaTheme="minorHAnsi"/>
                <w:sz w:val="22"/>
                <w:szCs w:val="22"/>
                <w:lang w:eastAsia="en-US"/>
              </w:rPr>
            </w:pPr>
            <w:r w:rsidRPr="00932329">
              <w:rPr>
                <w:rFonts w:eastAsia="Calibri"/>
                <w:sz w:val="22"/>
                <w:szCs w:val="22"/>
                <w:lang w:eastAsia="en-US"/>
              </w:rPr>
              <w:t>Местоположение</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932329" w:rsidRDefault="003D4325" w:rsidP="00F7331D">
            <w:pPr>
              <w:ind w:firstLine="0"/>
              <w:jc w:val="center"/>
              <w:rPr>
                <w:rFonts w:eastAsiaTheme="minorHAnsi"/>
                <w:sz w:val="22"/>
                <w:szCs w:val="22"/>
                <w:lang w:eastAsia="en-US"/>
              </w:rPr>
            </w:pPr>
            <w:r w:rsidRPr="00932329">
              <w:rPr>
                <w:rFonts w:eastAsia="Calibri"/>
                <w:sz w:val="22"/>
                <w:szCs w:val="22"/>
                <w:lang w:eastAsia="en-US"/>
              </w:rPr>
              <w:t>Планируемый срок ввода в эксплуатацию</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Временная межрайонная связь</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color w:val="000000"/>
                <w:sz w:val="22"/>
                <w:szCs w:val="22"/>
                <w:lang w:eastAsia="en-US"/>
              </w:rPr>
            </w:pPr>
            <w:r w:rsidRPr="00932329">
              <w:rPr>
                <w:rFonts w:eastAsiaTheme="minorHAnsi"/>
                <w:color w:val="000000"/>
                <w:sz w:val="22"/>
                <w:szCs w:val="22"/>
                <w:lang w:eastAsia="en-US"/>
              </w:rPr>
              <w:t>Проезжие части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color w:val="000000"/>
                <w:sz w:val="22"/>
                <w:szCs w:val="22"/>
                <w:lang w:eastAsia="en-US"/>
              </w:rPr>
            </w:pPr>
            <w:r w:rsidRPr="00932329">
              <w:rPr>
                <w:rFonts w:eastAsiaTheme="minorHAnsi"/>
                <w:color w:val="000000"/>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На 2 полосы движения, 1,4 км</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Пролетарский район г. Тулы,</w:t>
            </w:r>
          </w:p>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ул. 1-я Песчаная, Комбайновая</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Связь центр - Заречье</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color w:val="000000"/>
                <w:sz w:val="22"/>
                <w:szCs w:val="22"/>
                <w:lang w:eastAsia="en-US"/>
              </w:rPr>
            </w:pPr>
            <w:r w:rsidRPr="00932329">
              <w:rPr>
                <w:rFonts w:eastAsiaTheme="minorHAnsi"/>
                <w:color w:val="000000"/>
                <w:sz w:val="22"/>
                <w:szCs w:val="22"/>
                <w:lang w:eastAsia="en-US"/>
              </w:rPr>
              <w:t>Мост через р. Упу</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На 2+1 полосы 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Центр г. Тулы,</w:t>
            </w:r>
          </w:p>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«платный мост» -</w:t>
            </w:r>
          </w:p>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ул. Мосина –</w:t>
            </w:r>
          </w:p>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ул. Дрейфера</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Связь центр - Заречье</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color w:val="000000"/>
                <w:sz w:val="22"/>
                <w:szCs w:val="22"/>
                <w:lang w:eastAsia="en-US"/>
              </w:rPr>
            </w:pPr>
            <w:r w:rsidRPr="00932329">
              <w:rPr>
                <w:rFonts w:eastAsiaTheme="minorHAnsi"/>
                <w:color w:val="000000"/>
                <w:sz w:val="22"/>
                <w:szCs w:val="22"/>
                <w:lang w:eastAsia="en-US"/>
              </w:rPr>
              <w:t>Набережная с дорогой</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На 2 полосы движения,</w:t>
            </w:r>
          </w:p>
          <w:p w:rsidR="003D4325" w:rsidRPr="00932329" w:rsidRDefault="003D4325" w:rsidP="00707206">
            <w:pPr>
              <w:ind w:firstLine="0"/>
              <w:jc w:val="center"/>
              <w:rPr>
                <w:rFonts w:eastAsia="Calibri"/>
                <w:sz w:val="22"/>
                <w:szCs w:val="22"/>
                <w:lang w:eastAsia="en-US"/>
              </w:rPr>
            </w:pPr>
            <w:r w:rsidRPr="00932329">
              <w:rPr>
                <w:color w:val="000000"/>
                <w:sz w:val="22"/>
                <w:szCs w:val="22"/>
              </w:rPr>
              <w:t>0,4 км</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От "Платного" моста до</w:t>
            </w:r>
          </w:p>
          <w:p w:rsidR="003D4325" w:rsidRPr="00932329" w:rsidRDefault="003D4325" w:rsidP="00707206">
            <w:pPr>
              <w:ind w:firstLine="0"/>
              <w:jc w:val="center"/>
              <w:rPr>
                <w:color w:val="000000"/>
                <w:sz w:val="22"/>
                <w:szCs w:val="22"/>
              </w:rPr>
            </w:pPr>
            <w:r w:rsidRPr="00932329">
              <w:rPr>
                <w:color w:val="000000"/>
                <w:sz w:val="22"/>
                <w:szCs w:val="22"/>
              </w:rPr>
              <w:t>ул. Курковая по</w:t>
            </w:r>
          </w:p>
          <w:p w:rsidR="003D4325" w:rsidRPr="00932329" w:rsidRDefault="003D4325" w:rsidP="00707206">
            <w:pPr>
              <w:ind w:firstLine="0"/>
              <w:jc w:val="center"/>
              <w:rPr>
                <w:rFonts w:eastAsia="Calibri"/>
                <w:sz w:val="22"/>
                <w:szCs w:val="22"/>
                <w:lang w:eastAsia="en-US"/>
              </w:rPr>
            </w:pPr>
            <w:r w:rsidRPr="00932329">
              <w:rPr>
                <w:color w:val="000000"/>
                <w:sz w:val="22"/>
                <w:szCs w:val="22"/>
              </w:rPr>
              <w:t>ул. Дрейфера</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Нормализация связи с сетью внешних дорог</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Путепровод пересечения</w:t>
            </w:r>
          </w:p>
          <w:p w:rsidR="003D4325" w:rsidRPr="00932329" w:rsidRDefault="003D4325" w:rsidP="00707206">
            <w:pPr>
              <w:ind w:firstLine="0"/>
              <w:jc w:val="center"/>
              <w:rPr>
                <w:color w:val="000000"/>
                <w:sz w:val="22"/>
                <w:szCs w:val="22"/>
              </w:rPr>
            </w:pPr>
            <w:r w:rsidRPr="00932329">
              <w:rPr>
                <w:color w:val="000000"/>
                <w:sz w:val="22"/>
                <w:szCs w:val="22"/>
              </w:rPr>
              <w:t>с ж.д. и развязки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Путепровод на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 с подходами</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Зареченский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Узел у "Красных ворот"</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Совершенствование сети магистральных улиц</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ул.Энгельса и</w:t>
            </w:r>
          </w:p>
          <w:p w:rsidR="003D4325" w:rsidRPr="00932329" w:rsidRDefault="003D4325" w:rsidP="00707206">
            <w:pPr>
              <w:ind w:firstLine="0"/>
              <w:jc w:val="center"/>
              <w:rPr>
                <w:color w:val="000000"/>
                <w:sz w:val="22"/>
                <w:szCs w:val="22"/>
              </w:rPr>
            </w:pPr>
            <w:r w:rsidRPr="00932329">
              <w:rPr>
                <w:color w:val="000000"/>
                <w:sz w:val="22"/>
                <w:szCs w:val="22"/>
              </w:rPr>
              <w:t>ул. Агеева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2,7 км, 4+2 полосы</w:t>
            </w:r>
          </w:p>
          <w:p w:rsidR="003D4325" w:rsidRPr="00932329" w:rsidRDefault="003D4325" w:rsidP="00707206">
            <w:pPr>
              <w:ind w:firstLine="0"/>
              <w:jc w:val="center"/>
              <w:rPr>
                <w:color w:val="000000"/>
                <w:sz w:val="22"/>
                <w:szCs w:val="22"/>
              </w:rPr>
            </w:pPr>
            <w:r w:rsidRPr="00932329">
              <w:rPr>
                <w:color w:val="000000"/>
                <w:sz w:val="22"/>
                <w:szCs w:val="22"/>
              </w:rPr>
              <w:t>для общественного транспорта</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Центр г. Тулы</w:t>
            </w:r>
          </w:p>
          <w:p w:rsidR="003D4325" w:rsidRPr="00932329" w:rsidRDefault="003D4325" w:rsidP="00707206">
            <w:pPr>
              <w:ind w:firstLine="0"/>
              <w:jc w:val="center"/>
              <w:rPr>
                <w:color w:val="000000"/>
                <w:sz w:val="22"/>
                <w:szCs w:val="22"/>
              </w:rPr>
            </w:pPr>
            <w:r w:rsidRPr="00932329">
              <w:rPr>
                <w:color w:val="000000"/>
                <w:sz w:val="22"/>
                <w:szCs w:val="22"/>
              </w:rPr>
              <w:t>Ул. Ф.Энгельса и участок</w:t>
            </w:r>
          </w:p>
          <w:p w:rsidR="003D4325" w:rsidRPr="00932329" w:rsidRDefault="003D4325" w:rsidP="00707206">
            <w:pPr>
              <w:ind w:firstLine="0"/>
              <w:jc w:val="center"/>
              <w:rPr>
                <w:color w:val="000000"/>
                <w:sz w:val="22"/>
                <w:szCs w:val="22"/>
              </w:rPr>
            </w:pPr>
            <w:r w:rsidRPr="00932329">
              <w:rPr>
                <w:color w:val="000000"/>
                <w:sz w:val="22"/>
                <w:szCs w:val="22"/>
              </w:rPr>
              <w:t>ул. Агеева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p w:rsidR="003D4325" w:rsidRPr="00932329" w:rsidRDefault="003D4325" w:rsidP="00707206">
            <w:pPr>
              <w:ind w:firstLine="0"/>
              <w:jc w:val="center"/>
              <w:rPr>
                <w:color w:val="000000"/>
                <w:sz w:val="22"/>
                <w:szCs w:val="22"/>
              </w:rPr>
            </w:pP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lastRenderedPageBreak/>
              <w:t>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Совершенствование сети магистральных улиц</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 Оружейная</w:t>
            </w:r>
          </w:p>
          <w:p w:rsidR="003D4325" w:rsidRPr="00932329" w:rsidRDefault="003D4325" w:rsidP="00707206">
            <w:pPr>
              <w:ind w:firstLine="0"/>
              <w:jc w:val="center"/>
              <w:rPr>
                <w:color w:val="000000"/>
                <w:sz w:val="22"/>
                <w:szCs w:val="22"/>
              </w:rPr>
            </w:pPr>
            <w:r w:rsidRPr="00932329">
              <w:rPr>
                <w:color w:val="000000"/>
                <w:sz w:val="22"/>
                <w:szCs w:val="22"/>
              </w:rPr>
              <w:t>с продлением</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2,5 км,</w:t>
            </w:r>
          </w:p>
          <w:p w:rsidR="003D4325" w:rsidRPr="00932329" w:rsidRDefault="003D4325" w:rsidP="00707206">
            <w:pPr>
              <w:ind w:firstLine="0"/>
              <w:jc w:val="center"/>
              <w:rPr>
                <w:color w:val="000000"/>
                <w:sz w:val="22"/>
                <w:szCs w:val="22"/>
              </w:rPr>
            </w:pPr>
            <w:r w:rsidRPr="00932329">
              <w:rPr>
                <w:color w:val="000000"/>
                <w:sz w:val="22"/>
                <w:szCs w:val="22"/>
              </w:rPr>
              <w:t>4 полосы 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р-н г. Тулы</w:t>
            </w:r>
          </w:p>
          <w:p w:rsidR="003D4325" w:rsidRPr="00932329" w:rsidRDefault="003D4325" w:rsidP="00707206">
            <w:pPr>
              <w:ind w:firstLine="0"/>
              <w:jc w:val="center"/>
              <w:rPr>
                <w:color w:val="000000"/>
                <w:sz w:val="22"/>
                <w:szCs w:val="22"/>
              </w:rPr>
            </w:pPr>
            <w:r w:rsidRPr="00932329">
              <w:rPr>
                <w:color w:val="000000"/>
                <w:sz w:val="22"/>
                <w:szCs w:val="22"/>
              </w:rPr>
              <w:t>Ул. Оружейная от ул.</w:t>
            </w:r>
          </w:p>
          <w:p w:rsidR="003D4325" w:rsidRPr="00932329" w:rsidRDefault="003D4325" w:rsidP="00707206">
            <w:pPr>
              <w:ind w:firstLine="0"/>
              <w:jc w:val="center"/>
              <w:rPr>
                <w:color w:val="000000"/>
                <w:sz w:val="22"/>
                <w:szCs w:val="22"/>
              </w:rPr>
            </w:pPr>
            <w:r w:rsidRPr="00932329">
              <w:rPr>
                <w:color w:val="000000"/>
                <w:sz w:val="22"/>
                <w:szCs w:val="22"/>
              </w:rPr>
              <w:t>Энгельса до Калужского ш.</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p w:rsidR="003D4325" w:rsidRPr="00932329" w:rsidRDefault="003D4325" w:rsidP="00707206">
            <w:pPr>
              <w:ind w:firstLine="0"/>
              <w:jc w:val="center"/>
              <w:rPr>
                <w:color w:val="000000"/>
                <w:sz w:val="22"/>
                <w:szCs w:val="22"/>
              </w:rPr>
            </w:pP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Путепроводная</w:t>
            </w:r>
          </w:p>
          <w:p w:rsidR="003D4325" w:rsidRPr="00932329" w:rsidRDefault="003D4325" w:rsidP="00707206">
            <w:pPr>
              <w:ind w:firstLine="0"/>
              <w:jc w:val="center"/>
              <w:rPr>
                <w:color w:val="000000"/>
                <w:sz w:val="22"/>
                <w:szCs w:val="22"/>
              </w:rPr>
            </w:pPr>
            <w:r w:rsidRPr="00932329">
              <w:rPr>
                <w:color w:val="000000"/>
                <w:sz w:val="22"/>
                <w:szCs w:val="22"/>
              </w:rPr>
              <w:t>развязка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на 4 полосы</w:t>
            </w:r>
          </w:p>
          <w:p w:rsidR="003D4325" w:rsidRPr="00932329" w:rsidRDefault="003D4325" w:rsidP="00707206">
            <w:pPr>
              <w:ind w:firstLine="0"/>
              <w:jc w:val="center"/>
              <w:rPr>
                <w:color w:val="000000"/>
                <w:sz w:val="22"/>
                <w:szCs w:val="22"/>
              </w:rPr>
            </w:pPr>
            <w:r w:rsidRPr="00932329">
              <w:rPr>
                <w:color w:val="000000"/>
                <w:sz w:val="22"/>
                <w:szCs w:val="22"/>
              </w:rPr>
              <w:t>со съездами</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р-н г. Тулы</w:t>
            </w:r>
          </w:p>
          <w:p w:rsidR="003D4325" w:rsidRPr="00932329" w:rsidRDefault="003D4325" w:rsidP="00707206">
            <w:pPr>
              <w:ind w:firstLine="0"/>
              <w:jc w:val="center"/>
              <w:rPr>
                <w:color w:val="000000"/>
                <w:sz w:val="22"/>
                <w:szCs w:val="22"/>
              </w:rPr>
            </w:pPr>
            <w:r w:rsidRPr="00932329">
              <w:rPr>
                <w:color w:val="000000"/>
                <w:sz w:val="22"/>
                <w:szCs w:val="22"/>
              </w:rPr>
              <w:t>Калужское ш./ул. Оружейная</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p w:rsidR="003D4325" w:rsidRPr="00932329" w:rsidRDefault="003D4325" w:rsidP="00707206">
            <w:pPr>
              <w:ind w:firstLine="0"/>
              <w:jc w:val="center"/>
              <w:rPr>
                <w:color w:val="000000"/>
                <w:sz w:val="22"/>
                <w:szCs w:val="22"/>
              </w:rPr>
            </w:pP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p w:rsidR="003D4325" w:rsidRPr="00932329" w:rsidRDefault="003D4325" w:rsidP="00707206">
            <w:pPr>
              <w:ind w:firstLine="0"/>
              <w:jc w:val="center"/>
              <w:rPr>
                <w:color w:val="000000"/>
                <w:sz w:val="22"/>
                <w:szCs w:val="22"/>
              </w:rPr>
            </w:pPr>
            <w:r w:rsidRPr="00932329">
              <w:rPr>
                <w:color w:val="000000"/>
                <w:sz w:val="22"/>
                <w:szCs w:val="22"/>
              </w:rPr>
              <w:t>районного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2,5 км,</w:t>
            </w:r>
          </w:p>
          <w:p w:rsidR="003D4325" w:rsidRPr="00932329" w:rsidRDefault="003D4325" w:rsidP="00707206">
            <w:pPr>
              <w:ind w:firstLine="0"/>
              <w:jc w:val="center"/>
              <w:rPr>
                <w:color w:val="000000"/>
                <w:sz w:val="22"/>
                <w:szCs w:val="22"/>
              </w:rPr>
            </w:pPr>
            <w:r w:rsidRPr="00932329">
              <w:rPr>
                <w:color w:val="000000"/>
                <w:sz w:val="22"/>
                <w:szCs w:val="22"/>
              </w:rPr>
              <w:t>4 полосы 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w:t>
            </w:r>
          </w:p>
          <w:p w:rsidR="003D4325" w:rsidRPr="00932329" w:rsidRDefault="003D4325" w:rsidP="00707206">
            <w:pPr>
              <w:ind w:firstLine="0"/>
              <w:jc w:val="center"/>
              <w:rPr>
                <w:color w:val="000000"/>
                <w:sz w:val="22"/>
                <w:szCs w:val="22"/>
              </w:rPr>
            </w:pPr>
            <w:r w:rsidRPr="00932329">
              <w:rPr>
                <w:color w:val="000000"/>
                <w:sz w:val="22"/>
                <w:szCs w:val="22"/>
              </w:rPr>
              <w:t>р-н г. Тулы</w:t>
            </w:r>
          </w:p>
          <w:p w:rsidR="003D4325" w:rsidRPr="00932329" w:rsidRDefault="003D4325" w:rsidP="00707206">
            <w:pPr>
              <w:ind w:firstLine="0"/>
              <w:jc w:val="center"/>
              <w:rPr>
                <w:color w:val="000000"/>
                <w:sz w:val="22"/>
                <w:szCs w:val="22"/>
              </w:rPr>
            </w:pPr>
            <w:r w:rsidRPr="00932329">
              <w:rPr>
                <w:color w:val="000000"/>
                <w:sz w:val="22"/>
                <w:szCs w:val="22"/>
              </w:rPr>
              <w:t>от ул. Демидовская плотина</w:t>
            </w:r>
          </w:p>
          <w:p w:rsidR="003D4325" w:rsidRPr="00932329" w:rsidRDefault="003D4325" w:rsidP="00707206">
            <w:pPr>
              <w:ind w:firstLine="0"/>
              <w:jc w:val="center"/>
              <w:rPr>
                <w:color w:val="000000"/>
                <w:sz w:val="22"/>
                <w:szCs w:val="22"/>
              </w:rPr>
            </w:pPr>
            <w:r w:rsidRPr="00932329">
              <w:rPr>
                <w:color w:val="000000"/>
                <w:sz w:val="22"/>
                <w:szCs w:val="22"/>
              </w:rPr>
              <w:t>до ул. Октябрьской вдоль ж.д.</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9</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Городская 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4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 Стадион"Металлург" - "Вост. обвод" по</w:t>
            </w:r>
          </w:p>
          <w:p w:rsidR="003D4325" w:rsidRPr="00932329" w:rsidRDefault="003D4325" w:rsidP="00707206">
            <w:pPr>
              <w:ind w:firstLine="0"/>
              <w:jc w:val="center"/>
              <w:rPr>
                <w:color w:val="000000"/>
                <w:sz w:val="22"/>
                <w:szCs w:val="22"/>
              </w:rPr>
            </w:pPr>
            <w:r w:rsidRPr="00932329">
              <w:rPr>
                <w:color w:val="000000"/>
                <w:sz w:val="22"/>
                <w:szCs w:val="22"/>
              </w:rPr>
              <w:t>ул. Приупской</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Городская 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2,8 км, 4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"Вост. обвод" - Демидовский</w:t>
            </w:r>
          </w:p>
          <w:p w:rsidR="003D4325" w:rsidRPr="00932329" w:rsidRDefault="003D4325" w:rsidP="00707206">
            <w:pPr>
              <w:ind w:firstLine="0"/>
              <w:jc w:val="center"/>
              <w:rPr>
                <w:color w:val="000000"/>
                <w:sz w:val="22"/>
                <w:szCs w:val="22"/>
              </w:rPr>
            </w:pPr>
            <w:r w:rsidRPr="00932329">
              <w:rPr>
                <w:color w:val="000000"/>
                <w:sz w:val="22"/>
                <w:szCs w:val="22"/>
              </w:rPr>
              <w:t>мост вдоль ж.д. линии</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11</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Набережная</w:t>
            </w:r>
          </w:p>
          <w:p w:rsidR="003D4325" w:rsidRPr="00932329" w:rsidRDefault="003D4325" w:rsidP="00707206">
            <w:pPr>
              <w:ind w:firstLine="0"/>
              <w:jc w:val="center"/>
              <w:rPr>
                <w:color w:val="000000"/>
                <w:sz w:val="22"/>
                <w:szCs w:val="22"/>
              </w:rPr>
            </w:pPr>
            <w:r w:rsidRPr="00932329">
              <w:rPr>
                <w:color w:val="000000"/>
                <w:sz w:val="22"/>
                <w:szCs w:val="22"/>
              </w:rPr>
              <w:t>с дорогой</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1,5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Дрейфера от Курковой</w:t>
            </w:r>
          </w:p>
          <w:p w:rsidR="003D4325" w:rsidRPr="00932329" w:rsidRDefault="003D4325" w:rsidP="00707206">
            <w:pPr>
              <w:ind w:firstLine="0"/>
              <w:jc w:val="center"/>
              <w:rPr>
                <w:color w:val="000000"/>
                <w:sz w:val="22"/>
                <w:szCs w:val="22"/>
              </w:rPr>
            </w:pPr>
            <w:r w:rsidRPr="00932329">
              <w:rPr>
                <w:color w:val="000000"/>
                <w:sz w:val="22"/>
                <w:szCs w:val="22"/>
              </w:rPr>
              <w:t>до ул. Октябрьской</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p w:rsidR="003D4325" w:rsidRPr="00932329" w:rsidRDefault="003D4325" w:rsidP="00707206">
            <w:pPr>
              <w:ind w:firstLine="0"/>
              <w:jc w:val="center"/>
              <w:rPr>
                <w:color w:val="000000"/>
                <w:sz w:val="22"/>
                <w:szCs w:val="22"/>
              </w:rPr>
            </w:pPr>
            <w:r w:rsidRPr="00932329">
              <w:rPr>
                <w:color w:val="000000"/>
                <w:sz w:val="22"/>
                <w:szCs w:val="22"/>
              </w:rPr>
              <w:t>районного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3,8 км, 4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lastRenderedPageBreak/>
              <w:t>От ул. Кутузова до ул. Вильямса</w:t>
            </w:r>
          </w:p>
          <w:p w:rsidR="003D4325" w:rsidRPr="00932329" w:rsidRDefault="003D4325" w:rsidP="00707206">
            <w:pPr>
              <w:ind w:firstLine="0"/>
              <w:jc w:val="center"/>
              <w:rPr>
                <w:color w:val="000000"/>
                <w:sz w:val="22"/>
                <w:szCs w:val="22"/>
              </w:rPr>
            </w:pPr>
            <w:r w:rsidRPr="00932329">
              <w:rPr>
                <w:color w:val="000000"/>
                <w:sz w:val="22"/>
                <w:szCs w:val="22"/>
              </w:rPr>
              <w:t>(Дачная,Огарёва,</w:t>
            </w:r>
          </w:p>
          <w:p w:rsidR="003D4325" w:rsidRPr="00932329" w:rsidRDefault="003D4325" w:rsidP="00707206">
            <w:pPr>
              <w:ind w:firstLine="0"/>
              <w:jc w:val="center"/>
              <w:rPr>
                <w:rFonts w:eastAsia="Calibri"/>
                <w:sz w:val="22"/>
                <w:szCs w:val="22"/>
                <w:lang w:eastAsia="en-US"/>
              </w:rPr>
            </w:pPr>
            <w:r w:rsidRPr="00932329">
              <w:rPr>
                <w:color w:val="000000"/>
                <w:sz w:val="22"/>
                <w:szCs w:val="22"/>
              </w:rPr>
              <w:t>Глухополянская)</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lastRenderedPageBreak/>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lastRenderedPageBreak/>
              <w:t>13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0,8 км, 4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Бондаренко от ул. Кутузова</w:t>
            </w:r>
          </w:p>
          <w:p w:rsidR="003D4325" w:rsidRPr="00932329" w:rsidRDefault="003D4325" w:rsidP="00707206">
            <w:pPr>
              <w:ind w:firstLine="0"/>
              <w:jc w:val="center"/>
              <w:rPr>
                <w:color w:val="000000"/>
                <w:sz w:val="22"/>
                <w:szCs w:val="22"/>
              </w:rPr>
            </w:pPr>
            <w:r w:rsidRPr="00932329">
              <w:rPr>
                <w:color w:val="000000"/>
                <w:sz w:val="22"/>
                <w:szCs w:val="22"/>
              </w:rPr>
              <w:t>до ул. Хворостухина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I</w:t>
            </w:r>
          </w:p>
          <w:p w:rsidR="003D4325" w:rsidRPr="00932329" w:rsidRDefault="003D4325" w:rsidP="00707206">
            <w:pPr>
              <w:ind w:firstLine="0"/>
              <w:jc w:val="center"/>
              <w:rPr>
                <w:color w:val="000000"/>
                <w:sz w:val="22"/>
                <w:szCs w:val="22"/>
              </w:rPr>
            </w:pP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Городская 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5,4 км, 6 полос</w:t>
            </w:r>
          </w:p>
          <w:p w:rsidR="003D4325" w:rsidRPr="00932329" w:rsidRDefault="003D4325" w:rsidP="00707206">
            <w:pPr>
              <w:ind w:firstLine="0"/>
              <w:jc w:val="center"/>
              <w:rPr>
                <w:color w:val="000000"/>
                <w:sz w:val="22"/>
                <w:szCs w:val="22"/>
              </w:rPr>
            </w:pPr>
            <w:r w:rsidRPr="00932329">
              <w:rPr>
                <w:color w:val="000000"/>
                <w:sz w:val="22"/>
                <w:szCs w:val="22"/>
              </w:rPr>
              <w:t>непрерывного</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"Восточный обвод" - от</w:t>
            </w:r>
          </w:p>
          <w:p w:rsidR="003D4325" w:rsidRPr="00932329" w:rsidRDefault="003D4325" w:rsidP="00707206">
            <w:pPr>
              <w:ind w:firstLine="0"/>
              <w:jc w:val="center"/>
              <w:rPr>
                <w:color w:val="000000"/>
                <w:sz w:val="22"/>
                <w:szCs w:val="22"/>
              </w:rPr>
            </w:pPr>
            <w:r w:rsidRPr="00932329">
              <w:rPr>
                <w:color w:val="000000"/>
                <w:sz w:val="22"/>
                <w:szCs w:val="22"/>
              </w:rPr>
              <w:t>ул. Ложевая до Венёвского ш.</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по "Вост.</w:t>
            </w:r>
          </w:p>
          <w:p w:rsidR="003D4325" w:rsidRPr="00932329" w:rsidRDefault="003D4325" w:rsidP="00707206">
            <w:pPr>
              <w:ind w:firstLine="0"/>
              <w:jc w:val="center"/>
              <w:rPr>
                <w:color w:val="000000"/>
                <w:sz w:val="22"/>
                <w:szCs w:val="22"/>
              </w:rPr>
            </w:pPr>
            <w:r w:rsidRPr="00932329">
              <w:rPr>
                <w:color w:val="000000"/>
                <w:sz w:val="22"/>
                <w:szCs w:val="22"/>
              </w:rPr>
              <w:t>обводу"</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"Восточный обвод"/Ложевая,</w:t>
            </w:r>
          </w:p>
          <w:p w:rsidR="003D4325" w:rsidRPr="00932329" w:rsidRDefault="003D4325" w:rsidP="00707206">
            <w:pPr>
              <w:ind w:firstLine="0"/>
              <w:jc w:val="center"/>
              <w:rPr>
                <w:color w:val="000000"/>
                <w:sz w:val="22"/>
                <w:szCs w:val="22"/>
              </w:rPr>
            </w:pPr>
            <w:r w:rsidRPr="00932329">
              <w:rPr>
                <w:color w:val="000000"/>
                <w:sz w:val="22"/>
                <w:szCs w:val="22"/>
              </w:rPr>
              <w:t>Металургов</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по "Вост.</w:t>
            </w:r>
          </w:p>
          <w:p w:rsidR="003D4325" w:rsidRPr="00932329" w:rsidRDefault="003D4325" w:rsidP="00707206">
            <w:pPr>
              <w:ind w:firstLine="0"/>
              <w:jc w:val="center"/>
              <w:rPr>
                <w:color w:val="000000"/>
                <w:sz w:val="22"/>
                <w:szCs w:val="22"/>
              </w:rPr>
            </w:pPr>
            <w:r w:rsidRPr="00932329">
              <w:rPr>
                <w:color w:val="000000"/>
                <w:sz w:val="22"/>
                <w:szCs w:val="22"/>
              </w:rPr>
              <w:t>обводу"</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"Восточный обвод"/Кутузова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по ул.</w:t>
            </w:r>
          </w:p>
          <w:p w:rsidR="003D4325" w:rsidRPr="00932329" w:rsidRDefault="003D4325" w:rsidP="00707206">
            <w:pPr>
              <w:ind w:firstLine="0"/>
              <w:jc w:val="center"/>
              <w:rPr>
                <w:color w:val="000000"/>
                <w:sz w:val="22"/>
                <w:szCs w:val="22"/>
              </w:rPr>
            </w:pPr>
            <w:r w:rsidRPr="00932329">
              <w:rPr>
                <w:color w:val="000000"/>
                <w:sz w:val="22"/>
                <w:szCs w:val="22"/>
              </w:rPr>
              <w:t>Щегловская засека</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"Восточный обвод"/</w:t>
            </w:r>
          </w:p>
          <w:p w:rsidR="003D4325" w:rsidRPr="00932329" w:rsidRDefault="003D4325" w:rsidP="00707206">
            <w:pPr>
              <w:ind w:firstLine="0"/>
              <w:jc w:val="center"/>
              <w:rPr>
                <w:color w:val="000000"/>
                <w:sz w:val="22"/>
                <w:szCs w:val="22"/>
              </w:rPr>
            </w:pPr>
            <w:r w:rsidRPr="00932329">
              <w:rPr>
                <w:color w:val="000000"/>
                <w:sz w:val="22"/>
                <w:szCs w:val="22"/>
              </w:rPr>
              <w:t>ул. Щегловская засека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18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Реконструкция дороги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1,6 км, 6 полос</w:t>
            </w:r>
          </w:p>
          <w:p w:rsidR="003D4325" w:rsidRPr="00932329" w:rsidRDefault="003D4325" w:rsidP="00707206">
            <w:pPr>
              <w:ind w:firstLine="0"/>
              <w:jc w:val="center"/>
              <w:rPr>
                <w:color w:val="000000"/>
                <w:sz w:val="22"/>
                <w:szCs w:val="22"/>
              </w:rPr>
            </w:pPr>
            <w:r w:rsidRPr="00932329">
              <w:rPr>
                <w:color w:val="000000"/>
                <w:sz w:val="22"/>
                <w:szCs w:val="22"/>
              </w:rPr>
              <w:t>непрерывного</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 xml:space="preserve">Участок Венёвского шосе, совпадающий с </w:t>
            </w:r>
            <w:r w:rsidRPr="00932329">
              <w:rPr>
                <w:color w:val="000000"/>
                <w:sz w:val="22"/>
                <w:szCs w:val="22"/>
              </w:rPr>
              <w:lastRenderedPageBreak/>
              <w:t>"Вост. обводом"</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lastRenderedPageBreak/>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lastRenderedPageBreak/>
              <w:t>20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по направлению</w:t>
            </w:r>
          </w:p>
          <w:p w:rsidR="003D4325" w:rsidRPr="00932329" w:rsidRDefault="003D4325" w:rsidP="00707206">
            <w:pPr>
              <w:ind w:firstLine="0"/>
              <w:jc w:val="center"/>
              <w:rPr>
                <w:color w:val="000000"/>
                <w:sz w:val="22"/>
                <w:szCs w:val="22"/>
              </w:rPr>
            </w:pPr>
            <w:r w:rsidRPr="00932329">
              <w:rPr>
                <w:color w:val="000000"/>
                <w:sz w:val="22"/>
                <w:szCs w:val="22"/>
              </w:rPr>
              <w:t>на "Вост. обвод"</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 пос. Молодёжн.</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21</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Городская дорога</w:t>
            </w:r>
          </w:p>
        </w:tc>
        <w:tc>
          <w:tcPr>
            <w:tcW w:w="2835"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6,5 км, 4 полосы 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"Вост. обвод" от пос. Молодёжный до узла у "Красных ворот"</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p>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p w:rsidR="003D4325" w:rsidRPr="00932329" w:rsidRDefault="003D4325" w:rsidP="00707206">
            <w:pPr>
              <w:ind w:firstLine="0"/>
              <w:jc w:val="center"/>
              <w:rPr>
                <w:color w:val="000000"/>
                <w:sz w:val="22"/>
                <w:szCs w:val="22"/>
              </w:rPr>
            </w:pPr>
            <w:r w:rsidRPr="00932329">
              <w:rPr>
                <w:color w:val="000000"/>
                <w:sz w:val="22"/>
                <w:szCs w:val="22"/>
              </w:rPr>
              <w:t>с продлением</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 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1,9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Нормандия-Неман, с продл.</w:t>
            </w:r>
          </w:p>
          <w:p w:rsidR="003D4325" w:rsidRPr="00932329" w:rsidRDefault="003D4325" w:rsidP="00707206">
            <w:pPr>
              <w:ind w:firstLine="0"/>
              <w:jc w:val="center"/>
              <w:rPr>
                <w:color w:val="000000"/>
                <w:sz w:val="22"/>
                <w:szCs w:val="22"/>
              </w:rPr>
            </w:pPr>
            <w:r w:rsidRPr="00932329">
              <w:rPr>
                <w:color w:val="000000"/>
                <w:sz w:val="22"/>
                <w:szCs w:val="22"/>
              </w:rPr>
              <w:t>до Венёвского ш.</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p w:rsidR="003D4325" w:rsidRPr="00932329" w:rsidRDefault="003D4325" w:rsidP="00707206">
            <w:pPr>
              <w:ind w:firstLine="0"/>
              <w:jc w:val="center"/>
              <w:rPr>
                <w:color w:val="000000"/>
                <w:sz w:val="22"/>
                <w:szCs w:val="22"/>
              </w:rPr>
            </w:pPr>
            <w:r w:rsidRPr="00932329">
              <w:rPr>
                <w:color w:val="000000"/>
                <w:sz w:val="22"/>
                <w:szCs w:val="22"/>
              </w:rPr>
              <w:t>районного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12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Новые улицы в р-не Осиновая</w:t>
            </w:r>
          </w:p>
          <w:p w:rsidR="003D4325" w:rsidRPr="00932329" w:rsidRDefault="003D4325" w:rsidP="00707206">
            <w:pPr>
              <w:ind w:firstLine="0"/>
              <w:jc w:val="center"/>
              <w:rPr>
                <w:color w:val="000000"/>
                <w:sz w:val="22"/>
                <w:szCs w:val="22"/>
              </w:rPr>
            </w:pPr>
            <w:r w:rsidRPr="00932329">
              <w:rPr>
                <w:color w:val="000000"/>
                <w:sz w:val="22"/>
                <w:szCs w:val="22"/>
              </w:rPr>
              <w:t>Гора и их соединения с сущ.УДС</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через</w:t>
            </w:r>
          </w:p>
          <w:p w:rsidR="003D4325" w:rsidRPr="00932329" w:rsidRDefault="003D4325" w:rsidP="00707206">
            <w:pPr>
              <w:ind w:firstLine="0"/>
              <w:jc w:val="center"/>
              <w:rPr>
                <w:color w:val="000000"/>
                <w:sz w:val="22"/>
                <w:szCs w:val="22"/>
              </w:rPr>
            </w:pPr>
            <w:r w:rsidRPr="00932329">
              <w:rPr>
                <w:color w:val="000000"/>
                <w:sz w:val="22"/>
                <w:szCs w:val="22"/>
              </w:rPr>
              <w:t>"Вост. обвод"</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"Восточный обвод"/нов. дорога</w:t>
            </w:r>
          </w:p>
          <w:p w:rsidR="003D4325" w:rsidRPr="00932329" w:rsidRDefault="003D4325" w:rsidP="00707206">
            <w:pPr>
              <w:ind w:firstLine="0"/>
              <w:jc w:val="center"/>
              <w:rPr>
                <w:color w:val="000000"/>
                <w:sz w:val="22"/>
                <w:szCs w:val="22"/>
              </w:rPr>
            </w:pPr>
            <w:r w:rsidRPr="00932329">
              <w:rPr>
                <w:color w:val="000000"/>
                <w:sz w:val="22"/>
                <w:szCs w:val="22"/>
              </w:rPr>
              <w:t>в район Осиновая Гора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p w:rsidR="003D4325" w:rsidRPr="00932329" w:rsidRDefault="003D4325" w:rsidP="00707206">
            <w:pPr>
              <w:ind w:firstLine="0"/>
              <w:jc w:val="center"/>
              <w:rPr>
                <w:color w:val="000000"/>
                <w:sz w:val="22"/>
                <w:szCs w:val="22"/>
              </w:rPr>
            </w:pPr>
            <w:r w:rsidRPr="00932329">
              <w:rPr>
                <w:color w:val="000000"/>
                <w:sz w:val="22"/>
                <w:szCs w:val="22"/>
              </w:rPr>
              <w:t>районного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1,4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Между</w:t>
            </w:r>
          </w:p>
          <w:p w:rsidR="003D4325" w:rsidRPr="00932329" w:rsidRDefault="003D4325" w:rsidP="00707206">
            <w:pPr>
              <w:ind w:firstLine="0"/>
              <w:jc w:val="center"/>
              <w:rPr>
                <w:color w:val="000000"/>
                <w:sz w:val="22"/>
                <w:szCs w:val="22"/>
              </w:rPr>
            </w:pPr>
            <w:r w:rsidRPr="00932329">
              <w:rPr>
                <w:color w:val="000000"/>
                <w:sz w:val="22"/>
                <w:szCs w:val="22"/>
              </w:rPr>
              <w:t>ул. Колетвинова и</w:t>
            </w:r>
          </w:p>
          <w:p w:rsidR="003D4325" w:rsidRPr="00932329" w:rsidRDefault="003D4325" w:rsidP="00707206">
            <w:pPr>
              <w:ind w:firstLine="0"/>
              <w:jc w:val="center"/>
              <w:rPr>
                <w:color w:val="000000"/>
                <w:sz w:val="22"/>
                <w:szCs w:val="22"/>
              </w:rPr>
            </w:pPr>
            <w:r w:rsidRPr="00932329">
              <w:rPr>
                <w:color w:val="000000"/>
                <w:sz w:val="22"/>
                <w:szCs w:val="22"/>
              </w:rPr>
              <w:t>А. Шипунова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Городская 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0,3 км, 2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lastRenderedPageBreak/>
              <w:t>Соединение ул. Станиславского</w:t>
            </w:r>
          </w:p>
          <w:p w:rsidR="003D4325" w:rsidRPr="00932329" w:rsidRDefault="003D4325" w:rsidP="00707206">
            <w:pPr>
              <w:ind w:firstLine="0"/>
              <w:jc w:val="center"/>
              <w:rPr>
                <w:color w:val="000000"/>
                <w:sz w:val="22"/>
                <w:szCs w:val="22"/>
              </w:rPr>
            </w:pPr>
            <w:r w:rsidRPr="00932329">
              <w:rPr>
                <w:color w:val="000000"/>
                <w:sz w:val="22"/>
                <w:szCs w:val="22"/>
              </w:rPr>
              <w:t>с ул. Рязанской ("Вост. обв.")</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rFonts w:eastAsia="Calibri"/>
                <w:sz w:val="22"/>
                <w:szCs w:val="22"/>
                <w:lang w:eastAsia="en-US"/>
              </w:rPr>
              <w:lastRenderedPageBreak/>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lastRenderedPageBreak/>
              <w:t>27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p w:rsidR="003D4325" w:rsidRPr="00932329" w:rsidRDefault="003D4325" w:rsidP="00707206">
            <w:pPr>
              <w:ind w:firstLine="0"/>
              <w:jc w:val="center"/>
              <w:rPr>
                <w:color w:val="000000"/>
                <w:sz w:val="22"/>
                <w:szCs w:val="22"/>
              </w:rPr>
            </w:pPr>
            <w:r w:rsidRPr="00932329">
              <w:rPr>
                <w:color w:val="000000"/>
                <w:sz w:val="22"/>
                <w:szCs w:val="22"/>
              </w:rPr>
              <w:t>городского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1,7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Соединение</w:t>
            </w:r>
          </w:p>
          <w:p w:rsidR="003D4325" w:rsidRPr="00932329" w:rsidRDefault="003D4325" w:rsidP="00707206">
            <w:pPr>
              <w:ind w:firstLine="0"/>
              <w:jc w:val="center"/>
              <w:rPr>
                <w:color w:val="000000"/>
                <w:sz w:val="22"/>
                <w:szCs w:val="22"/>
              </w:rPr>
            </w:pPr>
            <w:r w:rsidRPr="00932329">
              <w:rPr>
                <w:color w:val="000000"/>
                <w:sz w:val="22"/>
                <w:szCs w:val="22"/>
              </w:rPr>
              <w:t>ул. Колетвинова</w:t>
            </w:r>
          </w:p>
          <w:p w:rsidR="003D4325" w:rsidRPr="00932329" w:rsidRDefault="003D4325" w:rsidP="00707206">
            <w:pPr>
              <w:ind w:firstLine="0"/>
              <w:jc w:val="center"/>
              <w:rPr>
                <w:color w:val="000000"/>
                <w:sz w:val="22"/>
                <w:szCs w:val="22"/>
              </w:rPr>
            </w:pPr>
            <w:r w:rsidRPr="00932329">
              <w:rPr>
                <w:color w:val="000000"/>
                <w:sz w:val="22"/>
                <w:szCs w:val="22"/>
              </w:rPr>
              <w:t>с ул. Кирова ч/з новый мост</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Межрайонная связь</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Мостовой переход</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ч/з р. Упу и пути ж.д.,</w:t>
            </w:r>
          </w:p>
          <w:p w:rsidR="003D4325" w:rsidRPr="00932329" w:rsidRDefault="003D4325" w:rsidP="00707206">
            <w:pPr>
              <w:ind w:firstLine="0"/>
              <w:jc w:val="center"/>
              <w:rPr>
                <w:color w:val="000000"/>
                <w:sz w:val="22"/>
                <w:szCs w:val="22"/>
              </w:rPr>
            </w:pPr>
            <w:r w:rsidRPr="00932329">
              <w:rPr>
                <w:color w:val="000000"/>
                <w:sz w:val="22"/>
                <w:szCs w:val="22"/>
              </w:rPr>
              <w:t>0,6 км</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Центральн.и</w:t>
            </w:r>
          </w:p>
          <w:p w:rsidR="003D4325" w:rsidRPr="00932329" w:rsidRDefault="003D4325" w:rsidP="00707206">
            <w:pPr>
              <w:ind w:firstLine="0"/>
              <w:jc w:val="center"/>
              <w:rPr>
                <w:color w:val="000000"/>
                <w:sz w:val="22"/>
                <w:szCs w:val="22"/>
              </w:rPr>
            </w:pPr>
            <w:r w:rsidRPr="00932329">
              <w:rPr>
                <w:color w:val="000000"/>
                <w:sz w:val="22"/>
                <w:szCs w:val="22"/>
              </w:rPr>
              <w:t>Пролетарск.р-ны</w:t>
            </w:r>
          </w:p>
          <w:p w:rsidR="003D4325" w:rsidRPr="00932329" w:rsidRDefault="003D4325" w:rsidP="00707206">
            <w:pPr>
              <w:ind w:firstLine="0"/>
              <w:jc w:val="center"/>
              <w:rPr>
                <w:color w:val="000000"/>
                <w:sz w:val="22"/>
                <w:szCs w:val="22"/>
              </w:rPr>
            </w:pPr>
            <w:r w:rsidRPr="00932329">
              <w:rPr>
                <w:color w:val="000000"/>
                <w:sz w:val="22"/>
                <w:szCs w:val="22"/>
              </w:rPr>
              <w:t>На соединении  ул.Кирова</w:t>
            </w:r>
          </w:p>
          <w:p w:rsidR="003D4325" w:rsidRPr="00932329" w:rsidRDefault="003D4325" w:rsidP="00707206">
            <w:pPr>
              <w:ind w:firstLine="0"/>
              <w:jc w:val="center"/>
              <w:rPr>
                <w:color w:val="000000"/>
                <w:sz w:val="22"/>
                <w:szCs w:val="22"/>
              </w:rPr>
            </w:pPr>
            <w:r w:rsidRPr="00932329">
              <w:rPr>
                <w:color w:val="000000"/>
                <w:sz w:val="22"/>
                <w:szCs w:val="22"/>
              </w:rPr>
              <w:t>с ул. Колетвинова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29</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2,4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Ключевая, Низинная,</w:t>
            </w:r>
          </w:p>
          <w:p w:rsidR="003D4325" w:rsidRPr="00932329" w:rsidRDefault="003D4325" w:rsidP="00707206">
            <w:pPr>
              <w:ind w:firstLine="0"/>
              <w:jc w:val="center"/>
              <w:rPr>
                <w:color w:val="000000"/>
                <w:sz w:val="22"/>
                <w:szCs w:val="22"/>
              </w:rPr>
            </w:pPr>
            <w:r w:rsidRPr="00932329">
              <w:rPr>
                <w:color w:val="000000"/>
                <w:sz w:val="22"/>
                <w:szCs w:val="22"/>
              </w:rPr>
              <w:t>Лесная</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Участки</w:t>
            </w:r>
          </w:p>
          <w:p w:rsidR="003D4325" w:rsidRPr="00932329" w:rsidRDefault="003D4325" w:rsidP="00707206">
            <w:pPr>
              <w:ind w:firstLine="0"/>
              <w:jc w:val="center"/>
              <w:rPr>
                <w:color w:val="000000"/>
                <w:sz w:val="22"/>
                <w:szCs w:val="22"/>
              </w:rPr>
            </w:pPr>
            <w:r w:rsidRPr="00932329">
              <w:rPr>
                <w:color w:val="000000"/>
                <w:sz w:val="22"/>
                <w:szCs w:val="22"/>
              </w:rPr>
              <w:t>улиц местного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7,5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Северная часть Пролетарского</w:t>
            </w:r>
          </w:p>
          <w:p w:rsidR="003D4325" w:rsidRPr="00932329" w:rsidRDefault="003D4325" w:rsidP="00707206">
            <w:pPr>
              <w:ind w:firstLine="0"/>
              <w:jc w:val="center"/>
              <w:rPr>
                <w:color w:val="000000"/>
                <w:sz w:val="22"/>
                <w:szCs w:val="22"/>
              </w:rPr>
            </w:pPr>
            <w:r w:rsidRPr="00932329">
              <w:rPr>
                <w:color w:val="000000"/>
                <w:sz w:val="22"/>
                <w:szCs w:val="22"/>
              </w:rPr>
              <w:t>района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31</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Улица</w:t>
            </w:r>
          </w:p>
          <w:p w:rsidR="003D4325" w:rsidRPr="00932329" w:rsidRDefault="003D4325" w:rsidP="00707206">
            <w:pPr>
              <w:ind w:firstLine="0"/>
              <w:jc w:val="center"/>
              <w:rPr>
                <w:color w:val="000000"/>
                <w:sz w:val="22"/>
                <w:szCs w:val="22"/>
              </w:rPr>
            </w:pPr>
            <w:r w:rsidRPr="00932329">
              <w:rPr>
                <w:color w:val="000000"/>
                <w:sz w:val="22"/>
                <w:szCs w:val="22"/>
              </w:rPr>
              <w:t>районного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2,1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Тулы,продолжение</w:t>
            </w:r>
          </w:p>
          <w:p w:rsidR="003D4325" w:rsidRPr="00932329" w:rsidRDefault="003D4325" w:rsidP="00707206">
            <w:pPr>
              <w:ind w:firstLine="0"/>
              <w:jc w:val="center"/>
              <w:rPr>
                <w:color w:val="000000"/>
                <w:sz w:val="22"/>
                <w:szCs w:val="22"/>
              </w:rPr>
            </w:pPr>
            <w:r w:rsidRPr="00932329">
              <w:rPr>
                <w:color w:val="000000"/>
                <w:sz w:val="22"/>
                <w:szCs w:val="22"/>
              </w:rPr>
              <w:t>пер. Городского</w:t>
            </w:r>
          </w:p>
          <w:p w:rsidR="003D4325" w:rsidRPr="00932329" w:rsidRDefault="003D4325" w:rsidP="00707206">
            <w:pPr>
              <w:ind w:firstLine="0"/>
              <w:jc w:val="center"/>
              <w:rPr>
                <w:color w:val="000000"/>
                <w:spacing w:val="-12"/>
                <w:sz w:val="22"/>
                <w:szCs w:val="22"/>
              </w:rPr>
            </w:pPr>
            <w:r w:rsidRPr="00932329">
              <w:rPr>
                <w:color w:val="000000"/>
                <w:spacing w:val="-12"/>
                <w:sz w:val="22"/>
                <w:szCs w:val="22"/>
              </w:rPr>
              <w:t>до Новомосковского ш.</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Эстакадное</w:t>
            </w:r>
          </w:p>
          <w:p w:rsidR="003D4325" w:rsidRPr="00932329" w:rsidRDefault="003D4325" w:rsidP="00707206">
            <w:pPr>
              <w:ind w:firstLine="0"/>
              <w:jc w:val="center"/>
              <w:rPr>
                <w:color w:val="000000"/>
                <w:sz w:val="22"/>
                <w:szCs w:val="22"/>
              </w:rPr>
            </w:pPr>
            <w:r w:rsidRPr="00932329">
              <w:rPr>
                <w:color w:val="000000"/>
                <w:sz w:val="22"/>
                <w:szCs w:val="22"/>
              </w:rPr>
              <w:t>пересечение</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0,2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Через "Восточный обвод" на</w:t>
            </w:r>
          </w:p>
          <w:p w:rsidR="003D4325" w:rsidRPr="00932329" w:rsidRDefault="003D4325" w:rsidP="00707206">
            <w:pPr>
              <w:ind w:firstLine="0"/>
              <w:jc w:val="center"/>
              <w:rPr>
                <w:color w:val="000000"/>
                <w:sz w:val="22"/>
                <w:szCs w:val="22"/>
              </w:rPr>
            </w:pPr>
            <w:r w:rsidRPr="00932329">
              <w:rPr>
                <w:color w:val="000000"/>
                <w:sz w:val="22"/>
                <w:szCs w:val="22"/>
              </w:rPr>
              <w:lastRenderedPageBreak/>
              <w:t>продолжении пер. Городского</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lastRenderedPageBreak/>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lastRenderedPageBreak/>
              <w:t>33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Городская</w:t>
            </w:r>
          </w:p>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5,6 км, расшир. до</w:t>
            </w:r>
          </w:p>
          <w:p w:rsidR="003D4325" w:rsidRPr="00932329" w:rsidRDefault="003D4325" w:rsidP="00707206">
            <w:pPr>
              <w:ind w:firstLine="0"/>
              <w:jc w:val="center"/>
              <w:rPr>
                <w:color w:val="000000"/>
                <w:sz w:val="22"/>
                <w:szCs w:val="22"/>
              </w:rPr>
            </w:pPr>
            <w:r w:rsidRPr="00932329">
              <w:rPr>
                <w:color w:val="000000"/>
                <w:sz w:val="22"/>
                <w:szCs w:val="22"/>
              </w:rPr>
              <w:t>6 полос 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 "Вост. обвод"и</w:t>
            </w:r>
          </w:p>
          <w:p w:rsidR="003D4325" w:rsidRPr="00932329" w:rsidRDefault="003D4325" w:rsidP="00707206">
            <w:pPr>
              <w:ind w:firstLine="0"/>
              <w:jc w:val="center"/>
              <w:rPr>
                <w:color w:val="000000"/>
                <w:sz w:val="22"/>
                <w:szCs w:val="22"/>
              </w:rPr>
            </w:pPr>
            <w:r w:rsidRPr="00932329">
              <w:rPr>
                <w:color w:val="000000"/>
                <w:sz w:val="22"/>
                <w:szCs w:val="22"/>
              </w:rPr>
              <w:t>ул. Рязанская</w:t>
            </w:r>
          </w:p>
          <w:p w:rsidR="003D4325" w:rsidRPr="00932329" w:rsidRDefault="003D4325" w:rsidP="00707206">
            <w:pPr>
              <w:ind w:firstLine="0"/>
              <w:jc w:val="center"/>
              <w:rPr>
                <w:color w:val="000000"/>
                <w:sz w:val="22"/>
                <w:szCs w:val="22"/>
              </w:rPr>
            </w:pPr>
            <w:r w:rsidRPr="00932329">
              <w:rPr>
                <w:color w:val="000000"/>
                <w:sz w:val="22"/>
                <w:szCs w:val="22"/>
              </w:rPr>
              <w:t>от р. Упы до</w:t>
            </w:r>
          </w:p>
          <w:p w:rsidR="003D4325" w:rsidRPr="00932329" w:rsidRDefault="003D4325" w:rsidP="00707206">
            <w:pPr>
              <w:ind w:firstLine="0"/>
              <w:jc w:val="center"/>
              <w:rPr>
                <w:color w:val="000000"/>
                <w:sz w:val="22"/>
                <w:szCs w:val="22"/>
              </w:rPr>
            </w:pPr>
            <w:r w:rsidRPr="00932329">
              <w:rPr>
                <w:color w:val="000000"/>
                <w:sz w:val="22"/>
                <w:szCs w:val="22"/>
              </w:rPr>
              <w:t>ул. Овражной</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Городская</w:t>
            </w:r>
          </w:p>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6,7 км, расшир. до</w:t>
            </w:r>
          </w:p>
          <w:p w:rsidR="003D4325" w:rsidRPr="00932329" w:rsidRDefault="003D4325" w:rsidP="00707206">
            <w:pPr>
              <w:ind w:firstLine="0"/>
              <w:jc w:val="center"/>
              <w:rPr>
                <w:color w:val="000000"/>
                <w:sz w:val="22"/>
                <w:szCs w:val="22"/>
              </w:rPr>
            </w:pPr>
            <w:r w:rsidRPr="00932329">
              <w:rPr>
                <w:color w:val="000000"/>
                <w:sz w:val="22"/>
                <w:szCs w:val="22"/>
              </w:rPr>
              <w:t>6 полос 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р-н г. Тулы</w:t>
            </w:r>
          </w:p>
          <w:p w:rsidR="003D4325" w:rsidRPr="00932329" w:rsidRDefault="003D4325" w:rsidP="00707206">
            <w:pPr>
              <w:ind w:firstLine="0"/>
              <w:jc w:val="center"/>
              <w:rPr>
                <w:color w:val="000000"/>
                <w:sz w:val="22"/>
                <w:szCs w:val="22"/>
              </w:rPr>
            </w:pPr>
            <w:r w:rsidRPr="00932329">
              <w:rPr>
                <w:color w:val="000000"/>
                <w:sz w:val="22"/>
                <w:szCs w:val="22"/>
              </w:rPr>
              <w:t>ул. Рязанская и Калужское ш.</w:t>
            </w:r>
          </w:p>
          <w:p w:rsidR="003D4325" w:rsidRPr="00932329" w:rsidRDefault="003D4325" w:rsidP="00707206">
            <w:pPr>
              <w:ind w:firstLine="0"/>
              <w:jc w:val="center"/>
              <w:rPr>
                <w:color w:val="000000"/>
                <w:sz w:val="22"/>
                <w:szCs w:val="22"/>
              </w:rPr>
            </w:pPr>
            <w:r w:rsidRPr="00932329">
              <w:rPr>
                <w:color w:val="000000"/>
                <w:sz w:val="22"/>
                <w:szCs w:val="22"/>
              </w:rPr>
              <w:t>от ул. Овражной до м-ли М2</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Развязки</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реконструкция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Расшир.проездов,</w:t>
            </w:r>
          </w:p>
          <w:p w:rsidR="003D4325" w:rsidRPr="00932329" w:rsidRDefault="003D4325" w:rsidP="00707206">
            <w:pPr>
              <w:ind w:firstLine="0"/>
              <w:jc w:val="center"/>
              <w:rPr>
                <w:color w:val="000000"/>
                <w:sz w:val="22"/>
                <w:szCs w:val="22"/>
              </w:rPr>
            </w:pPr>
            <w:r w:rsidRPr="00932329">
              <w:rPr>
                <w:color w:val="000000"/>
                <w:sz w:val="22"/>
                <w:szCs w:val="22"/>
              </w:rPr>
              <w:t>дополн. эстакады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На ул. Рязанская - 2 узла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Дополнит.</w:t>
            </w:r>
          </w:p>
          <w:p w:rsidR="003D4325" w:rsidRPr="00932329" w:rsidRDefault="003D4325" w:rsidP="00707206">
            <w:pPr>
              <w:ind w:firstLine="0"/>
              <w:jc w:val="center"/>
              <w:rPr>
                <w:color w:val="000000"/>
                <w:sz w:val="22"/>
                <w:szCs w:val="22"/>
              </w:rPr>
            </w:pPr>
            <w:r w:rsidRPr="00932329">
              <w:rPr>
                <w:color w:val="000000"/>
                <w:sz w:val="22"/>
                <w:szCs w:val="22"/>
              </w:rPr>
              <w:t>путепроводы</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 эстакады</w:t>
            </w:r>
          </w:p>
          <w:p w:rsidR="003D4325" w:rsidRPr="00932329" w:rsidRDefault="003D4325" w:rsidP="00707206">
            <w:pPr>
              <w:ind w:firstLine="0"/>
              <w:jc w:val="center"/>
              <w:rPr>
                <w:color w:val="000000"/>
                <w:sz w:val="22"/>
                <w:szCs w:val="22"/>
              </w:rPr>
            </w:pPr>
            <w:r w:rsidRPr="00932329">
              <w:rPr>
                <w:color w:val="000000"/>
                <w:sz w:val="22"/>
                <w:szCs w:val="22"/>
              </w:rPr>
              <w:t>ч/з ж.д. пути</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Привокзальный р."Восточн. обв." и Калужское ш.</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p w:rsidR="003D4325" w:rsidRPr="00932329" w:rsidRDefault="003D4325" w:rsidP="00707206">
            <w:pPr>
              <w:ind w:firstLine="0"/>
              <w:jc w:val="center"/>
              <w:rPr>
                <w:color w:val="000000"/>
                <w:sz w:val="22"/>
                <w:szCs w:val="22"/>
              </w:rPr>
            </w:pP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Городская</w:t>
            </w:r>
          </w:p>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1,6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Вдоль ул. Овражной</w:t>
            </w:r>
          </w:p>
          <w:p w:rsidR="003D4325" w:rsidRPr="00932329" w:rsidRDefault="003D4325" w:rsidP="00707206">
            <w:pPr>
              <w:ind w:firstLine="0"/>
              <w:jc w:val="center"/>
              <w:rPr>
                <w:color w:val="000000"/>
                <w:sz w:val="22"/>
                <w:szCs w:val="22"/>
              </w:rPr>
            </w:pPr>
            <w:r w:rsidRPr="00932329">
              <w:rPr>
                <w:color w:val="000000"/>
                <w:sz w:val="22"/>
                <w:szCs w:val="22"/>
              </w:rPr>
              <w:t>от Рязанской до пр.Ленина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p w:rsidR="003D4325" w:rsidRPr="00932329" w:rsidRDefault="003D4325" w:rsidP="00707206">
            <w:pPr>
              <w:ind w:firstLine="0"/>
              <w:jc w:val="center"/>
              <w:rPr>
                <w:color w:val="000000"/>
                <w:sz w:val="22"/>
                <w:szCs w:val="22"/>
              </w:rPr>
            </w:pP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38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Улучшение условий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 путепровода вдоль</w:t>
            </w:r>
          </w:p>
          <w:p w:rsidR="003D4325" w:rsidRPr="00932329" w:rsidRDefault="003D4325" w:rsidP="00707206">
            <w:pPr>
              <w:ind w:firstLine="0"/>
              <w:jc w:val="center"/>
              <w:rPr>
                <w:color w:val="000000"/>
                <w:sz w:val="22"/>
                <w:szCs w:val="22"/>
              </w:rPr>
            </w:pPr>
            <w:r w:rsidRPr="00932329">
              <w:rPr>
                <w:color w:val="000000"/>
                <w:sz w:val="22"/>
                <w:szCs w:val="22"/>
              </w:rPr>
              <w:t>пр. Ленина</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 пр. Ленина / Овражная /</w:t>
            </w:r>
          </w:p>
          <w:p w:rsidR="003D4325" w:rsidRPr="00932329" w:rsidRDefault="003D4325" w:rsidP="00707206">
            <w:pPr>
              <w:ind w:firstLine="0"/>
              <w:jc w:val="center"/>
              <w:rPr>
                <w:color w:val="000000"/>
                <w:sz w:val="22"/>
                <w:szCs w:val="22"/>
              </w:rPr>
            </w:pPr>
            <w:r w:rsidRPr="00932329">
              <w:rPr>
                <w:color w:val="000000"/>
                <w:sz w:val="22"/>
                <w:szCs w:val="22"/>
              </w:rPr>
              <w:t>Скуратовская /</w:t>
            </w:r>
          </w:p>
          <w:p w:rsidR="003D4325" w:rsidRPr="00932329" w:rsidRDefault="003D4325" w:rsidP="00707206">
            <w:pPr>
              <w:ind w:firstLine="0"/>
              <w:jc w:val="center"/>
              <w:rPr>
                <w:color w:val="000000"/>
                <w:sz w:val="22"/>
                <w:szCs w:val="22"/>
              </w:rPr>
            </w:pPr>
            <w:r w:rsidRPr="00932329">
              <w:rPr>
                <w:color w:val="000000"/>
                <w:sz w:val="22"/>
                <w:szCs w:val="22"/>
              </w:rPr>
              <w:t>Ген. Маргелова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39</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3,8 км, 2 полосы</w:t>
            </w:r>
          </w:p>
          <w:p w:rsidR="003D4325" w:rsidRPr="00932329" w:rsidRDefault="003D4325" w:rsidP="00707206">
            <w:pPr>
              <w:ind w:firstLine="0"/>
              <w:jc w:val="center"/>
              <w:rPr>
                <w:color w:val="000000"/>
                <w:sz w:val="22"/>
                <w:szCs w:val="22"/>
              </w:rPr>
            </w:pPr>
            <w:r w:rsidRPr="00932329">
              <w:rPr>
                <w:color w:val="000000"/>
                <w:sz w:val="22"/>
                <w:szCs w:val="22"/>
              </w:rPr>
              <w:lastRenderedPageBreak/>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lastRenderedPageBreak/>
              <w:t>Центральный р-н</w:t>
            </w:r>
          </w:p>
          <w:p w:rsidR="003D4325" w:rsidRPr="00932329" w:rsidRDefault="003D4325" w:rsidP="00707206">
            <w:pPr>
              <w:ind w:firstLine="0"/>
              <w:jc w:val="center"/>
              <w:rPr>
                <w:color w:val="000000"/>
                <w:sz w:val="22"/>
                <w:szCs w:val="22"/>
              </w:rPr>
            </w:pPr>
            <w:r w:rsidRPr="00932329">
              <w:rPr>
                <w:color w:val="000000"/>
                <w:sz w:val="22"/>
                <w:szCs w:val="22"/>
              </w:rPr>
              <w:lastRenderedPageBreak/>
              <w:t>г. Тулы Новомосковское ш.-</w:t>
            </w:r>
          </w:p>
          <w:p w:rsidR="003D4325" w:rsidRPr="00932329" w:rsidRDefault="003D4325" w:rsidP="00707206">
            <w:pPr>
              <w:ind w:firstLine="0"/>
              <w:jc w:val="center"/>
              <w:rPr>
                <w:color w:val="000000"/>
                <w:sz w:val="22"/>
                <w:szCs w:val="22"/>
              </w:rPr>
            </w:pPr>
            <w:r w:rsidRPr="00932329">
              <w:rPr>
                <w:color w:val="000000"/>
                <w:sz w:val="22"/>
                <w:szCs w:val="22"/>
              </w:rPr>
              <w:t>Варваровка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lastRenderedPageBreak/>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lastRenderedPageBreak/>
              <w:t>40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6,1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Скуратовская - Крутое - Ильинка</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41</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Региональная связь</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6,5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Рязанская - Новомоско. ш.</w:t>
            </w:r>
          </w:p>
          <w:p w:rsidR="003D4325" w:rsidRPr="00932329" w:rsidRDefault="003D4325" w:rsidP="00707206">
            <w:pPr>
              <w:ind w:firstLine="0"/>
              <w:jc w:val="center"/>
              <w:rPr>
                <w:color w:val="000000"/>
                <w:sz w:val="22"/>
                <w:szCs w:val="22"/>
              </w:rPr>
            </w:pPr>
            <w:r w:rsidRPr="00932329">
              <w:rPr>
                <w:color w:val="000000"/>
                <w:sz w:val="22"/>
                <w:szCs w:val="22"/>
              </w:rPr>
              <w:t>(у пос. Б. Еловая)</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42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Калуж.напр.-</w:t>
            </w:r>
          </w:p>
          <w:p w:rsidR="003D4325" w:rsidRPr="00932329" w:rsidRDefault="003D4325" w:rsidP="00707206">
            <w:pPr>
              <w:ind w:firstLine="0"/>
              <w:jc w:val="center"/>
              <w:rPr>
                <w:color w:val="000000"/>
                <w:sz w:val="22"/>
                <w:szCs w:val="22"/>
              </w:rPr>
            </w:pPr>
            <w:r w:rsidRPr="00932329">
              <w:rPr>
                <w:color w:val="000000"/>
                <w:sz w:val="22"/>
                <w:szCs w:val="22"/>
              </w:rPr>
              <w:t>нов.трасса</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Рязанская/Овражная/новая трасса на Новомосковское ш.</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rFonts w:eastAsia="Calibri"/>
                <w:sz w:val="22"/>
                <w:szCs w:val="22"/>
                <w:lang w:eastAsia="en-US"/>
              </w:rPr>
              <w:t>первый этап</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43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Местные дороги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11,5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Район Прудное,</w:t>
            </w:r>
          </w:p>
          <w:p w:rsidR="003D4325" w:rsidRPr="00932329" w:rsidRDefault="003D4325" w:rsidP="00707206">
            <w:pPr>
              <w:ind w:firstLine="0"/>
              <w:jc w:val="center"/>
              <w:rPr>
                <w:color w:val="000000"/>
                <w:sz w:val="22"/>
                <w:szCs w:val="22"/>
              </w:rPr>
            </w:pPr>
            <w:r w:rsidRPr="00932329">
              <w:rPr>
                <w:color w:val="000000"/>
                <w:sz w:val="22"/>
                <w:szCs w:val="22"/>
              </w:rPr>
              <w:t>В. Елькино,</w:t>
            </w:r>
          </w:p>
          <w:p w:rsidR="003D4325" w:rsidRPr="00932329" w:rsidRDefault="003D4325" w:rsidP="00707206">
            <w:pPr>
              <w:ind w:firstLine="0"/>
              <w:jc w:val="center"/>
              <w:rPr>
                <w:color w:val="000000"/>
                <w:sz w:val="22"/>
                <w:szCs w:val="22"/>
              </w:rPr>
            </w:pPr>
            <w:r w:rsidRPr="00932329">
              <w:rPr>
                <w:color w:val="000000"/>
                <w:sz w:val="22"/>
                <w:szCs w:val="22"/>
              </w:rPr>
              <w:t>Судаково</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44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0.6 км (с подходами),</w:t>
            </w:r>
          </w:p>
          <w:p w:rsidR="003D4325" w:rsidRPr="00932329" w:rsidRDefault="003D4325" w:rsidP="00707206">
            <w:pPr>
              <w:ind w:firstLine="0"/>
              <w:jc w:val="center"/>
              <w:rPr>
                <w:color w:val="000000"/>
                <w:sz w:val="22"/>
                <w:szCs w:val="22"/>
              </w:rPr>
            </w:pPr>
            <w:r w:rsidRPr="00932329">
              <w:rPr>
                <w:color w:val="000000"/>
                <w:sz w:val="22"/>
                <w:szCs w:val="22"/>
              </w:rPr>
              <w:t>2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Через м-ль М2 южнее</w:t>
            </w:r>
          </w:p>
          <w:p w:rsidR="003D4325" w:rsidRPr="00932329" w:rsidRDefault="003D4325" w:rsidP="00707206">
            <w:pPr>
              <w:ind w:firstLine="0"/>
              <w:jc w:val="center"/>
              <w:rPr>
                <w:color w:val="000000"/>
                <w:sz w:val="22"/>
                <w:szCs w:val="22"/>
              </w:rPr>
            </w:pPr>
            <w:r w:rsidRPr="00932329">
              <w:rPr>
                <w:color w:val="000000"/>
                <w:sz w:val="22"/>
                <w:szCs w:val="22"/>
              </w:rPr>
              <w:t>пос. Прудное</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45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Местные дороги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13,5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Район Пятницкое, Маршалинки,</w:t>
            </w:r>
          </w:p>
          <w:p w:rsidR="003D4325" w:rsidRPr="00932329" w:rsidRDefault="003D4325" w:rsidP="00707206">
            <w:pPr>
              <w:ind w:firstLine="0"/>
              <w:jc w:val="center"/>
              <w:rPr>
                <w:color w:val="000000"/>
                <w:sz w:val="22"/>
                <w:szCs w:val="22"/>
              </w:rPr>
            </w:pPr>
            <w:r w:rsidRPr="00932329">
              <w:rPr>
                <w:color w:val="000000"/>
                <w:sz w:val="22"/>
                <w:szCs w:val="22"/>
              </w:rPr>
              <w:t>М.Кузьменки</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contextualSpacing/>
              <w:jc w:val="center"/>
              <w:rPr>
                <w:rFonts w:eastAsia="Calibri"/>
                <w:bCs/>
                <w:sz w:val="22"/>
                <w:szCs w:val="22"/>
                <w:lang w:val="en-US" w:eastAsia="en-US"/>
              </w:rPr>
            </w:pPr>
            <w:r w:rsidRPr="00932329">
              <w:rPr>
                <w:rFonts w:eastAsia="Calibri"/>
                <w:bCs/>
                <w:sz w:val="22"/>
                <w:szCs w:val="22"/>
                <w:lang w:val="en-US" w:eastAsia="en-US"/>
              </w:rPr>
              <w:lastRenderedPageBreak/>
              <w:t>46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Местные дороги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15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Между Одоевским и  Калужск. ш. и границей округа</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contextualSpacing/>
              <w:jc w:val="center"/>
              <w:rPr>
                <w:rFonts w:eastAsia="Calibri"/>
                <w:bCs/>
                <w:sz w:val="22"/>
                <w:szCs w:val="22"/>
                <w:lang w:val="en-US" w:eastAsia="en-US"/>
              </w:rPr>
            </w:pPr>
            <w:r w:rsidRPr="00932329">
              <w:rPr>
                <w:rFonts w:eastAsia="Calibri"/>
                <w:bCs/>
                <w:sz w:val="22"/>
                <w:szCs w:val="22"/>
                <w:lang w:val="en-US" w:eastAsia="en-US"/>
              </w:rPr>
              <w:t>47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Местные дороги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10,5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Между м-ю М2, Калужским ш.</w:t>
            </w:r>
          </w:p>
          <w:p w:rsidR="003D4325" w:rsidRPr="00932329" w:rsidRDefault="003D4325" w:rsidP="00707206">
            <w:pPr>
              <w:ind w:firstLine="0"/>
              <w:jc w:val="center"/>
              <w:rPr>
                <w:color w:val="000000"/>
                <w:sz w:val="22"/>
                <w:szCs w:val="22"/>
              </w:rPr>
            </w:pPr>
            <w:r w:rsidRPr="00932329">
              <w:rPr>
                <w:color w:val="000000"/>
                <w:sz w:val="22"/>
                <w:szCs w:val="22"/>
              </w:rPr>
              <w:t>и границей с Зареченским ТО</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48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Улицы</w:t>
            </w:r>
          </w:p>
          <w:p w:rsidR="003D4325" w:rsidRPr="00932329" w:rsidRDefault="003D4325" w:rsidP="00707206">
            <w:pPr>
              <w:ind w:firstLine="0"/>
              <w:jc w:val="center"/>
              <w:rPr>
                <w:color w:val="000000"/>
                <w:sz w:val="22"/>
                <w:szCs w:val="22"/>
              </w:rPr>
            </w:pPr>
            <w:r w:rsidRPr="00932329">
              <w:rPr>
                <w:color w:val="000000"/>
                <w:sz w:val="22"/>
                <w:szCs w:val="22"/>
              </w:rPr>
              <w:t>районного значения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3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От Калужского  до Одоевского</w:t>
            </w:r>
          </w:p>
          <w:p w:rsidR="003D4325" w:rsidRPr="00932329" w:rsidRDefault="003D4325" w:rsidP="00707206">
            <w:pPr>
              <w:ind w:firstLine="0"/>
              <w:jc w:val="center"/>
              <w:rPr>
                <w:color w:val="000000"/>
                <w:sz w:val="22"/>
                <w:szCs w:val="22"/>
              </w:rPr>
            </w:pPr>
            <w:r w:rsidRPr="00932329">
              <w:rPr>
                <w:color w:val="000000"/>
                <w:sz w:val="22"/>
                <w:szCs w:val="22"/>
              </w:rPr>
              <w:t>ш. (р-н Михалково-Прудное)</w:t>
            </w:r>
          </w:p>
        </w:tc>
        <w:tc>
          <w:tcPr>
            <w:tcW w:w="2410"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49</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2,2 км, 2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Дороги от Одоевского ш.</w:t>
            </w:r>
          </w:p>
          <w:p w:rsidR="003D4325" w:rsidRPr="00932329" w:rsidRDefault="003D4325" w:rsidP="00707206">
            <w:pPr>
              <w:ind w:firstLine="0"/>
              <w:jc w:val="center"/>
              <w:rPr>
                <w:color w:val="000000"/>
                <w:sz w:val="22"/>
                <w:szCs w:val="22"/>
              </w:rPr>
            </w:pPr>
            <w:r w:rsidRPr="00932329">
              <w:rPr>
                <w:color w:val="000000"/>
                <w:sz w:val="22"/>
                <w:szCs w:val="22"/>
              </w:rPr>
              <w:t>до Маслово</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50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Межрайонная связь</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Комплекс</w:t>
            </w:r>
          </w:p>
          <w:p w:rsidR="003D4325" w:rsidRPr="00932329" w:rsidRDefault="003D4325" w:rsidP="00707206">
            <w:pPr>
              <w:ind w:firstLine="0"/>
              <w:jc w:val="center"/>
              <w:rPr>
                <w:color w:val="000000"/>
                <w:sz w:val="22"/>
                <w:szCs w:val="22"/>
              </w:rPr>
            </w:pPr>
            <w:r w:rsidRPr="00932329">
              <w:rPr>
                <w:color w:val="000000"/>
                <w:sz w:val="22"/>
                <w:szCs w:val="22"/>
              </w:rPr>
              <w:t>эстакадно-мостовых сооружений</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2,5 км,</w:t>
            </w:r>
          </w:p>
          <w:p w:rsidR="003D4325" w:rsidRPr="00932329" w:rsidRDefault="003D4325" w:rsidP="00707206">
            <w:pPr>
              <w:ind w:firstLine="0"/>
              <w:jc w:val="center"/>
              <w:rPr>
                <w:color w:val="000000"/>
                <w:sz w:val="22"/>
                <w:szCs w:val="22"/>
              </w:rPr>
            </w:pPr>
            <w:r w:rsidRPr="00932329">
              <w:rPr>
                <w:color w:val="000000"/>
                <w:sz w:val="22"/>
                <w:szCs w:val="22"/>
              </w:rPr>
              <w:t>4 полосы 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От ул. Пузакова эстакадами ч/з</w:t>
            </w:r>
          </w:p>
          <w:p w:rsidR="003D4325" w:rsidRPr="00932329" w:rsidRDefault="003D4325" w:rsidP="00707206">
            <w:pPr>
              <w:ind w:firstLine="0"/>
              <w:jc w:val="center"/>
              <w:rPr>
                <w:color w:val="000000"/>
                <w:sz w:val="22"/>
                <w:szCs w:val="22"/>
              </w:rPr>
            </w:pPr>
            <w:r w:rsidRPr="00932329">
              <w:rPr>
                <w:color w:val="000000"/>
                <w:sz w:val="22"/>
                <w:szCs w:val="22"/>
              </w:rPr>
              <w:t>ж.д. пути и мостом ч/з Упу</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t>51</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Межрайонная связь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jc w:val="left"/>
              <w:rPr>
                <w:color w:val="000000"/>
                <w:sz w:val="22"/>
                <w:szCs w:val="22"/>
              </w:rPr>
            </w:pPr>
            <w:r w:rsidRPr="00932329">
              <w:rPr>
                <w:color w:val="000000"/>
                <w:sz w:val="22"/>
                <w:szCs w:val="22"/>
              </w:rPr>
              <w:t>Городская дорога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vAlign w:val="center"/>
          </w:tcPr>
          <w:p w:rsidR="003D4325" w:rsidRPr="00932329" w:rsidRDefault="003D4325" w:rsidP="00F7331D">
            <w:pPr>
              <w:ind w:firstLine="0"/>
              <w:jc w:val="center"/>
              <w:rPr>
                <w:color w:val="000000"/>
                <w:sz w:val="22"/>
                <w:szCs w:val="22"/>
              </w:rPr>
            </w:pPr>
            <w:r w:rsidRPr="00932329">
              <w:rPr>
                <w:color w:val="000000"/>
                <w:sz w:val="22"/>
                <w:szCs w:val="22"/>
              </w:rPr>
              <w:t>1 км, 4 полосы движения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jc w:val="center"/>
              <w:rPr>
                <w:color w:val="000000"/>
                <w:sz w:val="22"/>
                <w:szCs w:val="22"/>
              </w:rPr>
            </w:pPr>
            <w:r w:rsidRPr="00932329">
              <w:rPr>
                <w:color w:val="000000"/>
                <w:sz w:val="22"/>
                <w:szCs w:val="22"/>
              </w:rPr>
              <w:t>Зареченский р-н</w:t>
            </w:r>
          </w:p>
          <w:p w:rsidR="003D4325" w:rsidRPr="00932329" w:rsidRDefault="003D4325" w:rsidP="00F7331D">
            <w:pPr>
              <w:ind w:firstLine="0"/>
              <w:jc w:val="center"/>
              <w:rPr>
                <w:color w:val="000000"/>
                <w:sz w:val="22"/>
                <w:szCs w:val="22"/>
              </w:rPr>
            </w:pPr>
            <w:r w:rsidRPr="00932329">
              <w:rPr>
                <w:color w:val="000000"/>
                <w:sz w:val="22"/>
                <w:szCs w:val="22"/>
              </w:rPr>
              <w:t>г. Тулы</w:t>
            </w:r>
          </w:p>
          <w:p w:rsidR="003D4325" w:rsidRPr="00932329" w:rsidRDefault="003D4325" w:rsidP="00F7331D">
            <w:pPr>
              <w:ind w:firstLine="0"/>
              <w:jc w:val="center"/>
              <w:rPr>
                <w:color w:val="000000"/>
                <w:sz w:val="22"/>
                <w:szCs w:val="22"/>
              </w:rPr>
            </w:pPr>
            <w:r w:rsidRPr="00932329">
              <w:rPr>
                <w:color w:val="000000"/>
                <w:sz w:val="22"/>
                <w:szCs w:val="22"/>
              </w:rPr>
              <w:t>От нов. перехода с ул.Пузакова</w:t>
            </w:r>
          </w:p>
          <w:p w:rsidR="003D4325" w:rsidRPr="00932329" w:rsidRDefault="003D4325" w:rsidP="00F7331D">
            <w:pPr>
              <w:ind w:firstLine="0"/>
              <w:jc w:val="center"/>
              <w:rPr>
                <w:color w:val="000000"/>
                <w:sz w:val="22"/>
                <w:szCs w:val="22"/>
              </w:rPr>
            </w:pPr>
            <w:r w:rsidRPr="00932329">
              <w:rPr>
                <w:color w:val="000000"/>
                <w:sz w:val="22"/>
                <w:szCs w:val="22"/>
              </w:rPr>
              <w:t>до ул.Чмутова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val="en-US" w:eastAsia="en-US"/>
              </w:rPr>
            </w:pPr>
            <w:r w:rsidRPr="00932329">
              <w:rPr>
                <w:rFonts w:eastAsia="Calibri"/>
                <w:bCs/>
                <w:sz w:val="22"/>
                <w:szCs w:val="22"/>
                <w:lang w:val="en-US" w:eastAsia="en-US"/>
              </w:rPr>
              <w:lastRenderedPageBreak/>
              <w:t>52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Межрайонная связь</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11,2 км, 4 полосы</w:t>
            </w:r>
          </w:p>
          <w:p w:rsidR="003D4325" w:rsidRPr="00932329" w:rsidRDefault="003D4325" w:rsidP="00707206">
            <w:pPr>
              <w:ind w:firstLine="0"/>
              <w:jc w:val="center"/>
              <w:rPr>
                <w:color w:val="000000"/>
                <w:sz w:val="22"/>
                <w:szCs w:val="22"/>
              </w:rPr>
            </w:pPr>
            <w:r w:rsidRPr="00932329">
              <w:rPr>
                <w:color w:val="000000"/>
                <w:sz w:val="22"/>
                <w:szCs w:val="22"/>
              </w:rPr>
              <w:t>движения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w:t>
            </w:r>
          </w:p>
          <w:p w:rsidR="003D4325" w:rsidRPr="00932329" w:rsidRDefault="003D4325" w:rsidP="00707206">
            <w:pPr>
              <w:ind w:firstLine="0"/>
              <w:jc w:val="center"/>
              <w:rPr>
                <w:color w:val="000000"/>
                <w:sz w:val="22"/>
                <w:szCs w:val="22"/>
              </w:rPr>
            </w:pPr>
            <w:r w:rsidRPr="00932329">
              <w:rPr>
                <w:color w:val="000000"/>
                <w:sz w:val="22"/>
                <w:szCs w:val="22"/>
              </w:rPr>
              <w:t>От нов.перехода с</w:t>
            </w:r>
          </w:p>
          <w:p w:rsidR="003D4325" w:rsidRPr="00932329" w:rsidRDefault="003D4325" w:rsidP="00707206">
            <w:pPr>
              <w:ind w:firstLine="0"/>
              <w:jc w:val="center"/>
              <w:rPr>
                <w:color w:val="000000"/>
                <w:sz w:val="22"/>
                <w:szCs w:val="22"/>
              </w:rPr>
            </w:pPr>
            <w:r w:rsidRPr="00932329">
              <w:rPr>
                <w:color w:val="000000"/>
                <w:sz w:val="22"/>
                <w:szCs w:val="22"/>
              </w:rPr>
              <w:t>ул. Пузакова</w:t>
            </w:r>
          </w:p>
          <w:p w:rsidR="003D4325" w:rsidRPr="00932329" w:rsidRDefault="003D4325" w:rsidP="00707206">
            <w:pPr>
              <w:ind w:firstLine="0"/>
              <w:jc w:val="center"/>
              <w:rPr>
                <w:color w:val="000000"/>
                <w:sz w:val="22"/>
                <w:szCs w:val="22"/>
              </w:rPr>
            </w:pPr>
            <w:r w:rsidRPr="00932329">
              <w:rPr>
                <w:color w:val="000000"/>
                <w:sz w:val="22"/>
                <w:szCs w:val="22"/>
              </w:rPr>
              <w:t>до пос. Ленинский</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1,1 км, 2 полосы</w:t>
            </w:r>
          </w:p>
          <w:p w:rsidR="003D4325" w:rsidRPr="00932329" w:rsidRDefault="003D4325" w:rsidP="00707206">
            <w:pPr>
              <w:ind w:firstLine="0"/>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 Продолжение ул. Болотова</w:t>
            </w:r>
          </w:p>
          <w:p w:rsidR="003D4325" w:rsidRPr="00932329" w:rsidRDefault="003D4325" w:rsidP="00707206">
            <w:pPr>
              <w:ind w:firstLine="0"/>
              <w:jc w:val="center"/>
              <w:rPr>
                <w:color w:val="000000"/>
                <w:sz w:val="22"/>
                <w:szCs w:val="22"/>
              </w:rPr>
            </w:pPr>
            <w:r w:rsidRPr="00932329">
              <w:rPr>
                <w:color w:val="000000"/>
                <w:sz w:val="22"/>
                <w:szCs w:val="22"/>
              </w:rPr>
              <w:t>до новой дороги</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Межрайонная связь</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Мостч/з р. Упу</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0,2 км, 2 полосы</w:t>
            </w:r>
          </w:p>
          <w:p w:rsidR="003D4325" w:rsidRPr="00932329" w:rsidRDefault="003D4325" w:rsidP="00707206">
            <w:pPr>
              <w:ind w:firstLine="0"/>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w:t>
            </w:r>
          </w:p>
          <w:p w:rsidR="003D4325" w:rsidRPr="00932329" w:rsidRDefault="003D4325" w:rsidP="00707206">
            <w:pPr>
              <w:ind w:firstLine="0"/>
              <w:jc w:val="center"/>
              <w:rPr>
                <w:color w:val="000000"/>
                <w:sz w:val="22"/>
                <w:szCs w:val="22"/>
              </w:rPr>
            </w:pPr>
            <w:r w:rsidRPr="00932329">
              <w:rPr>
                <w:color w:val="000000"/>
                <w:sz w:val="22"/>
                <w:szCs w:val="22"/>
              </w:rPr>
              <w:t>На новой дороге к пос. Ленинский</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0,5 км со</w:t>
            </w:r>
          </w:p>
          <w:p w:rsidR="003D4325" w:rsidRPr="00932329" w:rsidRDefault="003D4325" w:rsidP="00707206">
            <w:pPr>
              <w:ind w:firstLine="0"/>
              <w:jc w:val="center"/>
              <w:rPr>
                <w:color w:val="000000"/>
                <w:sz w:val="22"/>
                <w:szCs w:val="22"/>
              </w:rPr>
            </w:pPr>
            <w:r w:rsidRPr="00932329">
              <w:rPr>
                <w:color w:val="000000"/>
                <w:sz w:val="22"/>
                <w:szCs w:val="22"/>
              </w:rPr>
              <w:t>съездами</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Зареченский ТО</w:t>
            </w:r>
          </w:p>
          <w:p w:rsidR="003D4325" w:rsidRPr="00932329" w:rsidRDefault="003D4325" w:rsidP="00707206">
            <w:pPr>
              <w:ind w:firstLine="0"/>
              <w:jc w:val="center"/>
              <w:rPr>
                <w:color w:val="000000"/>
                <w:sz w:val="22"/>
                <w:szCs w:val="22"/>
              </w:rPr>
            </w:pPr>
            <w:r w:rsidRPr="00932329">
              <w:rPr>
                <w:color w:val="000000"/>
                <w:sz w:val="22"/>
                <w:szCs w:val="22"/>
              </w:rPr>
              <w:t>На пересечении с</w:t>
            </w:r>
          </w:p>
          <w:p w:rsidR="003D4325" w:rsidRPr="00932329" w:rsidRDefault="003D4325" w:rsidP="00707206">
            <w:pPr>
              <w:ind w:firstLine="0"/>
              <w:jc w:val="center"/>
              <w:rPr>
                <w:color w:val="000000"/>
                <w:sz w:val="22"/>
                <w:szCs w:val="22"/>
              </w:rPr>
            </w:pPr>
            <w:r w:rsidRPr="00932329">
              <w:rPr>
                <w:color w:val="000000"/>
                <w:sz w:val="22"/>
                <w:szCs w:val="22"/>
              </w:rPr>
              <w:t>м-ю М2</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безопасности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Эстакада 0,7 км</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 Пересечение ж.д. у ст. Некрасово</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безопасности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Путепроводы</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2 х 0,6 км</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w:t>
            </w:r>
          </w:p>
          <w:p w:rsidR="003D4325" w:rsidRPr="00932329" w:rsidRDefault="003D4325" w:rsidP="00707206">
            <w:pPr>
              <w:ind w:firstLine="0"/>
              <w:jc w:val="center"/>
              <w:rPr>
                <w:color w:val="000000"/>
                <w:sz w:val="22"/>
                <w:szCs w:val="22"/>
              </w:rPr>
            </w:pPr>
            <w:r w:rsidRPr="00932329">
              <w:rPr>
                <w:color w:val="000000"/>
                <w:sz w:val="22"/>
                <w:szCs w:val="22"/>
              </w:rPr>
              <w:t>2 эстакадных путепровода</w:t>
            </w:r>
          </w:p>
          <w:p w:rsidR="003D4325" w:rsidRPr="00932329" w:rsidRDefault="003D4325" w:rsidP="00707206">
            <w:pPr>
              <w:ind w:firstLine="0"/>
              <w:jc w:val="center"/>
              <w:rPr>
                <w:color w:val="000000"/>
                <w:sz w:val="22"/>
                <w:szCs w:val="22"/>
              </w:rPr>
            </w:pPr>
            <w:r w:rsidRPr="00932329">
              <w:rPr>
                <w:color w:val="000000"/>
                <w:sz w:val="22"/>
                <w:szCs w:val="22"/>
              </w:rPr>
              <w:t>ч/з ж.д. у</w:t>
            </w:r>
          </w:p>
          <w:p w:rsidR="003D4325" w:rsidRPr="00932329" w:rsidRDefault="003D4325" w:rsidP="00707206">
            <w:pPr>
              <w:ind w:firstLine="0"/>
              <w:jc w:val="center"/>
              <w:rPr>
                <w:color w:val="000000"/>
                <w:sz w:val="22"/>
                <w:szCs w:val="22"/>
              </w:rPr>
            </w:pPr>
            <w:r w:rsidRPr="00932329">
              <w:rPr>
                <w:color w:val="000000"/>
                <w:sz w:val="22"/>
                <w:szCs w:val="22"/>
              </w:rPr>
              <w:t>ст. Обидимо</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2 км, 2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w:t>
            </w:r>
          </w:p>
          <w:p w:rsidR="003D4325" w:rsidRPr="00932329" w:rsidRDefault="003D4325" w:rsidP="00707206">
            <w:pPr>
              <w:ind w:firstLine="0"/>
              <w:jc w:val="center"/>
              <w:rPr>
                <w:color w:val="000000"/>
                <w:sz w:val="22"/>
                <w:szCs w:val="22"/>
              </w:rPr>
            </w:pPr>
            <w:r w:rsidRPr="00932329">
              <w:rPr>
                <w:color w:val="000000"/>
                <w:sz w:val="22"/>
                <w:szCs w:val="22"/>
              </w:rPr>
              <w:t>От новой дороги в пойме</w:t>
            </w:r>
          </w:p>
          <w:p w:rsidR="003D4325" w:rsidRPr="00932329" w:rsidRDefault="003D4325" w:rsidP="00707206">
            <w:pPr>
              <w:ind w:firstLine="0"/>
              <w:jc w:val="center"/>
              <w:rPr>
                <w:color w:val="000000"/>
                <w:sz w:val="22"/>
                <w:szCs w:val="22"/>
              </w:rPr>
            </w:pPr>
            <w:r w:rsidRPr="00932329">
              <w:rPr>
                <w:color w:val="000000"/>
                <w:sz w:val="22"/>
                <w:szCs w:val="22"/>
              </w:rPr>
              <w:t>до пос. Плеханово</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59</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безопасности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Путепровод</w:t>
            </w:r>
          </w:p>
          <w:p w:rsidR="003D4325" w:rsidRPr="00932329" w:rsidRDefault="003D4325" w:rsidP="00707206">
            <w:pPr>
              <w:ind w:firstLine="0"/>
              <w:jc w:val="center"/>
              <w:rPr>
                <w:color w:val="000000"/>
                <w:sz w:val="22"/>
                <w:szCs w:val="22"/>
              </w:rPr>
            </w:pPr>
            <w:r w:rsidRPr="00932329">
              <w:rPr>
                <w:color w:val="000000"/>
                <w:sz w:val="22"/>
                <w:szCs w:val="22"/>
              </w:rPr>
              <w:t>ч/з ж.д. пути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0,7 км, 2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w:t>
            </w:r>
          </w:p>
          <w:p w:rsidR="003D4325" w:rsidRPr="00932329" w:rsidRDefault="003D4325" w:rsidP="00707206">
            <w:pPr>
              <w:ind w:firstLine="0"/>
              <w:jc w:val="center"/>
              <w:rPr>
                <w:color w:val="000000"/>
                <w:sz w:val="22"/>
                <w:szCs w:val="22"/>
              </w:rPr>
            </w:pPr>
            <w:r w:rsidRPr="00932329">
              <w:rPr>
                <w:color w:val="000000"/>
                <w:sz w:val="22"/>
                <w:szCs w:val="22"/>
              </w:rPr>
              <w:t>У ст. Плеханово, с развязкой</w:t>
            </w:r>
          </w:p>
          <w:p w:rsidR="003D4325" w:rsidRPr="00932329" w:rsidRDefault="003D4325" w:rsidP="00707206">
            <w:pPr>
              <w:ind w:firstLine="0"/>
              <w:jc w:val="center"/>
              <w:rPr>
                <w:color w:val="000000"/>
                <w:sz w:val="22"/>
                <w:szCs w:val="22"/>
              </w:rPr>
            </w:pPr>
            <w:r w:rsidRPr="00932329">
              <w:rPr>
                <w:color w:val="000000"/>
                <w:sz w:val="22"/>
                <w:szCs w:val="22"/>
              </w:rPr>
              <w:t>движ. на ул. Ленина</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10,4 км, 2 полосы</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Зареченский ТО Вокруг пос. Плеханово</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lastRenderedPageBreak/>
              <w:t>61</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Дороги</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4,9 км, 2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Зареченский ТО</w:t>
            </w:r>
          </w:p>
          <w:p w:rsidR="003D4325" w:rsidRPr="00932329" w:rsidRDefault="003D4325" w:rsidP="00707206">
            <w:pPr>
              <w:ind w:firstLine="0"/>
              <w:jc w:val="center"/>
              <w:rPr>
                <w:color w:val="000000"/>
                <w:sz w:val="22"/>
                <w:szCs w:val="22"/>
              </w:rPr>
            </w:pPr>
            <w:r w:rsidRPr="00932329">
              <w:rPr>
                <w:color w:val="000000"/>
                <w:sz w:val="22"/>
                <w:szCs w:val="22"/>
              </w:rPr>
              <w:t>В р-не пос. Обидимо,</w:t>
            </w:r>
          </w:p>
          <w:p w:rsidR="003D4325" w:rsidRPr="00932329" w:rsidRDefault="003D4325" w:rsidP="00707206">
            <w:pPr>
              <w:ind w:firstLine="0"/>
              <w:jc w:val="center"/>
              <w:rPr>
                <w:color w:val="000000"/>
                <w:sz w:val="22"/>
                <w:szCs w:val="22"/>
              </w:rPr>
            </w:pPr>
            <w:r w:rsidRPr="00932329">
              <w:rPr>
                <w:color w:val="000000"/>
                <w:sz w:val="22"/>
                <w:szCs w:val="22"/>
              </w:rPr>
              <w:t>Ленинский, Барсуки</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Развитие УДС</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Дорога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0,8 км, 2 полосы</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р-н г. Тулы</w:t>
            </w:r>
          </w:p>
          <w:p w:rsidR="003D4325" w:rsidRPr="00932329" w:rsidRDefault="003D4325" w:rsidP="00707206">
            <w:pPr>
              <w:ind w:firstLine="0"/>
              <w:jc w:val="center"/>
              <w:rPr>
                <w:color w:val="000000"/>
                <w:sz w:val="22"/>
                <w:szCs w:val="22"/>
              </w:rPr>
            </w:pPr>
            <w:r w:rsidRPr="00932329">
              <w:rPr>
                <w:color w:val="000000"/>
                <w:sz w:val="22"/>
                <w:szCs w:val="22"/>
              </w:rPr>
              <w:t>От ул. Чмутова до</w:t>
            </w:r>
          </w:p>
          <w:p w:rsidR="003D4325" w:rsidRPr="00932329" w:rsidRDefault="003D4325" w:rsidP="00707206">
            <w:pPr>
              <w:ind w:firstLine="0"/>
              <w:jc w:val="center"/>
              <w:rPr>
                <w:color w:val="000000"/>
                <w:sz w:val="22"/>
                <w:szCs w:val="22"/>
              </w:rPr>
            </w:pPr>
            <w:r w:rsidRPr="00932329">
              <w:rPr>
                <w:color w:val="000000"/>
                <w:sz w:val="22"/>
                <w:szCs w:val="22"/>
              </w:rPr>
              <w:t>ул. Маршала Жукова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0,5 км со</w:t>
            </w:r>
          </w:p>
          <w:p w:rsidR="003D4325" w:rsidRPr="00932329" w:rsidRDefault="003D4325" w:rsidP="00707206">
            <w:pPr>
              <w:ind w:firstLine="0"/>
              <w:jc w:val="center"/>
              <w:rPr>
                <w:color w:val="000000"/>
                <w:sz w:val="22"/>
                <w:szCs w:val="22"/>
              </w:rPr>
            </w:pPr>
            <w:r w:rsidRPr="00932329">
              <w:rPr>
                <w:color w:val="000000"/>
                <w:sz w:val="22"/>
                <w:szCs w:val="22"/>
              </w:rPr>
              <w:t>съездами</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М-ль М2 / дорога Маслово - Ямны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Эстакада 0,5 км</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Через м-ль М2 по дороге</w:t>
            </w:r>
          </w:p>
          <w:p w:rsidR="003D4325" w:rsidRPr="00932329" w:rsidRDefault="003D4325" w:rsidP="00707206">
            <w:pPr>
              <w:ind w:firstLine="0"/>
              <w:jc w:val="center"/>
              <w:rPr>
                <w:color w:val="000000"/>
                <w:sz w:val="22"/>
                <w:szCs w:val="22"/>
              </w:rPr>
            </w:pPr>
            <w:r w:rsidRPr="00932329">
              <w:rPr>
                <w:color w:val="000000"/>
                <w:sz w:val="22"/>
                <w:szCs w:val="22"/>
              </w:rPr>
              <w:t>Ратово - Петровский</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Обеспечение непрерывности движения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Развязка  движения</w:t>
            </w:r>
          </w:p>
          <w:p w:rsidR="003D4325" w:rsidRPr="00932329" w:rsidRDefault="003D4325" w:rsidP="00707206">
            <w:pPr>
              <w:ind w:firstLine="0"/>
              <w:jc w:val="center"/>
              <w:rPr>
                <w:color w:val="000000"/>
                <w:sz w:val="22"/>
                <w:szCs w:val="22"/>
              </w:rPr>
            </w:pPr>
            <w:r w:rsidRPr="00932329">
              <w:rPr>
                <w:color w:val="000000"/>
                <w:sz w:val="22"/>
                <w:szCs w:val="22"/>
              </w:rPr>
              <w:t>в 2 уровнях</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Эстакада 0,5 км</w:t>
            </w:r>
          </w:p>
          <w:p w:rsidR="003D4325" w:rsidRPr="00932329" w:rsidRDefault="003D4325" w:rsidP="00707206">
            <w:pPr>
              <w:ind w:firstLine="0"/>
              <w:jc w:val="center"/>
              <w:rPr>
                <w:color w:val="000000"/>
                <w:sz w:val="22"/>
                <w:szCs w:val="22"/>
              </w:rPr>
            </w:pPr>
            <w:r w:rsidRPr="00932329">
              <w:rPr>
                <w:color w:val="000000"/>
                <w:sz w:val="22"/>
                <w:szCs w:val="22"/>
              </w:rPr>
              <w:t>Со съездами</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М-ль М2 /</w:t>
            </w:r>
          </w:p>
          <w:p w:rsidR="003D4325" w:rsidRPr="00932329" w:rsidRDefault="003D4325" w:rsidP="00707206">
            <w:pPr>
              <w:ind w:firstLine="0"/>
              <w:jc w:val="center"/>
              <w:rPr>
                <w:color w:val="000000"/>
                <w:sz w:val="22"/>
                <w:szCs w:val="22"/>
              </w:rPr>
            </w:pPr>
            <w:r w:rsidRPr="00932329">
              <w:rPr>
                <w:color w:val="000000"/>
                <w:sz w:val="22"/>
                <w:szCs w:val="22"/>
              </w:rPr>
              <w:t>Одоевское ш.</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Безопасность движения у общественного центра</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Тоннельный</w:t>
            </w:r>
          </w:p>
          <w:p w:rsidR="003D4325" w:rsidRPr="00932329" w:rsidRDefault="003D4325" w:rsidP="00707206">
            <w:pPr>
              <w:ind w:firstLine="0"/>
              <w:jc w:val="center"/>
              <w:rPr>
                <w:color w:val="000000"/>
                <w:sz w:val="22"/>
                <w:szCs w:val="22"/>
              </w:rPr>
            </w:pPr>
            <w:r w:rsidRPr="00932329">
              <w:rPr>
                <w:color w:val="000000"/>
                <w:sz w:val="22"/>
                <w:szCs w:val="22"/>
              </w:rPr>
              <w:t>участок на Калужском шоссе</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0,2 км, для основной</w:t>
            </w:r>
          </w:p>
          <w:p w:rsidR="003D4325" w:rsidRPr="00932329" w:rsidRDefault="003D4325" w:rsidP="00707206">
            <w:pPr>
              <w:ind w:firstLine="0"/>
              <w:jc w:val="center"/>
              <w:rPr>
                <w:color w:val="000000"/>
                <w:sz w:val="22"/>
                <w:szCs w:val="22"/>
              </w:rPr>
            </w:pPr>
            <w:r w:rsidRPr="00932329">
              <w:rPr>
                <w:color w:val="000000"/>
                <w:sz w:val="22"/>
                <w:szCs w:val="22"/>
              </w:rPr>
              <w:t>проезж.части, 6 полос</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Западнее м/р "Новая Тула"</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val="en-US"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Пути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модернизация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4.7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По Одоевскому ш., Воздухо-</w:t>
            </w:r>
          </w:p>
          <w:p w:rsidR="003D4325" w:rsidRPr="00932329" w:rsidRDefault="003D4325" w:rsidP="00707206">
            <w:pPr>
              <w:ind w:firstLine="0"/>
              <w:jc w:val="center"/>
              <w:rPr>
                <w:color w:val="000000"/>
                <w:sz w:val="22"/>
                <w:szCs w:val="22"/>
              </w:rPr>
            </w:pPr>
            <w:r w:rsidRPr="00932329">
              <w:rPr>
                <w:color w:val="000000"/>
                <w:sz w:val="22"/>
                <w:szCs w:val="22"/>
              </w:rPr>
              <w:t>флотской, Павшинскому мосту</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68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Пути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модернизация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1,6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Советский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По ул. Коминтерна</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lastRenderedPageBreak/>
              <w:t>69</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Пути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модернизация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1,5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Центральный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ул. Оборонная</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center"/>
              <w:rPr>
                <w:rFonts w:eastAsia="Calibri"/>
                <w:bCs/>
                <w:sz w:val="22"/>
                <w:szCs w:val="22"/>
                <w:lang w:eastAsia="en-US"/>
              </w:rPr>
            </w:pPr>
            <w:r w:rsidRPr="00932329">
              <w:rPr>
                <w:rFonts w:eastAsia="Calibri"/>
                <w:bCs/>
                <w:sz w:val="22"/>
                <w:szCs w:val="22"/>
                <w:lang w:eastAsia="en-US"/>
              </w:rPr>
              <w:t>70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Пути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модернизация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1,4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Центральный и</w:t>
            </w:r>
          </w:p>
          <w:p w:rsidR="003D4325" w:rsidRPr="00932329" w:rsidRDefault="003D4325" w:rsidP="00707206">
            <w:pPr>
              <w:ind w:firstLine="0"/>
              <w:jc w:val="center"/>
              <w:rPr>
                <w:color w:val="000000"/>
                <w:sz w:val="22"/>
                <w:szCs w:val="22"/>
              </w:rPr>
            </w:pPr>
            <w:r w:rsidRPr="00932329">
              <w:rPr>
                <w:color w:val="000000"/>
                <w:sz w:val="22"/>
                <w:szCs w:val="22"/>
              </w:rPr>
              <w:t>Пролетарск.р-ны</w:t>
            </w:r>
          </w:p>
          <w:p w:rsidR="003D4325" w:rsidRPr="00932329" w:rsidRDefault="003D4325" w:rsidP="00707206">
            <w:pPr>
              <w:ind w:firstLine="0"/>
              <w:jc w:val="center"/>
              <w:rPr>
                <w:color w:val="000000"/>
                <w:sz w:val="22"/>
                <w:szCs w:val="22"/>
              </w:rPr>
            </w:pPr>
            <w:r w:rsidRPr="00932329">
              <w:rPr>
                <w:color w:val="000000"/>
                <w:sz w:val="22"/>
                <w:szCs w:val="22"/>
              </w:rPr>
              <w:t>По ул. Советской и Пролетарск.</w:t>
            </w:r>
          </w:p>
          <w:p w:rsidR="003D4325" w:rsidRPr="00932329" w:rsidRDefault="003D4325" w:rsidP="00707206">
            <w:pPr>
              <w:ind w:firstLine="0"/>
              <w:jc w:val="center"/>
              <w:rPr>
                <w:color w:val="000000"/>
                <w:sz w:val="22"/>
                <w:szCs w:val="22"/>
              </w:rPr>
            </w:pPr>
            <w:r w:rsidRPr="00932329">
              <w:rPr>
                <w:color w:val="000000"/>
                <w:sz w:val="22"/>
                <w:szCs w:val="22"/>
              </w:rPr>
              <w:t>от Оборонной до Епифанской</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left"/>
              <w:rPr>
                <w:rFonts w:eastAsia="Calibri"/>
                <w:bCs/>
                <w:sz w:val="22"/>
                <w:szCs w:val="22"/>
                <w:lang w:eastAsia="en-US"/>
              </w:rPr>
            </w:pPr>
            <w:r w:rsidRPr="00932329">
              <w:rPr>
                <w:rFonts w:eastAsia="Calibri"/>
                <w:bCs/>
                <w:sz w:val="22"/>
                <w:szCs w:val="22"/>
                <w:lang w:eastAsia="en-US"/>
              </w:rPr>
              <w:t>71</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Прокладка новых путей</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2,2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По Пролетарской до Ложевой</w:t>
            </w:r>
          </w:p>
          <w:p w:rsidR="003D4325" w:rsidRPr="00932329" w:rsidRDefault="003D4325" w:rsidP="00707206">
            <w:pPr>
              <w:ind w:firstLine="0"/>
              <w:jc w:val="center"/>
              <w:rPr>
                <w:color w:val="000000"/>
                <w:sz w:val="22"/>
                <w:szCs w:val="22"/>
              </w:rPr>
            </w:pPr>
            <w:r w:rsidRPr="00932329">
              <w:rPr>
                <w:color w:val="000000"/>
                <w:sz w:val="22"/>
                <w:szCs w:val="22"/>
              </w:rPr>
              <w:t>и по Ложевой до Металлургов</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left"/>
              <w:rPr>
                <w:rFonts w:eastAsia="Calibri"/>
                <w:bCs/>
                <w:sz w:val="22"/>
                <w:szCs w:val="22"/>
                <w:lang w:eastAsia="en-US"/>
              </w:rPr>
            </w:pPr>
            <w:r w:rsidRPr="00932329">
              <w:rPr>
                <w:rFonts w:eastAsia="Calibri"/>
                <w:bCs/>
                <w:sz w:val="22"/>
                <w:szCs w:val="22"/>
                <w:lang w:eastAsia="en-US"/>
              </w:rPr>
              <w:t>72</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Пути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модернизация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4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по ул. Металлургов</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left"/>
              <w:rPr>
                <w:rFonts w:eastAsia="Calibri"/>
                <w:bCs/>
                <w:sz w:val="22"/>
                <w:szCs w:val="22"/>
                <w:lang w:eastAsia="en-US"/>
              </w:rPr>
            </w:pPr>
            <w:r w:rsidRPr="00932329">
              <w:rPr>
                <w:rFonts w:eastAsia="Calibri"/>
                <w:bCs/>
                <w:sz w:val="22"/>
                <w:szCs w:val="22"/>
                <w:lang w:eastAsia="en-US"/>
              </w:rPr>
              <w:t>73</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Пути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color w:val="000000"/>
                <w:sz w:val="22"/>
                <w:szCs w:val="22"/>
              </w:rPr>
              <w:t>модернизация</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5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Пролетарский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по ул. Марата, Кирова,</w:t>
            </w:r>
          </w:p>
          <w:p w:rsidR="003D4325" w:rsidRPr="00932329" w:rsidRDefault="003D4325" w:rsidP="00707206">
            <w:pPr>
              <w:ind w:firstLine="0"/>
              <w:jc w:val="center"/>
              <w:rPr>
                <w:color w:val="000000"/>
                <w:sz w:val="22"/>
                <w:szCs w:val="22"/>
              </w:rPr>
            </w:pPr>
            <w:r w:rsidRPr="00932329">
              <w:rPr>
                <w:color w:val="000000"/>
                <w:sz w:val="22"/>
                <w:szCs w:val="22"/>
              </w:rPr>
              <w:t>Щегловская засека</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left"/>
              <w:rPr>
                <w:rFonts w:eastAsia="Calibri"/>
                <w:bCs/>
                <w:sz w:val="22"/>
                <w:szCs w:val="22"/>
                <w:lang w:eastAsia="en-US"/>
              </w:rPr>
            </w:pPr>
            <w:r w:rsidRPr="00932329">
              <w:rPr>
                <w:rFonts w:eastAsia="Calibri"/>
                <w:bCs/>
                <w:sz w:val="22"/>
                <w:szCs w:val="22"/>
                <w:lang w:eastAsia="en-US"/>
              </w:rPr>
              <w:t>74</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Развитие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Прокладка новых путей</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5,4 км, для движения АТ</w:t>
            </w:r>
          </w:p>
          <w:p w:rsidR="003D4325" w:rsidRPr="00932329" w:rsidRDefault="003D4325" w:rsidP="00707206">
            <w:pPr>
              <w:ind w:firstLine="0"/>
              <w:jc w:val="center"/>
              <w:rPr>
                <w:color w:val="000000"/>
                <w:sz w:val="22"/>
                <w:szCs w:val="22"/>
              </w:rPr>
            </w:pPr>
            <w:r w:rsidRPr="00932329">
              <w:rPr>
                <w:color w:val="000000"/>
                <w:sz w:val="22"/>
                <w:szCs w:val="22"/>
              </w:rPr>
              <w:t>с оборуд. остановок</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Привокзальный</w:t>
            </w:r>
          </w:p>
          <w:p w:rsidR="003D4325" w:rsidRPr="00932329" w:rsidRDefault="003D4325" w:rsidP="00707206">
            <w:pPr>
              <w:ind w:firstLine="0"/>
              <w:jc w:val="center"/>
              <w:rPr>
                <w:color w:val="000000"/>
                <w:sz w:val="22"/>
                <w:szCs w:val="22"/>
              </w:rPr>
            </w:pPr>
            <w:r w:rsidRPr="00932329">
              <w:rPr>
                <w:color w:val="000000"/>
                <w:sz w:val="22"/>
                <w:szCs w:val="22"/>
              </w:rPr>
              <w:t>терр. округ</w:t>
            </w:r>
          </w:p>
          <w:p w:rsidR="003D4325" w:rsidRPr="00932329" w:rsidRDefault="003D4325" w:rsidP="00707206">
            <w:pPr>
              <w:ind w:firstLine="0"/>
              <w:jc w:val="center"/>
              <w:rPr>
                <w:color w:val="000000"/>
                <w:sz w:val="22"/>
                <w:szCs w:val="22"/>
              </w:rPr>
            </w:pPr>
            <w:r w:rsidRPr="00932329">
              <w:rPr>
                <w:color w:val="000000"/>
                <w:sz w:val="22"/>
                <w:szCs w:val="22"/>
              </w:rPr>
              <w:t>по Одоевскому ш., новой ул.</w:t>
            </w:r>
          </w:p>
          <w:p w:rsidR="003D4325" w:rsidRPr="00932329" w:rsidRDefault="003D4325" w:rsidP="00707206">
            <w:pPr>
              <w:ind w:firstLine="0"/>
              <w:jc w:val="center"/>
              <w:rPr>
                <w:color w:val="000000"/>
                <w:sz w:val="22"/>
                <w:szCs w:val="22"/>
              </w:rPr>
            </w:pPr>
            <w:r w:rsidRPr="00932329">
              <w:rPr>
                <w:color w:val="000000"/>
                <w:sz w:val="22"/>
                <w:szCs w:val="22"/>
              </w:rPr>
              <w:t>до Калужского</w:t>
            </w:r>
          </w:p>
          <w:p w:rsidR="003D4325" w:rsidRPr="00932329" w:rsidRDefault="003D4325" w:rsidP="00707206">
            <w:pPr>
              <w:ind w:firstLine="0"/>
              <w:jc w:val="center"/>
              <w:rPr>
                <w:color w:val="000000"/>
                <w:sz w:val="22"/>
                <w:szCs w:val="22"/>
              </w:rPr>
            </w:pPr>
            <w:r w:rsidRPr="00932329">
              <w:rPr>
                <w:color w:val="000000"/>
                <w:sz w:val="22"/>
                <w:szCs w:val="22"/>
              </w:rPr>
              <w:t>ш. (ст. Прудное)</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707206">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contextualSpacing/>
              <w:jc w:val="left"/>
              <w:rPr>
                <w:rFonts w:eastAsia="Calibri"/>
                <w:bCs/>
                <w:sz w:val="22"/>
                <w:szCs w:val="22"/>
                <w:lang w:eastAsia="en-US"/>
              </w:rPr>
            </w:pPr>
            <w:r w:rsidRPr="00932329">
              <w:rPr>
                <w:rFonts w:eastAsia="Calibri"/>
                <w:bCs/>
                <w:sz w:val="22"/>
                <w:szCs w:val="22"/>
                <w:lang w:eastAsia="en-US"/>
              </w:rPr>
              <w:t>75</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left"/>
              <w:rPr>
                <w:rFonts w:eastAsia="Calibri"/>
                <w:bCs/>
                <w:sz w:val="22"/>
                <w:szCs w:val="22"/>
                <w:lang w:eastAsia="en-US"/>
              </w:rPr>
            </w:pPr>
            <w:r w:rsidRPr="00932329">
              <w:rPr>
                <w:rFonts w:eastAsia="Calibri"/>
                <w:bCs/>
                <w:sz w:val="22"/>
                <w:szCs w:val="22"/>
                <w:lang w:eastAsia="en-US"/>
              </w:rPr>
              <w:t xml:space="preserve">Развитие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707206">
            <w:pPr>
              <w:ind w:firstLine="0"/>
              <w:jc w:val="center"/>
              <w:rPr>
                <w:color w:val="000000"/>
                <w:sz w:val="22"/>
                <w:szCs w:val="22"/>
              </w:rPr>
            </w:pPr>
            <w:r w:rsidRPr="00932329">
              <w:rPr>
                <w:color w:val="000000"/>
                <w:sz w:val="22"/>
                <w:szCs w:val="22"/>
              </w:rPr>
              <w:t>Прокладка новых путей</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0,6 км, с мостом через</w:t>
            </w:r>
          </w:p>
          <w:p w:rsidR="003D4325" w:rsidRPr="00932329" w:rsidRDefault="003D4325" w:rsidP="00707206">
            <w:pPr>
              <w:ind w:firstLine="0"/>
              <w:jc w:val="center"/>
              <w:rPr>
                <w:color w:val="000000"/>
                <w:sz w:val="22"/>
                <w:szCs w:val="22"/>
              </w:rPr>
            </w:pPr>
            <w:r w:rsidRPr="00932329">
              <w:rPr>
                <w:color w:val="000000"/>
                <w:sz w:val="22"/>
                <w:szCs w:val="22"/>
              </w:rPr>
              <w:t>р. Воронку</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color w:val="000000"/>
                <w:sz w:val="22"/>
                <w:szCs w:val="22"/>
              </w:rPr>
            </w:pPr>
            <w:r w:rsidRPr="00932329">
              <w:rPr>
                <w:color w:val="000000"/>
                <w:sz w:val="22"/>
                <w:szCs w:val="22"/>
              </w:rPr>
              <w:t>Советский р-н</w:t>
            </w:r>
          </w:p>
          <w:p w:rsidR="003D4325" w:rsidRPr="00932329" w:rsidRDefault="003D4325" w:rsidP="00707206">
            <w:pPr>
              <w:ind w:firstLine="0"/>
              <w:jc w:val="center"/>
              <w:rPr>
                <w:color w:val="000000"/>
                <w:sz w:val="22"/>
                <w:szCs w:val="22"/>
              </w:rPr>
            </w:pPr>
            <w:r w:rsidRPr="00932329">
              <w:rPr>
                <w:color w:val="000000"/>
                <w:sz w:val="22"/>
                <w:szCs w:val="22"/>
              </w:rPr>
              <w:t>г. Тулы</w:t>
            </w:r>
          </w:p>
          <w:p w:rsidR="003D4325" w:rsidRPr="00932329" w:rsidRDefault="003D4325" w:rsidP="00707206">
            <w:pPr>
              <w:ind w:firstLine="0"/>
              <w:jc w:val="center"/>
              <w:rPr>
                <w:color w:val="000000"/>
                <w:sz w:val="22"/>
                <w:szCs w:val="22"/>
              </w:rPr>
            </w:pPr>
            <w:r w:rsidRPr="00932329">
              <w:rPr>
                <w:color w:val="000000"/>
                <w:sz w:val="22"/>
                <w:szCs w:val="22"/>
              </w:rPr>
              <w:t>к Московскому вокзалу вдоль</w:t>
            </w:r>
          </w:p>
          <w:p w:rsidR="003D4325" w:rsidRPr="00932329" w:rsidRDefault="003D4325" w:rsidP="00707206">
            <w:pPr>
              <w:ind w:firstLine="0"/>
              <w:jc w:val="center"/>
              <w:rPr>
                <w:color w:val="000000"/>
                <w:sz w:val="22"/>
                <w:szCs w:val="22"/>
              </w:rPr>
            </w:pPr>
            <w:r w:rsidRPr="00932329">
              <w:rPr>
                <w:color w:val="000000"/>
                <w:sz w:val="22"/>
                <w:szCs w:val="22"/>
              </w:rPr>
              <w:lastRenderedPageBreak/>
              <w:t>ул. Ф. Смирнова и Красн. просп.</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707206">
            <w:pPr>
              <w:ind w:firstLine="0"/>
              <w:jc w:val="center"/>
              <w:rPr>
                <w:rFonts w:eastAsiaTheme="minorHAnsi"/>
                <w:sz w:val="22"/>
                <w:szCs w:val="22"/>
                <w:lang w:eastAsia="en-US"/>
              </w:rPr>
            </w:pPr>
            <w:r w:rsidRPr="00932329">
              <w:rPr>
                <w:color w:val="000000"/>
                <w:sz w:val="22"/>
                <w:szCs w:val="22"/>
              </w:rPr>
              <w:lastRenderedPageBreak/>
              <w:t>расчётный срок</w:t>
            </w:r>
          </w:p>
        </w:tc>
      </w:tr>
      <w:tr w:rsidR="003D4325" w:rsidRPr="00932329" w:rsidTr="003C48DB">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contextualSpacing/>
              <w:jc w:val="center"/>
              <w:rPr>
                <w:rFonts w:eastAsia="Calibri"/>
                <w:bCs/>
                <w:sz w:val="22"/>
                <w:szCs w:val="22"/>
                <w:lang w:eastAsia="en-US"/>
              </w:rPr>
            </w:pPr>
            <w:r w:rsidRPr="00932329">
              <w:rPr>
                <w:rFonts w:eastAsia="Calibri"/>
                <w:bCs/>
                <w:sz w:val="22"/>
                <w:szCs w:val="22"/>
                <w:lang w:eastAsia="en-US"/>
              </w:rPr>
              <w:lastRenderedPageBreak/>
              <w:t>76</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Закрытая</w:t>
            </w:r>
          </w:p>
          <w:p w:rsidR="003D4325" w:rsidRPr="00932329" w:rsidRDefault="003D4325" w:rsidP="003C48DB">
            <w:pPr>
              <w:ind w:firstLine="0"/>
              <w:jc w:val="center"/>
              <w:rPr>
                <w:color w:val="000000"/>
                <w:sz w:val="22"/>
                <w:szCs w:val="22"/>
              </w:rPr>
            </w:pPr>
            <w:r w:rsidRPr="00932329">
              <w:rPr>
                <w:color w:val="000000"/>
                <w:sz w:val="22"/>
                <w:szCs w:val="22"/>
              </w:rPr>
              <w:t>станция</w:t>
            </w:r>
          </w:p>
          <w:p w:rsidR="003D4325" w:rsidRPr="00932329" w:rsidRDefault="003D4325" w:rsidP="003C48DB">
            <w:pPr>
              <w:ind w:firstLine="0"/>
              <w:jc w:val="center"/>
              <w:rPr>
                <w:color w:val="000000"/>
                <w:sz w:val="22"/>
                <w:szCs w:val="22"/>
              </w:rPr>
            </w:pPr>
            <w:r w:rsidRPr="00932329">
              <w:rPr>
                <w:color w:val="000000"/>
                <w:sz w:val="22"/>
                <w:szCs w:val="22"/>
              </w:rPr>
              <w:t>автономного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Наземная тупиковая</w:t>
            </w:r>
          </w:p>
          <w:p w:rsidR="003D4325" w:rsidRPr="00932329" w:rsidRDefault="003D4325" w:rsidP="003C48DB">
            <w:pPr>
              <w:ind w:firstLine="0"/>
              <w:jc w:val="center"/>
              <w:rPr>
                <w:color w:val="000000"/>
                <w:sz w:val="22"/>
                <w:szCs w:val="22"/>
              </w:rPr>
            </w:pPr>
            <w:r w:rsidRPr="00932329">
              <w:rPr>
                <w:color w:val="000000"/>
                <w:sz w:val="22"/>
                <w:szCs w:val="22"/>
              </w:rPr>
              <w:t>ст. с дебаркадером</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3C48DB">
            <w:pPr>
              <w:ind w:firstLine="0"/>
              <w:jc w:val="center"/>
              <w:rPr>
                <w:color w:val="000000"/>
                <w:sz w:val="22"/>
                <w:szCs w:val="22"/>
              </w:rPr>
            </w:pPr>
            <w:r w:rsidRPr="00932329">
              <w:rPr>
                <w:color w:val="000000"/>
                <w:sz w:val="22"/>
                <w:szCs w:val="22"/>
              </w:rPr>
              <w:t>Советский р-н</w:t>
            </w:r>
          </w:p>
          <w:p w:rsidR="003D4325" w:rsidRPr="00932329" w:rsidRDefault="003D4325" w:rsidP="003C48DB">
            <w:pPr>
              <w:ind w:firstLine="0"/>
              <w:jc w:val="center"/>
              <w:rPr>
                <w:color w:val="000000"/>
                <w:sz w:val="22"/>
                <w:szCs w:val="22"/>
              </w:rPr>
            </w:pPr>
            <w:r w:rsidRPr="00932329">
              <w:rPr>
                <w:color w:val="000000"/>
                <w:sz w:val="22"/>
                <w:szCs w:val="22"/>
              </w:rPr>
              <w:t>г. Тулы ст."Московский вокзал"</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3C48DB">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contextualSpacing/>
              <w:jc w:val="center"/>
              <w:rPr>
                <w:rFonts w:eastAsia="Calibri"/>
                <w:bCs/>
                <w:sz w:val="22"/>
                <w:szCs w:val="22"/>
                <w:lang w:eastAsia="en-US"/>
              </w:rPr>
            </w:pPr>
            <w:r w:rsidRPr="00932329">
              <w:rPr>
                <w:rFonts w:eastAsia="Calibri"/>
                <w:bCs/>
                <w:sz w:val="22"/>
                <w:szCs w:val="22"/>
                <w:lang w:eastAsia="en-US"/>
              </w:rPr>
              <w:t>77</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left"/>
              <w:rPr>
                <w:rFonts w:eastAsia="Calibri"/>
                <w:bCs/>
                <w:sz w:val="22"/>
                <w:szCs w:val="22"/>
                <w:lang w:eastAsia="en-US"/>
              </w:rPr>
            </w:pPr>
            <w:r w:rsidRPr="00932329">
              <w:rPr>
                <w:rFonts w:eastAsia="Calibri"/>
                <w:bCs/>
                <w:sz w:val="22"/>
                <w:szCs w:val="22"/>
                <w:lang w:eastAsia="en-US"/>
              </w:rPr>
              <w:t xml:space="preserve">Создание сети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Закрытая</w:t>
            </w:r>
          </w:p>
          <w:p w:rsidR="003D4325" w:rsidRPr="00932329" w:rsidRDefault="003D4325" w:rsidP="003C48DB">
            <w:pPr>
              <w:ind w:firstLine="0"/>
              <w:jc w:val="center"/>
              <w:rPr>
                <w:color w:val="000000"/>
                <w:sz w:val="22"/>
                <w:szCs w:val="22"/>
              </w:rPr>
            </w:pPr>
            <w:r w:rsidRPr="00932329">
              <w:rPr>
                <w:color w:val="000000"/>
                <w:sz w:val="22"/>
                <w:szCs w:val="22"/>
              </w:rPr>
              <w:t>станция</w:t>
            </w:r>
          </w:p>
          <w:p w:rsidR="003D4325" w:rsidRPr="00932329" w:rsidRDefault="003D4325" w:rsidP="003C48DB">
            <w:pPr>
              <w:ind w:firstLine="0"/>
              <w:jc w:val="center"/>
              <w:rPr>
                <w:color w:val="000000"/>
                <w:sz w:val="22"/>
                <w:szCs w:val="22"/>
              </w:rPr>
            </w:pPr>
            <w:r w:rsidRPr="00932329">
              <w:rPr>
                <w:color w:val="000000"/>
                <w:sz w:val="22"/>
                <w:szCs w:val="22"/>
              </w:rPr>
              <w:t>автономного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Наземная, надземная</w:t>
            </w:r>
          </w:p>
          <w:p w:rsidR="003D4325" w:rsidRPr="00932329" w:rsidRDefault="003D4325" w:rsidP="003C48DB">
            <w:pPr>
              <w:ind w:firstLine="0"/>
              <w:jc w:val="center"/>
              <w:rPr>
                <w:color w:val="000000"/>
                <w:sz w:val="22"/>
                <w:szCs w:val="22"/>
              </w:rPr>
            </w:pPr>
            <w:r w:rsidRPr="00932329">
              <w:rPr>
                <w:color w:val="000000"/>
                <w:sz w:val="22"/>
                <w:szCs w:val="22"/>
              </w:rPr>
              <w:t>или подземная станция</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Привокзальный ТО ст."Прудное"</w:t>
            </w:r>
          </w:p>
          <w:p w:rsidR="003D4325" w:rsidRPr="00932329" w:rsidRDefault="003D4325" w:rsidP="003C48DB">
            <w:pPr>
              <w:ind w:firstLine="0"/>
              <w:jc w:val="center"/>
              <w:rPr>
                <w:color w:val="000000"/>
                <w:sz w:val="22"/>
                <w:szCs w:val="22"/>
              </w:rPr>
            </w:pPr>
            <w:r w:rsidRPr="00932329">
              <w:rPr>
                <w:color w:val="000000"/>
                <w:sz w:val="22"/>
                <w:szCs w:val="22"/>
              </w:rPr>
              <w:t>у Калужского ш.</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3C48DB">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contextualSpacing/>
              <w:jc w:val="center"/>
              <w:rPr>
                <w:rFonts w:eastAsia="Calibri"/>
                <w:bCs/>
                <w:sz w:val="22"/>
                <w:szCs w:val="22"/>
                <w:lang w:eastAsia="en-US"/>
              </w:rPr>
            </w:pPr>
            <w:r w:rsidRPr="00932329">
              <w:rPr>
                <w:rFonts w:eastAsia="Calibri"/>
                <w:bCs/>
                <w:sz w:val="22"/>
                <w:szCs w:val="22"/>
                <w:lang w:eastAsia="en-US"/>
              </w:rPr>
              <w:t>78</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left"/>
              <w:rPr>
                <w:rFonts w:eastAsia="Calibri"/>
                <w:bCs/>
                <w:sz w:val="22"/>
                <w:szCs w:val="22"/>
                <w:lang w:eastAsia="en-US"/>
              </w:rPr>
            </w:pPr>
            <w:r w:rsidRPr="00932329">
              <w:rPr>
                <w:rFonts w:eastAsia="Calibri"/>
                <w:bCs/>
                <w:sz w:val="22"/>
                <w:szCs w:val="22"/>
                <w:lang w:eastAsia="en-US"/>
              </w:rPr>
              <w:t xml:space="preserve">Развитие хозяйства </w:t>
            </w:r>
            <w:r w:rsidRPr="00932329">
              <w:rPr>
                <w:rFonts w:eastAsia="Calibri"/>
                <w:bCs/>
                <w:sz w:val="22"/>
                <w:szCs w:val="22"/>
                <w:lang w:val="en-US" w:eastAsia="en-US"/>
              </w:rPr>
              <w:t>LRT</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Депо</w:t>
            </w:r>
          </w:p>
          <w:p w:rsidR="003D4325" w:rsidRPr="00932329" w:rsidRDefault="003D4325" w:rsidP="003C48DB">
            <w:pPr>
              <w:ind w:firstLine="0"/>
              <w:jc w:val="center"/>
              <w:rPr>
                <w:color w:val="000000"/>
                <w:sz w:val="22"/>
                <w:szCs w:val="22"/>
              </w:rPr>
            </w:pPr>
            <w:r w:rsidRPr="00932329">
              <w:rPr>
                <w:color w:val="000000"/>
                <w:sz w:val="22"/>
                <w:szCs w:val="22"/>
              </w:rPr>
              <w:t>автономного трамвая</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Ориентировочно на</w:t>
            </w:r>
          </w:p>
          <w:p w:rsidR="003D4325" w:rsidRPr="00932329" w:rsidRDefault="003D4325" w:rsidP="003C48DB">
            <w:pPr>
              <w:ind w:firstLine="0"/>
              <w:jc w:val="center"/>
              <w:rPr>
                <w:color w:val="000000"/>
                <w:sz w:val="22"/>
                <w:szCs w:val="22"/>
              </w:rPr>
            </w:pPr>
            <w:r w:rsidRPr="00932329">
              <w:rPr>
                <w:color w:val="000000"/>
                <w:sz w:val="22"/>
                <w:szCs w:val="22"/>
              </w:rPr>
              <w:t>100 сочленённых ваг.</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Привокзальный</w:t>
            </w:r>
          </w:p>
          <w:p w:rsidR="003D4325" w:rsidRPr="00932329" w:rsidRDefault="003D4325" w:rsidP="003C48DB">
            <w:pPr>
              <w:ind w:firstLine="0"/>
              <w:jc w:val="center"/>
              <w:rPr>
                <w:color w:val="000000"/>
                <w:sz w:val="22"/>
                <w:szCs w:val="22"/>
              </w:rPr>
            </w:pPr>
            <w:r w:rsidRPr="00932329">
              <w:rPr>
                <w:color w:val="000000"/>
                <w:sz w:val="22"/>
                <w:szCs w:val="22"/>
              </w:rPr>
              <w:t>р-н г. Тулы Одоевское ш.,за существующей разворотной</w:t>
            </w:r>
          </w:p>
          <w:p w:rsidR="003D4325" w:rsidRPr="00932329" w:rsidRDefault="003D4325" w:rsidP="003C48DB">
            <w:pPr>
              <w:ind w:firstLine="0"/>
              <w:jc w:val="center"/>
              <w:rPr>
                <w:color w:val="000000"/>
                <w:sz w:val="22"/>
                <w:szCs w:val="22"/>
              </w:rPr>
            </w:pPr>
            <w:r w:rsidRPr="00932329">
              <w:rPr>
                <w:color w:val="000000"/>
                <w:sz w:val="22"/>
                <w:szCs w:val="22"/>
              </w:rPr>
              <w:t>разворотной петлёй</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3C48DB">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contextualSpacing/>
              <w:jc w:val="center"/>
              <w:rPr>
                <w:rFonts w:eastAsia="Calibri"/>
                <w:bCs/>
                <w:sz w:val="22"/>
                <w:szCs w:val="22"/>
                <w:lang w:eastAsia="en-US"/>
              </w:rPr>
            </w:pPr>
            <w:r w:rsidRPr="00932329">
              <w:rPr>
                <w:rFonts w:eastAsia="Calibri"/>
                <w:bCs/>
                <w:sz w:val="22"/>
                <w:szCs w:val="22"/>
                <w:lang w:eastAsia="en-US"/>
              </w:rPr>
              <w:t>79</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left"/>
              <w:rPr>
                <w:rFonts w:eastAsia="Calibri"/>
                <w:bCs/>
                <w:sz w:val="22"/>
                <w:szCs w:val="22"/>
                <w:lang w:eastAsia="en-US"/>
              </w:rPr>
            </w:pPr>
            <w:r w:rsidRPr="00932329">
              <w:rPr>
                <w:rFonts w:eastAsia="Calibri"/>
                <w:bCs/>
                <w:sz w:val="22"/>
                <w:szCs w:val="22"/>
                <w:lang w:eastAsia="en-US"/>
              </w:rPr>
              <w:t>Развитие хозяйства безрельсового общественного транспорта</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Троллейбусно-</w:t>
            </w:r>
          </w:p>
          <w:p w:rsidR="003D4325" w:rsidRPr="00932329" w:rsidRDefault="003D4325" w:rsidP="003C48DB">
            <w:pPr>
              <w:ind w:firstLine="0"/>
              <w:jc w:val="center"/>
              <w:rPr>
                <w:color w:val="000000"/>
                <w:sz w:val="22"/>
                <w:szCs w:val="22"/>
              </w:rPr>
            </w:pPr>
            <w:r w:rsidRPr="00932329">
              <w:rPr>
                <w:color w:val="000000"/>
                <w:sz w:val="22"/>
                <w:szCs w:val="22"/>
              </w:rPr>
              <w:t>автобусный парк</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По спец. проектным</w:t>
            </w:r>
          </w:p>
          <w:p w:rsidR="003D4325" w:rsidRPr="00932329" w:rsidRDefault="003D4325" w:rsidP="003C48DB">
            <w:pPr>
              <w:ind w:firstLine="0"/>
              <w:jc w:val="center"/>
              <w:rPr>
                <w:color w:val="000000"/>
                <w:sz w:val="22"/>
                <w:szCs w:val="22"/>
              </w:rPr>
            </w:pPr>
            <w:r w:rsidRPr="00932329">
              <w:rPr>
                <w:color w:val="000000"/>
                <w:sz w:val="22"/>
                <w:szCs w:val="22"/>
              </w:rPr>
              <w:t>разработкам</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Привокзальный</w:t>
            </w:r>
          </w:p>
          <w:p w:rsidR="003D4325" w:rsidRPr="00932329" w:rsidRDefault="003D4325" w:rsidP="003C48DB">
            <w:pPr>
              <w:ind w:firstLine="0"/>
              <w:jc w:val="center"/>
              <w:rPr>
                <w:color w:val="000000"/>
                <w:sz w:val="22"/>
                <w:szCs w:val="22"/>
              </w:rPr>
            </w:pPr>
            <w:r w:rsidRPr="00932329">
              <w:rPr>
                <w:color w:val="000000"/>
                <w:sz w:val="22"/>
                <w:szCs w:val="22"/>
              </w:rPr>
              <w:t>терр. округ</w:t>
            </w:r>
          </w:p>
          <w:p w:rsidR="003D4325" w:rsidRPr="00932329" w:rsidRDefault="003D4325" w:rsidP="003C48DB">
            <w:pPr>
              <w:ind w:firstLine="0"/>
              <w:jc w:val="center"/>
              <w:rPr>
                <w:color w:val="000000"/>
                <w:sz w:val="22"/>
                <w:szCs w:val="22"/>
              </w:rPr>
            </w:pPr>
            <w:r w:rsidRPr="00932329">
              <w:rPr>
                <w:color w:val="000000"/>
                <w:sz w:val="22"/>
                <w:szCs w:val="22"/>
              </w:rPr>
              <w:t>ул. Чмутова, участок поймы</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3C48DB">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contextualSpacing/>
              <w:jc w:val="center"/>
              <w:rPr>
                <w:rFonts w:eastAsia="Calibri"/>
                <w:bCs/>
                <w:sz w:val="22"/>
                <w:szCs w:val="22"/>
                <w:lang w:eastAsia="en-US"/>
              </w:rPr>
            </w:pPr>
            <w:r w:rsidRPr="00932329">
              <w:rPr>
                <w:rFonts w:eastAsia="Calibri"/>
                <w:bCs/>
                <w:sz w:val="22"/>
                <w:szCs w:val="22"/>
                <w:lang w:eastAsia="en-US"/>
              </w:rPr>
              <w:t>80</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left"/>
              <w:rPr>
                <w:rFonts w:eastAsia="Calibri"/>
                <w:bCs/>
                <w:sz w:val="22"/>
                <w:szCs w:val="22"/>
                <w:lang w:eastAsia="en-US"/>
              </w:rPr>
            </w:pPr>
            <w:r w:rsidRPr="00932329">
              <w:rPr>
                <w:rFonts w:eastAsia="Calibri"/>
                <w:bCs/>
                <w:sz w:val="22"/>
                <w:szCs w:val="22"/>
                <w:lang w:eastAsia="en-US"/>
              </w:rPr>
              <w:t>Оптимизация городских пассажирских перевозок</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Стоянка</w:t>
            </w:r>
          </w:p>
          <w:p w:rsidR="003D4325" w:rsidRPr="00932329" w:rsidRDefault="003D4325" w:rsidP="003C48DB">
            <w:pPr>
              <w:ind w:firstLine="0"/>
              <w:jc w:val="center"/>
              <w:rPr>
                <w:color w:val="000000"/>
                <w:sz w:val="22"/>
                <w:szCs w:val="22"/>
              </w:rPr>
            </w:pPr>
            <w:r w:rsidRPr="00932329">
              <w:rPr>
                <w:color w:val="000000"/>
                <w:sz w:val="22"/>
                <w:szCs w:val="22"/>
              </w:rPr>
              <w:t>системы "Park-&amp;-Ride"</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3C48DB">
            <w:pPr>
              <w:ind w:firstLine="0"/>
              <w:jc w:val="center"/>
              <w:rPr>
                <w:color w:val="000000"/>
                <w:sz w:val="22"/>
                <w:szCs w:val="22"/>
              </w:rPr>
            </w:pPr>
            <w:r w:rsidRPr="00932329">
              <w:rPr>
                <w:color w:val="000000"/>
                <w:sz w:val="22"/>
                <w:szCs w:val="22"/>
              </w:rPr>
              <w:t>на 500 мест</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Привокзальный</w:t>
            </w:r>
          </w:p>
          <w:p w:rsidR="003D4325" w:rsidRPr="00932329" w:rsidRDefault="003D4325" w:rsidP="003C48DB">
            <w:pPr>
              <w:ind w:firstLine="0"/>
              <w:jc w:val="center"/>
              <w:rPr>
                <w:color w:val="000000"/>
                <w:sz w:val="22"/>
                <w:szCs w:val="22"/>
              </w:rPr>
            </w:pPr>
            <w:r w:rsidRPr="00932329">
              <w:rPr>
                <w:color w:val="000000"/>
                <w:sz w:val="22"/>
                <w:szCs w:val="22"/>
              </w:rPr>
              <w:t>р-н г. Тулы Одоевское ш., напротив пос.</w:t>
            </w:r>
          </w:p>
          <w:p w:rsidR="003D4325" w:rsidRPr="00932329" w:rsidRDefault="003D4325" w:rsidP="003C48DB">
            <w:pPr>
              <w:ind w:firstLine="0"/>
              <w:jc w:val="center"/>
              <w:rPr>
                <w:color w:val="000000"/>
                <w:sz w:val="22"/>
                <w:szCs w:val="22"/>
              </w:rPr>
            </w:pPr>
            <w:r w:rsidRPr="00932329">
              <w:rPr>
                <w:color w:val="000000"/>
                <w:sz w:val="22"/>
                <w:szCs w:val="22"/>
              </w:rPr>
              <w:t>Петровский</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3C48DB">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contextualSpacing/>
              <w:jc w:val="center"/>
              <w:rPr>
                <w:rFonts w:eastAsia="Calibri"/>
                <w:bCs/>
                <w:sz w:val="22"/>
                <w:szCs w:val="22"/>
                <w:lang w:eastAsia="en-US"/>
              </w:rPr>
            </w:pPr>
            <w:r w:rsidRPr="00932329">
              <w:rPr>
                <w:rFonts w:eastAsia="Calibri"/>
                <w:bCs/>
                <w:sz w:val="22"/>
                <w:szCs w:val="22"/>
                <w:lang w:eastAsia="en-US"/>
              </w:rPr>
              <w:t>81</w:t>
            </w:r>
          </w:p>
        </w:tc>
        <w:tc>
          <w:tcPr>
            <w:tcW w:w="2126"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rPr>
                <w:rFonts w:eastAsia="Calibri"/>
                <w:bCs/>
                <w:sz w:val="22"/>
                <w:szCs w:val="22"/>
                <w:lang w:eastAsia="en-US"/>
              </w:rPr>
            </w:pPr>
            <w:r w:rsidRPr="00932329">
              <w:rPr>
                <w:rFonts w:eastAsia="Calibri"/>
                <w:bCs/>
                <w:sz w:val="22"/>
                <w:szCs w:val="22"/>
                <w:lang w:eastAsia="en-US"/>
              </w:rPr>
              <w:t>Оптимизация городских пассажирских перевозок</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Стоянка</w:t>
            </w:r>
          </w:p>
          <w:p w:rsidR="003D4325" w:rsidRPr="00932329" w:rsidRDefault="003D4325" w:rsidP="003C48DB">
            <w:pPr>
              <w:ind w:firstLine="0"/>
              <w:jc w:val="center"/>
              <w:rPr>
                <w:color w:val="000000"/>
                <w:sz w:val="22"/>
                <w:szCs w:val="22"/>
              </w:rPr>
            </w:pPr>
            <w:r w:rsidRPr="00932329">
              <w:rPr>
                <w:color w:val="000000"/>
                <w:sz w:val="22"/>
                <w:szCs w:val="22"/>
              </w:rPr>
              <w:t>системы "Park-&amp;-Ride"</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3C48DB">
            <w:pPr>
              <w:ind w:firstLine="0"/>
              <w:jc w:val="center"/>
              <w:rPr>
                <w:color w:val="000000"/>
                <w:sz w:val="22"/>
                <w:szCs w:val="22"/>
              </w:rPr>
            </w:pPr>
            <w:r w:rsidRPr="00932329">
              <w:rPr>
                <w:color w:val="000000"/>
                <w:sz w:val="22"/>
                <w:szCs w:val="22"/>
              </w:rPr>
              <w:t>на 500 мест</w:t>
            </w:r>
          </w:p>
        </w:tc>
        <w:tc>
          <w:tcPr>
            <w:tcW w:w="2268" w:type="dxa"/>
            <w:tcBorders>
              <w:top w:val="single" w:sz="4" w:space="0" w:color="auto"/>
              <w:left w:val="single" w:sz="4" w:space="0" w:color="auto"/>
              <w:bottom w:val="single" w:sz="4" w:space="0" w:color="auto"/>
              <w:right w:val="single" w:sz="4" w:space="0" w:color="auto"/>
            </w:tcBorders>
          </w:tcPr>
          <w:p w:rsidR="003D4325" w:rsidRPr="00932329" w:rsidRDefault="003D4325" w:rsidP="003C48DB">
            <w:pPr>
              <w:ind w:firstLine="0"/>
              <w:jc w:val="center"/>
              <w:rPr>
                <w:color w:val="000000"/>
                <w:sz w:val="22"/>
                <w:szCs w:val="22"/>
              </w:rPr>
            </w:pPr>
            <w:r w:rsidRPr="00932329">
              <w:rPr>
                <w:color w:val="000000"/>
                <w:sz w:val="22"/>
                <w:szCs w:val="22"/>
              </w:rPr>
              <w:t>Пролетарский р-н</w:t>
            </w:r>
          </w:p>
          <w:p w:rsidR="003D4325" w:rsidRPr="00932329" w:rsidRDefault="003D4325" w:rsidP="003C48DB">
            <w:pPr>
              <w:ind w:firstLine="0"/>
              <w:jc w:val="center"/>
              <w:rPr>
                <w:color w:val="000000"/>
                <w:sz w:val="22"/>
                <w:szCs w:val="22"/>
              </w:rPr>
            </w:pPr>
            <w:r w:rsidRPr="00932329">
              <w:rPr>
                <w:color w:val="000000"/>
                <w:sz w:val="22"/>
                <w:szCs w:val="22"/>
              </w:rPr>
              <w:t>г. Тулы Стад. "Металлург" - ул. Дачная</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Theme="minorHAnsi"/>
                <w:sz w:val="22"/>
                <w:szCs w:val="22"/>
                <w:lang w:eastAsia="en-US"/>
              </w:rPr>
            </w:pPr>
            <w:r w:rsidRPr="00932329">
              <w:rPr>
                <w:color w:val="000000"/>
                <w:sz w:val="22"/>
                <w:szCs w:val="22"/>
              </w:rPr>
              <w:t>расчётный срок</w:t>
            </w:r>
          </w:p>
        </w:tc>
      </w:tr>
      <w:tr w:rsidR="003D4325" w:rsidRPr="00932329" w:rsidTr="003C48DB">
        <w:tc>
          <w:tcPr>
            <w:tcW w:w="534"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contextualSpacing/>
              <w:jc w:val="center"/>
              <w:rPr>
                <w:rFonts w:eastAsia="Calibri"/>
                <w:bCs/>
                <w:sz w:val="22"/>
                <w:szCs w:val="22"/>
                <w:lang w:eastAsia="en-US"/>
              </w:rPr>
            </w:pPr>
            <w:r w:rsidRPr="00932329">
              <w:rPr>
                <w:rFonts w:eastAsia="Calibri"/>
                <w:bCs/>
                <w:sz w:val="22"/>
                <w:szCs w:val="22"/>
                <w:lang w:eastAsia="en-US"/>
              </w:rPr>
              <w:t>82</w:t>
            </w:r>
          </w:p>
        </w:tc>
        <w:tc>
          <w:tcPr>
            <w:tcW w:w="2126" w:type="dxa"/>
            <w:tcBorders>
              <w:top w:val="single" w:sz="4" w:space="0" w:color="auto"/>
              <w:left w:val="single" w:sz="4" w:space="0" w:color="auto"/>
              <w:bottom w:val="single" w:sz="4" w:space="0" w:color="auto"/>
              <w:right w:val="single" w:sz="4" w:space="0" w:color="auto"/>
            </w:tcBorders>
            <w:vAlign w:val="center"/>
            <w:hideMark/>
          </w:tcPr>
          <w:p w:rsidR="003D4325" w:rsidRPr="00932329" w:rsidRDefault="003D4325" w:rsidP="00F7331D">
            <w:pPr>
              <w:ind w:firstLine="0"/>
              <w:rPr>
                <w:rFonts w:eastAsia="Calibri"/>
                <w:bCs/>
                <w:sz w:val="22"/>
                <w:szCs w:val="22"/>
                <w:lang w:eastAsia="en-US"/>
              </w:rPr>
            </w:pPr>
            <w:r w:rsidRPr="00932329">
              <w:rPr>
                <w:rFonts w:eastAsia="Calibri"/>
                <w:bCs/>
                <w:sz w:val="22"/>
                <w:szCs w:val="22"/>
                <w:lang w:eastAsia="en-US"/>
              </w:rPr>
              <w:t>Оптимизация городских пассажирских перевозок</w:t>
            </w:r>
          </w:p>
        </w:tc>
        <w:tc>
          <w:tcPr>
            <w:tcW w:w="2126"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Стоянка</w:t>
            </w:r>
          </w:p>
          <w:p w:rsidR="003D4325" w:rsidRPr="00932329" w:rsidRDefault="003D4325" w:rsidP="003C48DB">
            <w:pPr>
              <w:ind w:firstLine="0"/>
              <w:jc w:val="center"/>
              <w:rPr>
                <w:color w:val="000000"/>
                <w:sz w:val="22"/>
                <w:szCs w:val="22"/>
              </w:rPr>
            </w:pPr>
            <w:r w:rsidRPr="00932329">
              <w:rPr>
                <w:color w:val="000000"/>
                <w:sz w:val="22"/>
                <w:szCs w:val="22"/>
              </w:rPr>
              <w:t>системы "Park-&amp;-Ride"</w:t>
            </w:r>
          </w:p>
        </w:tc>
        <w:tc>
          <w:tcPr>
            <w:tcW w:w="2835"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Calibri"/>
                <w:sz w:val="22"/>
                <w:szCs w:val="22"/>
                <w:lang w:eastAsia="en-US"/>
              </w:rPr>
            </w:pPr>
            <w:r w:rsidRPr="00932329">
              <w:rPr>
                <w:rFonts w:eastAsia="Calibri"/>
                <w:sz w:val="22"/>
                <w:szCs w:val="22"/>
                <w:lang w:eastAsia="en-US"/>
              </w:rPr>
              <w:t>строительство</w:t>
            </w:r>
          </w:p>
        </w:tc>
        <w:tc>
          <w:tcPr>
            <w:tcW w:w="2126" w:type="dxa"/>
            <w:tcBorders>
              <w:top w:val="single" w:sz="4" w:space="0" w:color="auto"/>
              <w:left w:val="single" w:sz="4" w:space="0" w:color="auto"/>
              <w:bottom w:val="single" w:sz="4" w:space="0" w:color="auto"/>
              <w:right w:val="single" w:sz="4" w:space="0" w:color="auto"/>
            </w:tcBorders>
          </w:tcPr>
          <w:p w:rsidR="003D4325" w:rsidRPr="00932329" w:rsidRDefault="003D4325" w:rsidP="003C48DB">
            <w:pPr>
              <w:ind w:firstLine="0"/>
              <w:jc w:val="center"/>
              <w:rPr>
                <w:color w:val="000000"/>
                <w:sz w:val="22"/>
                <w:szCs w:val="22"/>
              </w:rPr>
            </w:pPr>
            <w:r w:rsidRPr="00932329">
              <w:rPr>
                <w:color w:val="000000"/>
                <w:sz w:val="22"/>
                <w:szCs w:val="22"/>
              </w:rPr>
              <w:t>на 500 мест</w:t>
            </w:r>
          </w:p>
        </w:tc>
        <w:tc>
          <w:tcPr>
            <w:tcW w:w="2268"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color w:val="000000"/>
                <w:sz w:val="22"/>
                <w:szCs w:val="22"/>
              </w:rPr>
            </w:pPr>
            <w:r w:rsidRPr="00932329">
              <w:rPr>
                <w:color w:val="000000"/>
                <w:sz w:val="22"/>
                <w:szCs w:val="22"/>
              </w:rPr>
              <w:t>Пос. Менделеевский Пр</w:t>
            </w:r>
            <w:r w:rsidR="00401215">
              <w:rPr>
                <w:color w:val="000000"/>
                <w:sz w:val="22"/>
                <w:szCs w:val="22"/>
              </w:rPr>
              <w:t>.</w:t>
            </w:r>
            <w:r w:rsidRPr="00932329">
              <w:rPr>
                <w:color w:val="000000"/>
                <w:sz w:val="22"/>
                <w:szCs w:val="22"/>
              </w:rPr>
              <w:t xml:space="preserve"> Ленина, развилка</w:t>
            </w:r>
          </w:p>
          <w:p w:rsidR="003D4325" w:rsidRPr="00932329" w:rsidRDefault="003D4325" w:rsidP="003C48DB">
            <w:pPr>
              <w:ind w:firstLine="0"/>
              <w:jc w:val="center"/>
              <w:rPr>
                <w:color w:val="000000"/>
                <w:sz w:val="22"/>
                <w:szCs w:val="22"/>
              </w:rPr>
            </w:pPr>
            <w:r w:rsidRPr="00932329">
              <w:rPr>
                <w:color w:val="000000"/>
                <w:sz w:val="22"/>
                <w:szCs w:val="22"/>
              </w:rPr>
              <w:t>Щёкинского ш. и Шоссейной ул.</w:t>
            </w:r>
          </w:p>
        </w:tc>
        <w:tc>
          <w:tcPr>
            <w:tcW w:w="2410" w:type="dxa"/>
            <w:tcBorders>
              <w:top w:val="single" w:sz="4" w:space="0" w:color="auto"/>
              <w:left w:val="single" w:sz="4" w:space="0" w:color="auto"/>
              <w:bottom w:val="single" w:sz="4" w:space="0" w:color="auto"/>
              <w:right w:val="single" w:sz="4" w:space="0" w:color="auto"/>
            </w:tcBorders>
            <w:hideMark/>
          </w:tcPr>
          <w:p w:rsidR="003D4325" w:rsidRPr="00932329" w:rsidRDefault="003D4325" w:rsidP="003C48DB">
            <w:pPr>
              <w:ind w:firstLine="0"/>
              <w:jc w:val="center"/>
              <w:rPr>
                <w:rFonts w:eastAsiaTheme="minorHAnsi"/>
                <w:sz w:val="22"/>
                <w:szCs w:val="22"/>
                <w:lang w:eastAsia="en-US"/>
              </w:rPr>
            </w:pPr>
            <w:r w:rsidRPr="00932329">
              <w:rPr>
                <w:color w:val="000000"/>
                <w:sz w:val="22"/>
                <w:szCs w:val="22"/>
              </w:rPr>
              <w:t>расчётный срок</w:t>
            </w:r>
          </w:p>
        </w:tc>
      </w:tr>
    </w:tbl>
    <w:p w:rsidR="000E1539" w:rsidRDefault="000E1539" w:rsidP="00932329">
      <w:pPr>
        <w:pStyle w:val="4"/>
        <w:spacing w:before="120" w:after="120"/>
        <w:ind w:firstLine="0"/>
        <w:rPr>
          <w:rFonts w:ascii="Times New Roman" w:hAnsi="Times New Roman"/>
          <w:noProof/>
          <w:webHidden/>
          <w:color w:val="auto"/>
          <w:sz w:val="28"/>
          <w:szCs w:val="28"/>
        </w:rPr>
      </w:pPr>
      <w:bookmarkStart w:id="41" w:name="_Toc449978661"/>
      <w:r w:rsidRPr="00932329">
        <w:rPr>
          <w:rFonts w:ascii="Times New Roman" w:hAnsi="Times New Roman"/>
          <w:noProof/>
          <w:webHidden/>
          <w:color w:val="auto"/>
          <w:sz w:val="28"/>
          <w:szCs w:val="28"/>
        </w:rPr>
        <w:lastRenderedPageBreak/>
        <w:t>2.1.3. Планируемые для размещения объекты инженерной инфраструктуры местного значения</w:t>
      </w:r>
      <w:bookmarkEnd w:id="41"/>
    </w:p>
    <w:tbl>
      <w:tblPr>
        <w:tblpPr w:leftFromText="180" w:rightFromText="180" w:vertAnchor="text" w:tblpX="-17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302"/>
        <w:gridCol w:w="2126"/>
        <w:gridCol w:w="2835"/>
        <w:gridCol w:w="2126"/>
        <w:gridCol w:w="2268"/>
        <w:gridCol w:w="2410"/>
      </w:tblGrid>
      <w:tr w:rsidR="003D4325" w:rsidRPr="00EE323D" w:rsidTr="00B741F5">
        <w:trPr>
          <w:tblHeader/>
        </w:trPr>
        <w:tc>
          <w:tcPr>
            <w:tcW w:w="534" w:type="dxa"/>
            <w:shd w:val="clear" w:color="auto" w:fill="D9D9D9" w:themeFill="background1" w:themeFillShade="D9"/>
            <w:vAlign w:val="center"/>
          </w:tcPr>
          <w:p w:rsidR="003D4325" w:rsidRPr="00EE323D" w:rsidRDefault="003D4325" w:rsidP="00B741F5">
            <w:pPr>
              <w:ind w:firstLine="0"/>
              <w:jc w:val="center"/>
            </w:pPr>
            <w:r w:rsidRPr="00EE323D">
              <w:t>№ п</w:t>
            </w:r>
            <w:r w:rsidRPr="00EE323D">
              <w:rPr>
                <w:lang w:val="en-US"/>
              </w:rPr>
              <w:t>/</w:t>
            </w:r>
            <w:r w:rsidRPr="00EE323D">
              <w:t>п</w:t>
            </w:r>
          </w:p>
        </w:tc>
        <w:tc>
          <w:tcPr>
            <w:tcW w:w="2302" w:type="dxa"/>
            <w:shd w:val="clear" w:color="auto" w:fill="D9D9D9" w:themeFill="background1" w:themeFillShade="D9"/>
            <w:vAlign w:val="center"/>
          </w:tcPr>
          <w:p w:rsidR="003D4325" w:rsidRPr="00EE323D" w:rsidRDefault="003D4325" w:rsidP="00B741F5">
            <w:pPr>
              <w:ind w:firstLine="0"/>
              <w:jc w:val="center"/>
              <w:rPr>
                <w:bCs/>
              </w:rPr>
            </w:pPr>
            <w:r w:rsidRPr="00EE323D">
              <w:t>Назначение</w:t>
            </w:r>
          </w:p>
        </w:tc>
        <w:tc>
          <w:tcPr>
            <w:tcW w:w="2126" w:type="dxa"/>
            <w:shd w:val="clear" w:color="auto" w:fill="D9D9D9" w:themeFill="background1" w:themeFillShade="D9"/>
            <w:vAlign w:val="center"/>
          </w:tcPr>
          <w:p w:rsidR="003D4325" w:rsidRPr="00EE323D" w:rsidRDefault="003D4325" w:rsidP="00B741F5">
            <w:pPr>
              <w:ind w:firstLine="0"/>
              <w:jc w:val="center"/>
            </w:pPr>
            <w:r w:rsidRPr="00EE323D">
              <w:rPr>
                <w:bCs/>
              </w:rPr>
              <w:t>Наименование</w:t>
            </w:r>
          </w:p>
        </w:tc>
        <w:tc>
          <w:tcPr>
            <w:tcW w:w="2835" w:type="dxa"/>
            <w:shd w:val="clear" w:color="auto" w:fill="D9D9D9" w:themeFill="background1" w:themeFillShade="D9"/>
            <w:vAlign w:val="center"/>
          </w:tcPr>
          <w:p w:rsidR="003D4325" w:rsidRPr="00EE323D" w:rsidRDefault="003D4325" w:rsidP="00B741F5">
            <w:pPr>
              <w:ind w:firstLine="0"/>
              <w:jc w:val="center"/>
            </w:pPr>
            <w:r w:rsidRPr="00EE323D">
              <w:t>Вид работ реконструкция/строительство</w:t>
            </w:r>
          </w:p>
        </w:tc>
        <w:tc>
          <w:tcPr>
            <w:tcW w:w="2126" w:type="dxa"/>
            <w:shd w:val="clear" w:color="auto" w:fill="D9D9D9" w:themeFill="background1" w:themeFillShade="D9"/>
            <w:vAlign w:val="center"/>
          </w:tcPr>
          <w:p w:rsidR="003D4325" w:rsidRPr="00EE323D" w:rsidRDefault="003D4325" w:rsidP="00B741F5">
            <w:pPr>
              <w:ind w:firstLine="0"/>
              <w:jc w:val="center"/>
            </w:pPr>
            <w:r w:rsidRPr="00EE323D">
              <w:t>Основные характеристики</w:t>
            </w:r>
          </w:p>
        </w:tc>
        <w:tc>
          <w:tcPr>
            <w:tcW w:w="2268" w:type="dxa"/>
            <w:shd w:val="clear" w:color="auto" w:fill="D9D9D9" w:themeFill="background1" w:themeFillShade="D9"/>
            <w:vAlign w:val="center"/>
          </w:tcPr>
          <w:p w:rsidR="003D4325" w:rsidRPr="00EE323D" w:rsidRDefault="003D4325" w:rsidP="00B741F5">
            <w:pPr>
              <w:ind w:firstLine="0"/>
              <w:jc w:val="center"/>
            </w:pPr>
            <w:r w:rsidRPr="00EE323D">
              <w:t>Местоположение</w:t>
            </w:r>
          </w:p>
        </w:tc>
        <w:tc>
          <w:tcPr>
            <w:tcW w:w="2410" w:type="dxa"/>
            <w:shd w:val="clear" w:color="auto" w:fill="D9D9D9" w:themeFill="background1" w:themeFillShade="D9"/>
            <w:vAlign w:val="center"/>
          </w:tcPr>
          <w:p w:rsidR="003D4325" w:rsidRPr="00EE323D" w:rsidRDefault="003D4325" w:rsidP="00B741F5">
            <w:pPr>
              <w:ind w:firstLine="0"/>
              <w:jc w:val="center"/>
            </w:pPr>
            <w:r w:rsidRPr="00EE323D">
              <w:t>Планируемый срок ввода в эксплуатацию</w:t>
            </w:r>
          </w:p>
        </w:tc>
      </w:tr>
      <w:tr w:rsidR="005224CB" w:rsidRPr="00EE323D" w:rsidTr="005224CB">
        <w:trPr>
          <w:tblHeader/>
        </w:trPr>
        <w:tc>
          <w:tcPr>
            <w:tcW w:w="534" w:type="dxa"/>
            <w:shd w:val="clear" w:color="auto" w:fill="FFFFFF" w:themeFill="background1"/>
            <w:vAlign w:val="center"/>
          </w:tcPr>
          <w:p w:rsidR="005224CB" w:rsidRPr="005224CB" w:rsidRDefault="005224CB" w:rsidP="005224CB">
            <w:pPr>
              <w:ind w:firstLine="0"/>
              <w:contextualSpacing/>
              <w:jc w:val="center"/>
              <w:rPr>
                <w:bCs/>
                <w:lang w:val="en-US"/>
              </w:rPr>
            </w:pPr>
            <w:r>
              <w:rPr>
                <w:bCs/>
                <w:lang w:val="en-US"/>
              </w:rPr>
              <w:t>I</w:t>
            </w:r>
          </w:p>
        </w:tc>
        <w:tc>
          <w:tcPr>
            <w:tcW w:w="4428" w:type="dxa"/>
            <w:gridSpan w:val="2"/>
            <w:shd w:val="clear" w:color="auto" w:fill="FFFFFF" w:themeFill="background1"/>
            <w:vAlign w:val="center"/>
          </w:tcPr>
          <w:p w:rsidR="005224CB" w:rsidRPr="00EE323D" w:rsidRDefault="005224CB" w:rsidP="005224CB">
            <w:pPr>
              <w:ind w:firstLine="0"/>
              <w:jc w:val="left"/>
              <w:rPr>
                <w:b/>
              </w:rPr>
            </w:pPr>
            <w:r w:rsidRPr="00EE323D">
              <w:rPr>
                <w:b/>
              </w:rPr>
              <w:t>Водоотведение бытовых сточных вод</w:t>
            </w:r>
          </w:p>
        </w:tc>
        <w:tc>
          <w:tcPr>
            <w:tcW w:w="2835" w:type="dxa"/>
            <w:shd w:val="clear" w:color="auto" w:fill="FFFFFF" w:themeFill="background1"/>
            <w:vAlign w:val="center"/>
          </w:tcPr>
          <w:p w:rsidR="005224CB" w:rsidRPr="00EE323D" w:rsidRDefault="005224CB" w:rsidP="005224CB">
            <w:pPr>
              <w:ind w:firstLine="0"/>
              <w:jc w:val="center"/>
            </w:pPr>
          </w:p>
        </w:tc>
        <w:tc>
          <w:tcPr>
            <w:tcW w:w="2126" w:type="dxa"/>
            <w:shd w:val="clear" w:color="auto" w:fill="FFFFFF" w:themeFill="background1"/>
            <w:vAlign w:val="center"/>
          </w:tcPr>
          <w:p w:rsidR="005224CB" w:rsidRPr="00EE323D" w:rsidRDefault="005224CB" w:rsidP="005224CB">
            <w:pPr>
              <w:ind w:firstLine="0"/>
              <w:jc w:val="center"/>
            </w:pPr>
          </w:p>
        </w:tc>
        <w:tc>
          <w:tcPr>
            <w:tcW w:w="2268" w:type="dxa"/>
            <w:shd w:val="clear" w:color="auto" w:fill="FFFFFF" w:themeFill="background1"/>
            <w:vAlign w:val="center"/>
          </w:tcPr>
          <w:p w:rsidR="005224CB" w:rsidRPr="00EE323D" w:rsidRDefault="005224CB" w:rsidP="005224CB">
            <w:pPr>
              <w:ind w:firstLine="0"/>
              <w:jc w:val="center"/>
            </w:pPr>
          </w:p>
        </w:tc>
        <w:tc>
          <w:tcPr>
            <w:tcW w:w="2410" w:type="dxa"/>
            <w:shd w:val="clear" w:color="auto" w:fill="FFFFFF" w:themeFill="background1"/>
            <w:vAlign w:val="center"/>
          </w:tcPr>
          <w:p w:rsidR="005224CB" w:rsidRPr="00EE323D" w:rsidRDefault="005224CB" w:rsidP="005224CB">
            <w:pPr>
              <w:ind w:firstLine="0"/>
              <w:jc w:val="center"/>
            </w:pPr>
          </w:p>
        </w:tc>
      </w:tr>
      <w:tr w:rsidR="005224CB" w:rsidRPr="00EE323D" w:rsidTr="005224CB">
        <w:trPr>
          <w:tblHeader/>
        </w:trPr>
        <w:tc>
          <w:tcPr>
            <w:tcW w:w="4962" w:type="dxa"/>
            <w:gridSpan w:val="3"/>
            <w:shd w:val="clear" w:color="auto" w:fill="FFFFFF" w:themeFill="background1"/>
            <w:vAlign w:val="center"/>
          </w:tcPr>
          <w:p w:rsidR="005224CB" w:rsidRPr="00EE323D" w:rsidRDefault="005224CB" w:rsidP="005224CB">
            <w:pPr>
              <w:ind w:firstLine="0"/>
              <w:jc w:val="left"/>
              <w:rPr>
                <w:bCs/>
              </w:rPr>
            </w:pPr>
            <w:r w:rsidRPr="00EE323D">
              <w:rPr>
                <w:b/>
              </w:rPr>
              <w:t>Объекты местного значения</w:t>
            </w:r>
          </w:p>
        </w:tc>
        <w:tc>
          <w:tcPr>
            <w:tcW w:w="2835" w:type="dxa"/>
            <w:shd w:val="clear" w:color="auto" w:fill="FFFFFF" w:themeFill="background1"/>
            <w:vAlign w:val="center"/>
          </w:tcPr>
          <w:p w:rsidR="005224CB" w:rsidRPr="00EE323D" w:rsidRDefault="005224CB" w:rsidP="005224CB">
            <w:pPr>
              <w:ind w:firstLine="0"/>
              <w:jc w:val="center"/>
            </w:pPr>
          </w:p>
        </w:tc>
        <w:tc>
          <w:tcPr>
            <w:tcW w:w="2126" w:type="dxa"/>
            <w:shd w:val="clear" w:color="auto" w:fill="FFFFFF" w:themeFill="background1"/>
            <w:vAlign w:val="center"/>
          </w:tcPr>
          <w:p w:rsidR="005224CB" w:rsidRPr="00EE323D" w:rsidRDefault="005224CB" w:rsidP="005224CB">
            <w:pPr>
              <w:ind w:firstLine="0"/>
              <w:jc w:val="center"/>
            </w:pPr>
          </w:p>
        </w:tc>
        <w:tc>
          <w:tcPr>
            <w:tcW w:w="2268" w:type="dxa"/>
            <w:shd w:val="clear" w:color="auto" w:fill="FFFFFF" w:themeFill="background1"/>
            <w:vAlign w:val="center"/>
          </w:tcPr>
          <w:p w:rsidR="005224CB" w:rsidRPr="00EE323D" w:rsidRDefault="005224CB" w:rsidP="005224CB">
            <w:pPr>
              <w:ind w:firstLine="0"/>
              <w:jc w:val="center"/>
            </w:pPr>
          </w:p>
        </w:tc>
        <w:tc>
          <w:tcPr>
            <w:tcW w:w="2410" w:type="dxa"/>
            <w:shd w:val="clear" w:color="auto" w:fill="FFFFFF" w:themeFill="background1"/>
            <w:vAlign w:val="center"/>
          </w:tcPr>
          <w:p w:rsidR="005224CB" w:rsidRPr="00EE323D" w:rsidRDefault="005224CB" w:rsidP="005224CB">
            <w:pPr>
              <w:ind w:firstLine="0"/>
              <w:jc w:val="center"/>
            </w:pPr>
          </w:p>
        </w:tc>
      </w:tr>
      <w:tr w:rsidR="005224CB" w:rsidRPr="00EE323D" w:rsidTr="0031028D">
        <w:trPr>
          <w:tblHeader/>
        </w:trPr>
        <w:tc>
          <w:tcPr>
            <w:tcW w:w="534" w:type="dxa"/>
            <w:shd w:val="clear" w:color="auto" w:fill="FFFFFF" w:themeFill="background1"/>
          </w:tcPr>
          <w:p w:rsidR="005224CB" w:rsidRPr="005224CB" w:rsidRDefault="005224CB" w:rsidP="00977E2B">
            <w:pPr>
              <w:ind w:firstLine="0"/>
              <w:contextualSpacing/>
              <w:jc w:val="center"/>
              <w:rPr>
                <w:bCs/>
              </w:rPr>
            </w:pPr>
            <w:r>
              <w:rPr>
                <w:bCs/>
                <w:lang w:val="en-US"/>
              </w:rPr>
              <w:t>1</w:t>
            </w:r>
            <w:r>
              <w:rPr>
                <w:bCs/>
              </w:rPr>
              <w:t>.</w:t>
            </w:r>
          </w:p>
        </w:tc>
        <w:tc>
          <w:tcPr>
            <w:tcW w:w="2302" w:type="dxa"/>
            <w:shd w:val="clear" w:color="auto" w:fill="FFFFFF" w:themeFill="background1"/>
          </w:tcPr>
          <w:p w:rsidR="005224CB" w:rsidRPr="00EE323D" w:rsidRDefault="005224CB" w:rsidP="005224CB">
            <w:pPr>
              <w:ind w:firstLine="0"/>
              <w:jc w:val="left"/>
              <w:rPr>
                <w:bCs/>
              </w:rPr>
            </w:pPr>
            <w:r w:rsidRPr="00EE323D">
              <w:t>повышение качества очистки сточных вод</w:t>
            </w:r>
          </w:p>
        </w:tc>
        <w:tc>
          <w:tcPr>
            <w:tcW w:w="2126" w:type="dxa"/>
            <w:shd w:val="clear" w:color="auto" w:fill="FFFFFF" w:themeFill="background1"/>
          </w:tcPr>
          <w:p w:rsidR="005224CB" w:rsidRPr="00EE323D" w:rsidRDefault="005224CB" w:rsidP="005224CB">
            <w:pPr>
              <w:ind w:firstLine="0"/>
              <w:jc w:val="center"/>
              <w:rPr>
                <w:bCs/>
              </w:rPr>
            </w:pPr>
            <w:r w:rsidRPr="00EE323D">
              <w:t>городские очистные сооружения канализации (ОСК)</w:t>
            </w:r>
          </w:p>
        </w:tc>
        <w:tc>
          <w:tcPr>
            <w:tcW w:w="2835" w:type="dxa"/>
            <w:shd w:val="clear" w:color="auto" w:fill="FFFFFF" w:themeFill="background1"/>
          </w:tcPr>
          <w:p w:rsidR="005224CB" w:rsidRPr="00EE323D" w:rsidRDefault="005224CB" w:rsidP="005224CB">
            <w:pPr>
              <w:ind w:firstLine="0"/>
              <w:jc w:val="center"/>
            </w:pPr>
            <w:r w:rsidRPr="00EE323D">
              <w:t>реконструкция</w:t>
            </w:r>
          </w:p>
          <w:p w:rsidR="005224CB" w:rsidRPr="00EE323D" w:rsidRDefault="005224CB" w:rsidP="005224CB">
            <w:pPr>
              <w:ind w:firstLine="0"/>
              <w:jc w:val="center"/>
            </w:pPr>
          </w:p>
        </w:tc>
        <w:tc>
          <w:tcPr>
            <w:tcW w:w="2126" w:type="dxa"/>
            <w:shd w:val="clear" w:color="auto" w:fill="FFFFFF" w:themeFill="background1"/>
          </w:tcPr>
          <w:p w:rsidR="005224CB" w:rsidRPr="00EE323D" w:rsidRDefault="005224CB" w:rsidP="005224CB">
            <w:pPr>
              <w:ind w:firstLine="0"/>
              <w:jc w:val="center"/>
            </w:pPr>
            <w:r w:rsidRPr="00EE323D">
              <w:rPr>
                <w:color w:val="000000"/>
              </w:rPr>
              <w:t xml:space="preserve">проектная производительность </w:t>
            </w:r>
            <w:r w:rsidRPr="00EE323D">
              <w:t>200,0 тыс. м</w:t>
            </w:r>
            <w:r w:rsidRPr="00EE323D">
              <w:rPr>
                <w:vertAlign w:val="superscript"/>
              </w:rPr>
              <w:t>3</w:t>
            </w:r>
            <w:r w:rsidRPr="00EE323D">
              <w:t>/сут</w:t>
            </w:r>
            <w:r>
              <w:t>.</w:t>
            </w:r>
          </w:p>
        </w:tc>
        <w:tc>
          <w:tcPr>
            <w:tcW w:w="2268" w:type="dxa"/>
            <w:shd w:val="clear" w:color="auto" w:fill="FFFFFF" w:themeFill="background1"/>
          </w:tcPr>
          <w:p w:rsidR="005224CB" w:rsidRPr="00EE323D" w:rsidRDefault="005224CB" w:rsidP="005224CB">
            <w:pPr>
              <w:ind w:firstLine="0"/>
              <w:jc w:val="center"/>
            </w:pPr>
            <w:r w:rsidRPr="00EE323D">
              <w:t>Зареченский район г. Тула, ул. Набережная Дрейера, 64б</w:t>
            </w:r>
          </w:p>
        </w:tc>
        <w:tc>
          <w:tcPr>
            <w:tcW w:w="2410" w:type="dxa"/>
            <w:shd w:val="clear" w:color="auto" w:fill="FFFFFF" w:themeFill="background1"/>
          </w:tcPr>
          <w:p w:rsidR="005224CB" w:rsidRPr="00EE323D" w:rsidRDefault="005224CB" w:rsidP="005224CB">
            <w:pPr>
              <w:ind w:firstLine="0"/>
              <w:jc w:val="center"/>
            </w:pPr>
            <w:r w:rsidRPr="00EE323D">
              <w:t>первый этап</w:t>
            </w:r>
          </w:p>
        </w:tc>
      </w:tr>
      <w:tr w:rsidR="005224CB" w:rsidRPr="00EE323D" w:rsidTr="0031028D">
        <w:trPr>
          <w:tblHeader/>
        </w:trPr>
        <w:tc>
          <w:tcPr>
            <w:tcW w:w="534" w:type="dxa"/>
            <w:shd w:val="clear" w:color="auto" w:fill="FFFFFF" w:themeFill="background1"/>
          </w:tcPr>
          <w:p w:rsidR="005224CB" w:rsidRPr="00EE323D" w:rsidRDefault="005224CB" w:rsidP="005224CB">
            <w:pPr>
              <w:ind w:firstLine="0"/>
              <w:contextualSpacing/>
              <w:jc w:val="center"/>
              <w:rPr>
                <w:bCs/>
              </w:rPr>
            </w:pPr>
            <w:r>
              <w:rPr>
                <w:bCs/>
              </w:rPr>
              <w:t>2</w:t>
            </w:r>
          </w:p>
        </w:tc>
        <w:tc>
          <w:tcPr>
            <w:tcW w:w="2302" w:type="dxa"/>
            <w:shd w:val="clear" w:color="auto" w:fill="FFFFFF" w:themeFill="background1"/>
          </w:tcPr>
          <w:p w:rsidR="005224CB" w:rsidRPr="00EE323D" w:rsidRDefault="005224CB" w:rsidP="005224CB">
            <w:pPr>
              <w:ind w:firstLine="0"/>
              <w:jc w:val="left"/>
              <w:rPr>
                <w:bCs/>
              </w:rPr>
            </w:pPr>
            <w:r w:rsidRPr="00EE323D">
              <w:t>обезвоживание осадка сточных вод; уменьшение площади иловых карт</w:t>
            </w:r>
          </w:p>
        </w:tc>
        <w:tc>
          <w:tcPr>
            <w:tcW w:w="2126" w:type="dxa"/>
            <w:shd w:val="clear" w:color="auto" w:fill="FFFFFF" w:themeFill="background1"/>
          </w:tcPr>
          <w:p w:rsidR="005224CB" w:rsidRPr="00EE323D" w:rsidRDefault="005224CB" w:rsidP="005224CB">
            <w:pPr>
              <w:ind w:firstLine="0"/>
              <w:jc w:val="center"/>
              <w:rPr>
                <w:bCs/>
              </w:rPr>
            </w:pPr>
            <w:r w:rsidRPr="00EE323D">
              <w:t>цех механического обезвоживания осадка сточных вод</w:t>
            </w:r>
          </w:p>
        </w:tc>
        <w:tc>
          <w:tcPr>
            <w:tcW w:w="2835" w:type="dxa"/>
            <w:shd w:val="clear" w:color="auto" w:fill="FFFFFF" w:themeFill="background1"/>
          </w:tcPr>
          <w:p w:rsidR="005224CB" w:rsidRPr="00EE323D" w:rsidRDefault="005224CB" w:rsidP="005224CB">
            <w:pPr>
              <w:ind w:firstLine="0"/>
              <w:jc w:val="center"/>
            </w:pPr>
            <w:r w:rsidRPr="00EE323D">
              <w:t>строительство</w:t>
            </w:r>
          </w:p>
          <w:p w:rsidR="005224CB" w:rsidRPr="00EE323D" w:rsidRDefault="005224CB" w:rsidP="005224CB">
            <w:pPr>
              <w:ind w:firstLine="0"/>
              <w:jc w:val="center"/>
            </w:pPr>
          </w:p>
        </w:tc>
        <w:tc>
          <w:tcPr>
            <w:tcW w:w="2126" w:type="dxa"/>
            <w:shd w:val="clear" w:color="auto" w:fill="FFFFFF" w:themeFill="background1"/>
          </w:tcPr>
          <w:p w:rsidR="005224CB" w:rsidRPr="00EE323D" w:rsidRDefault="005224CB" w:rsidP="005224CB">
            <w:pPr>
              <w:ind w:firstLine="0"/>
              <w:jc w:val="center"/>
            </w:pPr>
            <w:r w:rsidRPr="00EE323D">
              <w:t>производительность по проекту</w:t>
            </w:r>
          </w:p>
        </w:tc>
        <w:tc>
          <w:tcPr>
            <w:tcW w:w="2268" w:type="dxa"/>
            <w:shd w:val="clear" w:color="auto" w:fill="FFFFFF" w:themeFill="background1"/>
          </w:tcPr>
          <w:p w:rsidR="005224CB" w:rsidRPr="00EE323D" w:rsidRDefault="005224CB" w:rsidP="005224CB">
            <w:pPr>
              <w:ind w:firstLine="0"/>
              <w:jc w:val="center"/>
            </w:pPr>
            <w:r w:rsidRPr="00EE323D">
              <w:t>Зареченский район г. Тула, ул. Набережная Дрейера, 64б (территория городских ОСК)</w:t>
            </w:r>
          </w:p>
        </w:tc>
        <w:tc>
          <w:tcPr>
            <w:tcW w:w="2410" w:type="dxa"/>
            <w:shd w:val="clear" w:color="auto" w:fill="FFFFFF" w:themeFill="background1"/>
          </w:tcPr>
          <w:p w:rsidR="005224CB" w:rsidRPr="00EE323D" w:rsidRDefault="005224CB" w:rsidP="005224CB">
            <w:pPr>
              <w:ind w:firstLine="0"/>
              <w:jc w:val="center"/>
            </w:pPr>
            <w:r w:rsidRPr="00EE323D">
              <w:t>первый этап</w:t>
            </w:r>
          </w:p>
        </w:tc>
      </w:tr>
      <w:tr w:rsidR="00977E2B" w:rsidRPr="00EE323D" w:rsidTr="0031028D">
        <w:trPr>
          <w:tblHeader/>
        </w:trPr>
        <w:tc>
          <w:tcPr>
            <w:tcW w:w="534" w:type="dxa"/>
            <w:shd w:val="clear" w:color="auto" w:fill="FFFFFF" w:themeFill="background1"/>
          </w:tcPr>
          <w:p w:rsidR="00977E2B" w:rsidRPr="00EE323D" w:rsidRDefault="00977E2B" w:rsidP="00977E2B">
            <w:pPr>
              <w:ind w:firstLine="0"/>
              <w:contextualSpacing/>
              <w:jc w:val="center"/>
              <w:rPr>
                <w:bCs/>
              </w:rPr>
            </w:pPr>
            <w:r>
              <w:rPr>
                <w:bCs/>
              </w:rPr>
              <w:t>3</w:t>
            </w:r>
          </w:p>
        </w:tc>
        <w:tc>
          <w:tcPr>
            <w:tcW w:w="2302" w:type="dxa"/>
            <w:shd w:val="clear" w:color="auto" w:fill="FFFFFF" w:themeFill="background1"/>
          </w:tcPr>
          <w:p w:rsidR="00977E2B" w:rsidRPr="00EE323D" w:rsidRDefault="00977E2B" w:rsidP="00977E2B">
            <w:pPr>
              <w:ind w:firstLine="0"/>
              <w:jc w:val="left"/>
              <w:rPr>
                <w:bCs/>
              </w:rPr>
            </w:pPr>
            <w:r w:rsidRPr="00EE323D">
              <w:t>прием и очистка до нормативных требований сточных вод г. Тула</w:t>
            </w:r>
          </w:p>
        </w:tc>
        <w:tc>
          <w:tcPr>
            <w:tcW w:w="2126" w:type="dxa"/>
            <w:shd w:val="clear" w:color="auto" w:fill="FFFFFF" w:themeFill="background1"/>
          </w:tcPr>
          <w:p w:rsidR="00977E2B" w:rsidRPr="00EE323D" w:rsidRDefault="00977E2B" w:rsidP="00977E2B">
            <w:pPr>
              <w:ind w:firstLine="0"/>
              <w:jc w:val="center"/>
              <w:rPr>
                <w:bCs/>
              </w:rPr>
            </w:pPr>
            <w:r w:rsidRPr="00EE323D">
              <w:t>городские  очистные сооружения канализации (ОСК)</w:t>
            </w:r>
          </w:p>
        </w:tc>
        <w:tc>
          <w:tcPr>
            <w:tcW w:w="2835" w:type="dxa"/>
            <w:shd w:val="clear" w:color="auto" w:fill="FFFFFF" w:themeFill="background1"/>
          </w:tcPr>
          <w:p w:rsidR="00977E2B" w:rsidRPr="00EE323D" w:rsidRDefault="00977E2B" w:rsidP="00977E2B">
            <w:pPr>
              <w:ind w:firstLine="0"/>
              <w:jc w:val="center"/>
            </w:pPr>
            <w:r w:rsidRPr="00EE323D">
              <w:t>строительство</w:t>
            </w:r>
          </w:p>
          <w:p w:rsidR="00977E2B" w:rsidRPr="00EE323D" w:rsidRDefault="00977E2B" w:rsidP="00977E2B">
            <w:pPr>
              <w:ind w:firstLine="0"/>
              <w:jc w:val="center"/>
            </w:pPr>
          </w:p>
        </w:tc>
        <w:tc>
          <w:tcPr>
            <w:tcW w:w="2126" w:type="dxa"/>
            <w:shd w:val="clear" w:color="auto" w:fill="FFFFFF" w:themeFill="background1"/>
          </w:tcPr>
          <w:p w:rsidR="00977E2B" w:rsidRPr="00EE323D" w:rsidRDefault="00977E2B" w:rsidP="00977E2B">
            <w:pPr>
              <w:ind w:firstLine="0"/>
              <w:jc w:val="center"/>
            </w:pPr>
            <w:r w:rsidRPr="00EE323D">
              <w:rPr>
                <w:color w:val="000000"/>
              </w:rPr>
              <w:t xml:space="preserve">проектная производительность </w:t>
            </w:r>
            <w:r w:rsidRPr="00EE323D">
              <w:t>200,0 тыс. м</w:t>
            </w:r>
            <w:r w:rsidRPr="00EE323D">
              <w:rPr>
                <w:vertAlign w:val="superscript"/>
              </w:rPr>
              <w:t>3</w:t>
            </w:r>
            <w:r w:rsidRPr="00EE323D">
              <w:t>/сут</w:t>
            </w:r>
            <w:r>
              <w:t>.</w:t>
            </w:r>
          </w:p>
        </w:tc>
        <w:tc>
          <w:tcPr>
            <w:tcW w:w="2268" w:type="dxa"/>
            <w:shd w:val="clear" w:color="auto" w:fill="FFFFFF" w:themeFill="background1"/>
          </w:tcPr>
          <w:p w:rsidR="00977E2B" w:rsidRPr="00EE323D" w:rsidRDefault="00977E2B" w:rsidP="00977E2B">
            <w:pPr>
              <w:ind w:firstLine="0"/>
              <w:jc w:val="center"/>
            </w:pPr>
            <w:r w:rsidRPr="00EE323D">
              <w:t xml:space="preserve">Зареченский территориальный округ, </w:t>
            </w:r>
            <w:r w:rsidRPr="00EE323D">
              <w:rPr>
                <w:shd w:val="clear" w:color="auto" w:fill="FFFFFF"/>
              </w:rPr>
              <w:t>левый берег р. Упа, севернее д. Ямны, к западу от трассы М-2 «Крым»</w:t>
            </w:r>
          </w:p>
        </w:tc>
        <w:tc>
          <w:tcPr>
            <w:tcW w:w="2410" w:type="dxa"/>
            <w:shd w:val="clear" w:color="auto" w:fill="FFFFFF" w:themeFill="background1"/>
          </w:tcPr>
          <w:p w:rsidR="00977E2B" w:rsidRPr="00EE323D" w:rsidRDefault="00977E2B" w:rsidP="00977E2B">
            <w:pPr>
              <w:ind w:firstLine="0"/>
              <w:jc w:val="center"/>
            </w:pPr>
            <w:r w:rsidRPr="00EE323D">
              <w:t>расчетный срок</w:t>
            </w:r>
          </w:p>
        </w:tc>
      </w:tr>
      <w:tr w:rsidR="005224CB" w:rsidRPr="00EE323D" w:rsidTr="00B741F5">
        <w:tc>
          <w:tcPr>
            <w:tcW w:w="534" w:type="dxa"/>
          </w:tcPr>
          <w:p w:rsidR="005224CB" w:rsidRPr="00EE323D" w:rsidRDefault="005224CB" w:rsidP="005224CB">
            <w:pPr>
              <w:ind w:firstLine="0"/>
              <w:contextualSpacing/>
              <w:jc w:val="center"/>
              <w:rPr>
                <w:bCs/>
              </w:rPr>
            </w:pPr>
            <w:r>
              <w:rPr>
                <w:bCs/>
              </w:rPr>
              <w:t>4</w:t>
            </w:r>
          </w:p>
        </w:tc>
        <w:tc>
          <w:tcPr>
            <w:tcW w:w="2302" w:type="dxa"/>
          </w:tcPr>
          <w:p w:rsidR="005224CB" w:rsidRPr="00EE323D" w:rsidRDefault="005224CB" w:rsidP="005224CB">
            <w:pPr>
              <w:ind w:firstLine="0"/>
              <w:jc w:val="left"/>
              <w:rPr>
                <w:bCs/>
              </w:rPr>
            </w:pPr>
            <w:r w:rsidRPr="00EE323D">
              <w:t>прием и очистка до нормативных требований сточных вод</w:t>
            </w:r>
            <w:r w:rsidRPr="00EE323D">
              <w:rPr>
                <w:bCs/>
              </w:rPr>
              <w:t xml:space="preserve"> п. Хомяково и </w:t>
            </w:r>
            <w:r w:rsidRPr="00EE323D">
              <w:t xml:space="preserve"> с. Архангельское</w:t>
            </w:r>
          </w:p>
        </w:tc>
        <w:tc>
          <w:tcPr>
            <w:tcW w:w="2126" w:type="dxa"/>
          </w:tcPr>
          <w:p w:rsidR="005224CB" w:rsidRPr="00EE323D" w:rsidRDefault="005224CB" w:rsidP="005224CB">
            <w:pPr>
              <w:ind w:firstLine="0"/>
              <w:jc w:val="center"/>
              <w:rPr>
                <w:bCs/>
              </w:rPr>
            </w:pPr>
            <w:r w:rsidRPr="00EE323D">
              <w:rPr>
                <w:bCs/>
              </w:rPr>
              <w:t>ОСК п. Хомяково</w:t>
            </w:r>
          </w:p>
        </w:tc>
        <w:tc>
          <w:tcPr>
            <w:tcW w:w="2835" w:type="dxa"/>
          </w:tcPr>
          <w:p w:rsidR="005224CB" w:rsidRPr="00EE323D" w:rsidRDefault="005224CB" w:rsidP="005224CB">
            <w:pPr>
              <w:ind w:firstLine="0"/>
              <w:jc w:val="center"/>
            </w:pPr>
            <w:r w:rsidRPr="00EE323D">
              <w:t>строительство 2-ой очереди</w:t>
            </w:r>
          </w:p>
          <w:p w:rsidR="005224CB" w:rsidRPr="00EE323D" w:rsidRDefault="005224CB" w:rsidP="005224CB">
            <w:pPr>
              <w:ind w:firstLine="0"/>
              <w:jc w:val="center"/>
            </w:pPr>
          </w:p>
        </w:tc>
        <w:tc>
          <w:tcPr>
            <w:tcW w:w="2126" w:type="dxa"/>
          </w:tcPr>
          <w:p w:rsidR="005224CB" w:rsidRPr="00EE323D" w:rsidRDefault="005224CB" w:rsidP="005224CB">
            <w:pPr>
              <w:ind w:firstLine="0"/>
              <w:jc w:val="center"/>
            </w:pPr>
            <w:r w:rsidRPr="00EE323D">
              <w:rPr>
                <w:color w:val="000000"/>
              </w:rPr>
              <w:t>проектная производительность 1500</w:t>
            </w:r>
            <w:r w:rsidRPr="00EE323D">
              <w:t xml:space="preserve">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w:t>
            </w:r>
            <w:r w:rsidRPr="00EE323D">
              <w:rPr>
                <w:shd w:val="clear" w:color="auto" w:fill="FFFFFF"/>
              </w:rPr>
              <w:t xml:space="preserve"> </w:t>
            </w:r>
            <w:r w:rsidRPr="00EE323D">
              <w:t>в 1100 м юго-западнее д. Скорнево</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5224CB" w:rsidP="005224CB">
            <w:pPr>
              <w:ind w:firstLine="0"/>
              <w:contextualSpacing/>
              <w:jc w:val="center"/>
              <w:rPr>
                <w:bCs/>
              </w:rPr>
            </w:pPr>
            <w:r>
              <w:rPr>
                <w:bCs/>
              </w:rPr>
              <w:t>5</w:t>
            </w:r>
          </w:p>
        </w:tc>
        <w:tc>
          <w:tcPr>
            <w:tcW w:w="2302" w:type="dxa"/>
          </w:tcPr>
          <w:p w:rsidR="005224CB" w:rsidRPr="00EE323D" w:rsidRDefault="005224CB" w:rsidP="005224CB">
            <w:pPr>
              <w:ind w:firstLine="0"/>
              <w:jc w:val="left"/>
            </w:pPr>
            <w:r w:rsidRPr="00EE323D">
              <w:t xml:space="preserve">прием и очистка до нормативных </w:t>
            </w:r>
            <w:r w:rsidRPr="00EE323D">
              <w:lastRenderedPageBreak/>
              <w:t>требований сточных вод</w:t>
            </w:r>
            <w:r w:rsidRPr="00EE323D">
              <w:rPr>
                <w:color w:val="000000"/>
              </w:rPr>
              <w:t xml:space="preserve"> жилого района</w:t>
            </w:r>
            <w:r w:rsidRPr="00EE323D">
              <w:t xml:space="preserve"> «Новая Тула» (Прудное, Н. Китаевка)</w:t>
            </w:r>
          </w:p>
        </w:tc>
        <w:tc>
          <w:tcPr>
            <w:tcW w:w="2126" w:type="dxa"/>
          </w:tcPr>
          <w:p w:rsidR="005224CB" w:rsidRPr="00EE323D" w:rsidRDefault="005224CB" w:rsidP="005224CB">
            <w:pPr>
              <w:ind w:firstLine="0"/>
              <w:jc w:val="center"/>
            </w:pPr>
            <w:r w:rsidRPr="00EE323D">
              <w:lastRenderedPageBreak/>
              <w:t xml:space="preserve">локальные очистные </w:t>
            </w:r>
            <w:r w:rsidRPr="00EE323D">
              <w:lastRenderedPageBreak/>
              <w:t xml:space="preserve">сооружения (ЛОС) </w:t>
            </w:r>
            <w:r w:rsidRPr="00EE323D">
              <w:rPr>
                <w:color w:val="000000"/>
              </w:rPr>
              <w:t>жилого района</w:t>
            </w:r>
            <w:r w:rsidRPr="00EE323D">
              <w:t xml:space="preserve"> «Новая Тула»</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w:t>
            </w:r>
            <w:r w:rsidRPr="00EE323D">
              <w:rPr>
                <w:color w:val="000000"/>
              </w:rPr>
              <w:lastRenderedPageBreak/>
              <w:t>ть 7000</w:t>
            </w:r>
            <w:r w:rsidRPr="00EE323D">
              <w:t xml:space="preserve"> м</w:t>
            </w:r>
            <w:r w:rsidRPr="00EE323D">
              <w:rPr>
                <w:vertAlign w:val="superscript"/>
              </w:rPr>
              <w:t>3</w:t>
            </w:r>
            <w:r w:rsidRPr="00EE323D">
              <w:t>/сут</w:t>
            </w:r>
            <w:r w:rsidR="00977E2B">
              <w:t>.</w:t>
            </w:r>
            <w:r w:rsidRPr="00EE323D">
              <w:t xml:space="preserve"> (первый этап 5000 м</w:t>
            </w:r>
            <w:r w:rsidRPr="00EE323D">
              <w:rPr>
                <w:vertAlign w:val="superscript"/>
              </w:rPr>
              <w:t>3</w:t>
            </w:r>
            <w:r w:rsidRPr="00EE323D">
              <w:t>/сут</w:t>
            </w:r>
            <w:r w:rsidR="00977E2B">
              <w:t>.</w:t>
            </w:r>
            <w:r w:rsidRPr="00EE323D">
              <w:t>)</w:t>
            </w:r>
          </w:p>
        </w:tc>
        <w:tc>
          <w:tcPr>
            <w:tcW w:w="2268" w:type="dxa"/>
          </w:tcPr>
          <w:p w:rsidR="005224CB" w:rsidRPr="00EE323D" w:rsidRDefault="005224CB" w:rsidP="005224CB">
            <w:pPr>
              <w:ind w:firstLine="0"/>
              <w:jc w:val="center"/>
            </w:pPr>
            <w:r w:rsidRPr="00EE323D">
              <w:lastRenderedPageBreak/>
              <w:t xml:space="preserve">Зареченский территориальный </w:t>
            </w:r>
            <w:r w:rsidRPr="00EE323D">
              <w:lastRenderedPageBreak/>
              <w:t>округ</w:t>
            </w:r>
          </w:p>
        </w:tc>
        <w:tc>
          <w:tcPr>
            <w:tcW w:w="2410" w:type="dxa"/>
          </w:tcPr>
          <w:p w:rsidR="005224CB" w:rsidRPr="00EE323D" w:rsidRDefault="005224CB" w:rsidP="005224CB">
            <w:pPr>
              <w:ind w:firstLine="0"/>
              <w:jc w:val="center"/>
            </w:pPr>
            <w:r w:rsidRPr="00EE323D">
              <w:lastRenderedPageBreak/>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6</w:t>
            </w:r>
          </w:p>
        </w:tc>
        <w:tc>
          <w:tcPr>
            <w:tcW w:w="2302" w:type="dxa"/>
          </w:tcPr>
          <w:p w:rsidR="005224CB" w:rsidRPr="00EE323D" w:rsidRDefault="005224CB" w:rsidP="005224CB">
            <w:pPr>
              <w:ind w:firstLine="0"/>
              <w:jc w:val="left"/>
            </w:pPr>
            <w:r w:rsidRPr="00EE323D">
              <w:t>прием и очистка до нормативных требований сточных вод</w:t>
            </w:r>
            <w:r w:rsidRPr="00EE323D">
              <w:rPr>
                <w:color w:val="000000"/>
              </w:rPr>
              <w:t xml:space="preserve"> жилого района</w:t>
            </w:r>
            <w:r w:rsidRPr="00EE323D">
              <w:t xml:space="preserve"> «Красные Ворота»</w:t>
            </w:r>
          </w:p>
        </w:tc>
        <w:tc>
          <w:tcPr>
            <w:tcW w:w="2126" w:type="dxa"/>
          </w:tcPr>
          <w:p w:rsidR="005224CB" w:rsidRPr="00EE323D" w:rsidRDefault="005224CB" w:rsidP="005224CB">
            <w:pPr>
              <w:ind w:firstLine="0"/>
              <w:jc w:val="center"/>
            </w:pPr>
            <w:r w:rsidRPr="00EE323D">
              <w:t xml:space="preserve">локальные очистные сооружения (ЛОС) </w:t>
            </w:r>
            <w:r w:rsidRPr="00EE323D">
              <w:rPr>
                <w:color w:val="000000"/>
              </w:rPr>
              <w:t>жилого района</w:t>
            </w:r>
            <w:r w:rsidRPr="00EE323D">
              <w:t xml:space="preserve"> «Красные Ворота»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750</w:t>
            </w:r>
            <w:r w:rsidRPr="00EE323D">
              <w:t xml:space="preserve"> м</w:t>
            </w:r>
            <w:r w:rsidRPr="00EE323D">
              <w:rPr>
                <w:vertAlign w:val="superscript"/>
              </w:rPr>
              <w:t>3</w:t>
            </w:r>
            <w:r w:rsidRPr="00EE323D">
              <w:t>/сут</w:t>
            </w:r>
            <w:r w:rsidR="00977E2B">
              <w:t>.</w:t>
            </w:r>
          </w:p>
        </w:tc>
        <w:tc>
          <w:tcPr>
            <w:tcW w:w="2268" w:type="dxa"/>
          </w:tcPr>
          <w:p w:rsidR="005224CB" w:rsidRPr="00EE323D" w:rsidRDefault="005224CB" w:rsidP="005224CB">
            <w:pPr>
              <w:ind w:firstLine="0"/>
              <w:jc w:val="center"/>
            </w:pPr>
            <w:r w:rsidRPr="00EE323D">
              <w:t>Зареченский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7</w:t>
            </w:r>
          </w:p>
        </w:tc>
        <w:tc>
          <w:tcPr>
            <w:tcW w:w="2302" w:type="dxa"/>
          </w:tcPr>
          <w:p w:rsidR="005224CB" w:rsidRPr="00EE323D" w:rsidRDefault="005224CB" w:rsidP="005224CB">
            <w:pPr>
              <w:ind w:firstLine="0"/>
              <w:jc w:val="left"/>
            </w:pPr>
            <w:r w:rsidRPr="00EE323D">
              <w:t>прием и очистка до нормативных требований сточных вод</w:t>
            </w:r>
            <w:r w:rsidRPr="00EE323D">
              <w:rPr>
                <w:color w:val="000000"/>
              </w:rPr>
              <w:t xml:space="preserve"> жилого района, расположенного в северной части Зареченского </w:t>
            </w:r>
            <w:r w:rsidRPr="00EE323D">
              <w:t>района г. Тула</w:t>
            </w:r>
          </w:p>
        </w:tc>
        <w:tc>
          <w:tcPr>
            <w:tcW w:w="2126" w:type="dxa"/>
          </w:tcPr>
          <w:p w:rsidR="005224CB" w:rsidRPr="00EE323D" w:rsidRDefault="005224CB" w:rsidP="005224CB">
            <w:pPr>
              <w:ind w:firstLine="0"/>
              <w:jc w:val="center"/>
            </w:pPr>
            <w:r w:rsidRPr="00EE323D">
              <w:t xml:space="preserve">локальные очистные сооружения (ЛОС) </w:t>
            </w:r>
            <w:r w:rsidRPr="00EE323D">
              <w:rPr>
                <w:color w:val="000000"/>
              </w:rPr>
              <w:t xml:space="preserve">жилого района, расположенного в северной части Зареченского </w:t>
            </w:r>
            <w:r w:rsidRPr="00EE323D">
              <w:t>района г. Тула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1500 м</w:t>
            </w:r>
            <w:r w:rsidRPr="00EE323D">
              <w:rPr>
                <w:vertAlign w:val="superscript"/>
              </w:rPr>
              <w:t>3</w:t>
            </w:r>
            <w:r w:rsidRPr="00EE323D">
              <w:t>/сут</w:t>
            </w:r>
            <w:r w:rsidR="00977E2B">
              <w:t>.</w:t>
            </w:r>
          </w:p>
        </w:tc>
        <w:tc>
          <w:tcPr>
            <w:tcW w:w="2268" w:type="dxa"/>
          </w:tcPr>
          <w:p w:rsidR="005224CB" w:rsidRPr="00EE323D" w:rsidRDefault="005224CB" w:rsidP="005224CB">
            <w:pPr>
              <w:ind w:firstLine="0"/>
              <w:jc w:val="center"/>
            </w:pPr>
            <w:r w:rsidRPr="00EE323D">
              <w:t>Зареченский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1.8</w:t>
            </w:r>
          </w:p>
        </w:tc>
        <w:tc>
          <w:tcPr>
            <w:tcW w:w="2302" w:type="dxa"/>
          </w:tcPr>
          <w:p w:rsidR="005224CB" w:rsidRPr="00EE323D" w:rsidRDefault="005224CB" w:rsidP="005224CB">
            <w:pPr>
              <w:ind w:firstLine="0"/>
              <w:jc w:val="left"/>
            </w:pPr>
            <w:r w:rsidRPr="00EE323D">
              <w:t>прием и очистка до нормативных требований сточных вод</w:t>
            </w:r>
            <w:r w:rsidRPr="00EE323D">
              <w:rPr>
                <w:color w:val="000000"/>
              </w:rPr>
              <w:t xml:space="preserve"> жилых районов </w:t>
            </w:r>
            <w:r w:rsidRPr="00EE323D">
              <w:t>«Молодежный» и «Рублево-Медвенский»</w:t>
            </w:r>
          </w:p>
        </w:tc>
        <w:tc>
          <w:tcPr>
            <w:tcW w:w="2126" w:type="dxa"/>
          </w:tcPr>
          <w:p w:rsidR="005224CB" w:rsidRPr="00EE323D" w:rsidRDefault="005224CB" w:rsidP="005224CB">
            <w:pPr>
              <w:ind w:firstLine="0"/>
              <w:jc w:val="center"/>
            </w:pPr>
            <w:r w:rsidRPr="00EE323D">
              <w:t xml:space="preserve">локальные очистные сооружения (ЛОС) </w:t>
            </w:r>
            <w:r w:rsidRPr="00EE323D">
              <w:rPr>
                <w:color w:val="000000"/>
              </w:rPr>
              <w:t xml:space="preserve">жилого района </w:t>
            </w:r>
            <w:r w:rsidRPr="00EE323D">
              <w:t>«Молодежный»</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 xml:space="preserve">проектная производительность </w:t>
            </w:r>
            <w:r w:rsidRPr="00EE323D">
              <w:t>1500 м</w:t>
            </w:r>
            <w:r w:rsidRPr="00EE323D">
              <w:rPr>
                <w:vertAlign w:val="superscript"/>
              </w:rPr>
              <w:t>3</w:t>
            </w:r>
            <w:r w:rsidRPr="00EE323D">
              <w:t>/сут (первый этап 700 м</w:t>
            </w:r>
            <w:r w:rsidRPr="00EE323D">
              <w:rPr>
                <w:vertAlign w:val="superscript"/>
              </w:rPr>
              <w:t>3</w:t>
            </w:r>
            <w:r w:rsidRPr="00EE323D">
              <w:t>/сут</w:t>
            </w:r>
            <w:r w:rsidR="00977E2B">
              <w:t>.</w:t>
            </w:r>
            <w:r w:rsidRPr="00EE323D">
              <w:t>)</w:t>
            </w:r>
          </w:p>
        </w:tc>
        <w:tc>
          <w:tcPr>
            <w:tcW w:w="2268" w:type="dxa"/>
          </w:tcPr>
          <w:p w:rsidR="005224CB" w:rsidRPr="00EE323D" w:rsidRDefault="005224CB" w:rsidP="005224CB">
            <w:pPr>
              <w:ind w:firstLine="0"/>
              <w:jc w:val="center"/>
            </w:pPr>
            <w:r w:rsidRPr="00EE323D">
              <w:t>Пролетарский территориальный округ, юго-западнее п. Молодежный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9</w:t>
            </w:r>
          </w:p>
        </w:tc>
        <w:tc>
          <w:tcPr>
            <w:tcW w:w="2302" w:type="dxa"/>
          </w:tcPr>
          <w:p w:rsidR="005224CB" w:rsidRPr="00EE323D" w:rsidRDefault="005224CB" w:rsidP="005224CB">
            <w:pPr>
              <w:ind w:firstLine="0"/>
              <w:jc w:val="left"/>
              <w:rPr>
                <w:bCs/>
              </w:rPr>
            </w:pPr>
            <w:r w:rsidRPr="00EE323D">
              <w:t xml:space="preserve">прием сточных вод от г. Тула и передача их на </w:t>
            </w:r>
            <w:r w:rsidRPr="00EE323D">
              <w:lastRenderedPageBreak/>
              <w:t>очистку на городские КОС</w:t>
            </w:r>
          </w:p>
        </w:tc>
        <w:tc>
          <w:tcPr>
            <w:tcW w:w="2126" w:type="dxa"/>
          </w:tcPr>
          <w:p w:rsidR="005224CB" w:rsidRPr="00EE323D" w:rsidRDefault="005224CB" w:rsidP="005224CB">
            <w:pPr>
              <w:ind w:firstLine="0"/>
              <w:jc w:val="center"/>
              <w:rPr>
                <w:bCs/>
              </w:rPr>
            </w:pPr>
            <w:r w:rsidRPr="00EE323D">
              <w:lastRenderedPageBreak/>
              <w:t xml:space="preserve">главная канализационная насосная станция </w:t>
            </w:r>
            <w:r w:rsidRPr="00EE323D">
              <w:lastRenderedPageBreak/>
              <w:t>(ГКНС)</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8350</w:t>
            </w:r>
            <w:r w:rsidRPr="00EE323D">
              <w:t xml:space="preserve"> м</w:t>
            </w:r>
            <w:r w:rsidRPr="00EE323D">
              <w:rPr>
                <w:vertAlign w:val="superscript"/>
              </w:rPr>
              <w:t>3</w:t>
            </w:r>
            <w:r w:rsidRPr="00EE323D">
              <w:t>/час</w:t>
            </w:r>
          </w:p>
        </w:tc>
        <w:tc>
          <w:tcPr>
            <w:tcW w:w="2268" w:type="dxa"/>
          </w:tcPr>
          <w:p w:rsidR="005224CB" w:rsidRPr="00EE323D" w:rsidRDefault="005224CB" w:rsidP="005224CB">
            <w:pPr>
              <w:ind w:firstLine="0"/>
              <w:jc w:val="center"/>
            </w:pPr>
            <w:r w:rsidRPr="00EE323D">
              <w:t xml:space="preserve">Зареченский район г. Тула, ул. Набережная </w:t>
            </w:r>
            <w:r w:rsidRPr="00EE323D">
              <w:lastRenderedPageBreak/>
              <w:t>Дрейера, 64б (территория городских ОСК)</w:t>
            </w:r>
          </w:p>
        </w:tc>
        <w:tc>
          <w:tcPr>
            <w:tcW w:w="2410" w:type="dxa"/>
          </w:tcPr>
          <w:p w:rsidR="005224CB" w:rsidRPr="00EE323D" w:rsidRDefault="005224CB" w:rsidP="005224CB">
            <w:pPr>
              <w:ind w:firstLine="0"/>
              <w:jc w:val="center"/>
            </w:pPr>
            <w:r w:rsidRPr="00EE323D">
              <w:lastRenderedPageBreak/>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10</w:t>
            </w:r>
          </w:p>
        </w:tc>
        <w:tc>
          <w:tcPr>
            <w:tcW w:w="2302" w:type="dxa"/>
          </w:tcPr>
          <w:p w:rsidR="005224CB" w:rsidRPr="00EE323D" w:rsidRDefault="005224CB" w:rsidP="005224CB">
            <w:pPr>
              <w:ind w:firstLine="0"/>
              <w:jc w:val="left"/>
              <w:rPr>
                <w:bCs/>
              </w:rPr>
            </w:pPr>
            <w:r w:rsidRPr="00EE323D">
              <w:rPr>
                <w:bCs/>
              </w:rPr>
              <w:t>транспортировка сточных вод на проектируемый комплекс городских КОС</w:t>
            </w:r>
          </w:p>
        </w:tc>
        <w:tc>
          <w:tcPr>
            <w:tcW w:w="2126" w:type="dxa"/>
          </w:tcPr>
          <w:p w:rsidR="005224CB" w:rsidRPr="00EE323D" w:rsidRDefault="005224CB" w:rsidP="005224CB">
            <w:pPr>
              <w:ind w:firstLine="0"/>
              <w:jc w:val="center"/>
              <w:rPr>
                <w:bCs/>
              </w:rPr>
            </w:pPr>
            <w:r w:rsidRPr="00EE323D">
              <w:t>напорный коллектор в две нитки от ГКНС до проектируемого комплекса ОСК</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две нитки диаметром 2х1420 мм (сталь)</w:t>
            </w:r>
          </w:p>
        </w:tc>
        <w:tc>
          <w:tcPr>
            <w:tcW w:w="2268" w:type="dxa"/>
          </w:tcPr>
          <w:p w:rsidR="005224CB" w:rsidRPr="00EE323D" w:rsidRDefault="005224CB" w:rsidP="005224CB">
            <w:pPr>
              <w:ind w:firstLine="0"/>
              <w:jc w:val="center"/>
            </w:pPr>
            <w:r w:rsidRPr="00EE323D">
              <w:t>Зареченский территориальный округ</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11</w:t>
            </w:r>
          </w:p>
        </w:tc>
        <w:tc>
          <w:tcPr>
            <w:tcW w:w="2302" w:type="dxa"/>
          </w:tcPr>
          <w:p w:rsidR="005224CB" w:rsidRPr="00EE323D" w:rsidRDefault="005224CB" w:rsidP="005224CB">
            <w:pPr>
              <w:ind w:firstLine="0"/>
              <w:jc w:val="left"/>
              <w:rPr>
                <w:bCs/>
              </w:rPr>
            </w:pPr>
            <w:r w:rsidRPr="00EE323D">
              <w:t>обеспечение надежности водоотведения, вывод из эксплуатации КНС-2</w:t>
            </w:r>
          </w:p>
        </w:tc>
        <w:tc>
          <w:tcPr>
            <w:tcW w:w="2126" w:type="dxa"/>
          </w:tcPr>
          <w:p w:rsidR="005224CB" w:rsidRPr="00EE323D" w:rsidRDefault="005224CB" w:rsidP="005224CB">
            <w:pPr>
              <w:ind w:firstLine="0"/>
              <w:jc w:val="center"/>
            </w:pPr>
            <w:r w:rsidRPr="00EE323D">
              <w:t>коллектор</w:t>
            </w:r>
            <w:r w:rsidRPr="00EE323D">
              <w:rPr>
                <w:color w:val="000000"/>
              </w:rPr>
              <w:t xml:space="preserve"> глубокого заложения от 1-го Юго-Восточного микрорайона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2000 мм;</w:t>
            </w:r>
          </w:p>
          <w:p w:rsidR="005224CB" w:rsidRPr="00EE323D" w:rsidRDefault="005224CB" w:rsidP="005224CB">
            <w:pPr>
              <w:ind w:firstLine="0"/>
              <w:jc w:val="center"/>
            </w:pPr>
            <w:r w:rsidRPr="00EE323D">
              <w:t>протяженность 6,5 км</w:t>
            </w:r>
          </w:p>
        </w:tc>
        <w:tc>
          <w:tcPr>
            <w:tcW w:w="2268" w:type="dxa"/>
          </w:tcPr>
          <w:p w:rsidR="005224CB" w:rsidRPr="00EE323D" w:rsidRDefault="005224CB" w:rsidP="005224CB">
            <w:pPr>
              <w:ind w:firstLine="0"/>
              <w:jc w:val="center"/>
            </w:pPr>
            <w:r w:rsidRPr="00EE323D">
              <w:t>г. Тула:</w:t>
            </w:r>
            <w:r w:rsidRPr="00EE323D">
              <w:rPr>
                <w:color w:val="000000"/>
              </w:rPr>
              <w:t xml:space="preserve"> ул. Войкова, ул. Каминского, ул. Лейтейзена и ул. Мосина</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12</w:t>
            </w:r>
          </w:p>
        </w:tc>
        <w:tc>
          <w:tcPr>
            <w:tcW w:w="2302" w:type="dxa"/>
          </w:tcPr>
          <w:p w:rsidR="005224CB" w:rsidRPr="00EE323D" w:rsidRDefault="005224CB" w:rsidP="005224CB">
            <w:pPr>
              <w:ind w:firstLine="0"/>
              <w:jc w:val="left"/>
              <w:rPr>
                <w:bCs/>
              </w:rPr>
            </w:pPr>
            <w:r w:rsidRPr="00EE323D">
              <w:t>обеспечение надежности водоотведения</w:t>
            </w:r>
          </w:p>
        </w:tc>
        <w:tc>
          <w:tcPr>
            <w:tcW w:w="2126" w:type="dxa"/>
          </w:tcPr>
          <w:p w:rsidR="005224CB" w:rsidRPr="00EE323D" w:rsidRDefault="005224CB" w:rsidP="005224CB">
            <w:pPr>
              <w:ind w:firstLine="0"/>
              <w:jc w:val="center"/>
            </w:pPr>
            <w:r w:rsidRPr="00EE323D">
              <w:t>самотечно-дюкерный коллектор №16 до ГКНС</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1400 мм;</w:t>
            </w:r>
          </w:p>
          <w:p w:rsidR="005224CB" w:rsidRPr="00EE323D" w:rsidRDefault="005224CB" w:rsidP="005224CB">
            <w:pPr>
              <w:ind w:firstLine="0"/>
              <w:jc w:val="center"/>
            </w:pPr>
            <w:r w:rsidRPr="00EE323D">
              <w:t>протяженность 4,8 км</w:t>
            </w:r>
          </w:p>
        </w:tc>
        <w:tc>
          <w:tcPr>
            <w:tcW w:w="2268" w:type="dxa"/>
          </w:tcPr>
          <w:p w:rsidR="005224CB" w:rsidRPr="00EE323D" w:rsidRDefault="005224CB" w:rsidP="005224CB">
            <w:pPr>
              <w:ind w:firstLine="0"/>
              <w:jc w:val="center"/>
            </w:pPr>
            <w:r w:rsidRPr="00EE323D">
              <w:t>г. Тула: по трассе коллектора №16</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13</w:t>
            </w:r>
          </w:p>
        </w:tc>
        <w:tc>
          <w:tcPr>
            <w:tcW w:w="2302" w:type="dxa"/>
          </w:tcPr>
          <w:p w:rsidR="005224CB" w:rsidRPr="00EE323D" w:rsidRDefault="005224CB" w:rsidP="005224CB">
            <w:pPr>
              <w:ind w:firstLine="0"/>
              <w:jc w:val="left"/>
              <w:rPr>
                <w:bCs/>
              </w:rPr>
            </w:pPr>
            <w:r w:rsidRPr="00EE323D">
              <w:t>обеспечение надежности водоотведения,, вывод из эксплуатации ряда КНС</w:t>
            </w:r>
          </w:p>
        </w:tc>
        <w:tc>
          <w:tcPr>
            <w:tcW w:w="2126" w:type="dxa"/>
          </w:tcPr>
          <w:p w:rsidR="005224CB" w:rsidRPr="00EE323D" w:rsidRDefault="005224CB" w:rsidP="005224CB">
            <w:pPr>
              <w:ind w:firstLine="0"/>
              <w:jc w:val="center"/>
            </w:pPr>
            <w:r w:rsidRPr="00EE323D">
              <w:t>коллектор</w:t>
            </w:r>
            <w:r w:rsidRPr="00EE323D">
              <w:rPr>
                <w:color w:val="000000"/>
              </w:rPr>
              <w:t xml:space="preserve"> глубокого заложения</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2500 мм; протяженность 7,5 км</w:t>
            </w:r>
          </w:p>
        </w:tc>
        <w:tc>
          <w:tcPr>
            <w:tcW w:w="2268" w:type="dxa"/>
          </w:tcPr>
          <w:p w:rsidR="005224CB" w:rsidRPr="00EE323D" w:rsidRDefault="005224CB" w:rsidP="005224CB">
            <w:pPr>
              <w:ind w:firstLine="0"/>
              <w:jc w:val="center"/>
            </w:pPr>
            <w:r w:rsidRPr="00EE323D">
              <w:t xml:space="preserve">г. Тула: </w:t>
            </w:r>
            <w:r w:rsidRPr="00EE323D">
              <w:rPr>
                <w:color w:val="000000"/>
              </w:rPr>
              <w:t>от КНС №4 по ул. Галкина, Луначарского, Дрейера, Пушкинская</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14</w:t>
            </w:r>
          </w:p>
        </w:tc>
        <w:tc>
          <w:tcPr>
            <w:tcW w:w="2302" w:type="dxa"/>
          </w:tcPr>
          <w:p w:rsidR="005224CB" w:rsidRPr="00EE323D" w:rsidRDefault="005224CB" w:rsidP="005224CB">
            <w:pPr>
              <w:ind w:firstLine="0"/>
              <w:jc w:val="left"/>
              <w:rPr>
                <w:bCs/>
              </w:rPr>
            </w:pPr>
            <w:r w:rsidRPr="00EE323D">
              <w:t>обеспечение надежности водоотведения; снижение удельного веса сетей, требующих замены</w:t>
            </w:r>
          </w:p>
        </w:tc>
        <w:tc>
          <w:tcPr>
            <w:tcW w:w="2126" w:type="dxa"/>
          </w:tcPr>
          <w:p w:rsidR="005224CB" w:rsidRPr="00EE323D" w:rsidRDefault="005224CB" w:rsidP="005224CB">
            <w:pPr>
              <w:ind w:firstLine="0"/>
              <w:jc w:val="center"/>
            </w:pPr>
            <w:r w:rsidRPr="00EE323D">
              <w:t>напорный коллектор от КНС №1 до городских ОСК</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900 мм;</w:t>
            </w:r>
          </w:p>
          <w:p w:rsidR="005224CB" w:rsidRPr="00EE323D" w:rsidRDefault="005224CB" w:rsidP="005224CB">
            <w:pPr>
              <w:ind w:firstLine="0"/>
              <w:jc w:val="center"/>
            </w:pPr>
            <w:r w:rsidRPr="00EE323D">
              <w:t>протяженность 0,6 км</w:t>
            </w:r>
          </w:p>
        </w:tc>
        <w:tc>
          <w:tcPr>
            <w:tcW w:w="2268" w:type="dxa"/>
          </w:tcPr>
          <w:p w:rsidR="005224CB" w:rsidRPr="00EE323D" w:rsidRDefault="005224CB" w:rsidP="005224CB">
            <w:pPr>
              <w:ind w:firstLine="0"/>
              <w:jc w:val="center"/>
            </w:pPr>
            <w:r w:rsidRPr="00EE323D">
              <w:t>Зареченский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15</w:t>
            </w:r>
          </w:p>
        </w:tc>
        <w:tc>
          <w:tcPr>
            <w:tcW w:w="2302" w:type="dxa"/>
          </w:tcPr>
          <w:p w:rsidR="005224CB" w:rsidRPr="00EE323D" w:rsidRDefault="005224CB" w:rsidP="00977E2B">
            <w:pPr>
              <w:ind w:firstLine="0"/>
              <w:jc w:val="left"/>
              <w:rPr>
                <w:bCs/>
              </w:rPr>
            </w:pPr>
            <w:r w:rsidRPr="00EE323D">
              <w:t xml:space="preserve">обеспечение </w:t>
            </w:r>
            <w:r w:rsidRPr="00EE323D">
              <w:lastRenderedPageBreak/>
              <w:t>надежности водоотведения; снижение удельного веса сетей, требующих замены</w:t>
            </w:r>
          </w:p>
        </w:tc>
        <w:tc>
          <w:tcPr>
            <w:tcW w:w="2126" w:type="dxa"/>
          </w:tcPr>
          <w:p w:rsidR="005224CB" w:rsidRPr="00EE323D" w:rsidRDefault="005224CB" w:rsidP="005224CB">
            <w:pPr>
              <w:ind w:firstLine="0"/>
              <w:jc w:val="center"/>
            </w:pPr>
            <w:r w:rsidRPr="00EE323D">
              <w:lastRenderedPageBreak/>
              <w:t xml:space="preserve">напорный </w:t>
            </w:r>
            <w:r w:rsidRPr="00EE323D">
              <w:lastRenderedPageBreak/>
              <w:t>коллектор от БНС до городских ОСК</w:t>
            </w:r>
          </w:p>
        </w:tc>
        <w:tc>
          <w:tcPr>
            <w:tcW w:w="2835" w:type="dxa"/>
          </w:tcPr>
          <w:p w:rsidR="005224CB" w:rsidRPr="00EE323D" w:rsidRDefault="005224CB" w:rsidP="005224CB">
            <w:pPr>
              <w:ind w:firstLine="0"/>
              <w:jc w:val="center"/>
            </w:pPr>
            <w:r w:rsidRPr="00EE323D">
              <w:lastRenderedPageBreak/>
              <w:t>демонтаж с перекладкой</w:t>
            </w:r>
          </w:p>
        </w:tc>
        <w:tc>
          <w:tcPr>
            <w:tcW w:w="2126" w:type="dxa"/>
          </w:tcPr>
          <w:p w:rsidR="005224CB" w:rsidRPr="00EE323D" w:rsidRDefault="005224CB" w:rsidP="005224CB">
            <w:pPr>
              <w:ind w:firstLine="0"/>
              <w:jc w:val="center"/>
            </w:pPr>
            <w:r w:rsidRPr="00EE323D">
              <w:t>диаметр 2х500мм;</w:t>
            </w:r>
          </w:p>
          <w:p w:rsidR="005224CB" w:rsidRPr="00EE323D" w:rsidRDefault="005224CB" w:rsidP="005224CB">
            <w:pPr>
              <w:ind w:firstLine="0"/>
              <w:jc w:val="center"/>
            </w:pPr>
            <w:r w:rsidRPr="00EE323D">
              <w:lastRenderedPageBreak/>
              <w:t>протяженность в однотрубном исчислении 1,1 км</w:t>
            </w:r>
          </w:p>
        </w:tc>
        <w:tc>
          <w:tcPr>
            <w:tcW w:w="2268" w:type="dxa"/>
          </w:tcPr>
          <w:p w:rsidR="005224CB" w:rsidRPr="00EE323D" w:rsidRDefault="005224CB" w:rsidP="005224CB">
            <w:pPr>
              <w:ind w:firstLine="0"/>
              <w:jc w:val="center"/>
            </w:pPr>
            <w:r w:rsidRPr="00EE323D">
              <w:lastRenderedPageBreak/>
              <w:t xml:space="preserve">Зареченский  район </w:t>
            </w:r>
            <w:r w:rsidRPr="00EE323D">
              <w:lastRenderedPageBreak/>
              <w:t>г. Тула</w:t>
            </w:r>
          </w:p>
        </w:tc>
        <w:tc>
          <w:tcPr>
            <w:tcW w:w="2410" w:type="dxa"/>
          </w:tcPr>
          <w:p w:rsidR="005224CB" w:rsidRPr="00EE323D" w:rsidRDefault="005224CB" w:rsidP="005224CB">
            <w:pPr>
              <w:ind w:firstLine="0"/>
              <w:jc w:val="center"/>
            </w:pPr>
            <w:r w:rsidRPr="00EE323D">
              <w:lastRenderedPageBreak/>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16</w:t>
            </w:r>
          </w:p>
        </w:tc>
        <w:tc>
          <w:tcPr>
            <w:tcW w:w="2302" w:type="dxa"/>
          </w:tcPr>
          <w:p w:rsidR="005224CB" w:rsidRPr="00EE323D" w:rsidRDefault="005224CB" w:rsidP="005224CB">
            <w:pPr>
              <w:ind w:firstLine="0"/>
              <w:jc w:val="left"/>
              <w:rPr>
                <w:bCs/>
              </w:rPr>
            </w:pPr>
            <w:r w:rsidRPr="00EE323D">
              <w:t>обеспечение надежности водоотведения</w:t>
            </w:r>
          </w:p>
        </w:tc>
        <w:tc>
          <w:tcPr>
            <w:tcW w:w="2126" w:type="dxa"/>
          </w:tcPr>
          <w:p w:rsidR="005224CB" w:rsidRPr="00EE323D" w:rsidRDefault="005224CB" w:rsidP="005224CB">
            <w:pPr>
              <w:ind w:firstLine="0"/>
              <w:jc w:val="center"/>
            </w:pPr>
            <w:r w:rsidRPr="00EE323D">
              <w:t>дюкер через р. Упа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2х700 мм;</w:t>
            </w:r>
          </w:p>
          <w:p w:rsidR="005224CB" w:rsidRPr="00EE323D" w:rsidRDefault="005224CB" w:rsidP="005224CB">
            <w:pPr>
              <w:ind w:firstLine="0"/>
              <w:jc w:val="center"/>
            </w:pPr>
            <w:r w:rsidRPr="00EE323D">
              <w:t>протяженность в однотрубном исчислении 140 м</w:t>
            </w:r>
          </w:p>
        </w:tc>
        <w:tc>
          <w:tcPr>
            <w:tcW w:w="2268" w:type="dxa"/>
          </w:tcPr>
          <w:p w:rsidR="005224CB" w:rsidRPr="00EE323D" w:rsidRDefault="005224CB" w:rsidP="005224CB">
            <w:pPr>
              <w:ind w:firstLine="0"/>
              <w:jc w:val="center"/>
            </w:pPr>
            <w:r w:rsidRPr="00EE323D">
              <w:t>Советский  район г. Тула; от ул. Мосина до БНС</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17</w:t>
            </w:r>
          </w:p>
        </w:tc>
        <w:tc>
          <w:tcPr>
            <w:tcW w:w="2302" w:type="dxa"/>
          </w:tcPr>
          <w:p w:rsidR="005224CB" w:rsidRPr="00EE323D" w:rsidRDefault="005224CB" w:rsidP="005224CB">
            <w:pPr>
              <w:ind w:firstLine="0"/>
              <w:jc w:val="left"/>
              <w:rPr>
                <w:bCs/>
              </w:rPr>
            </w:pPr>
            <w:r>
              <w:t xml:space="preserve">разгрузка </w:t>
            </w:r>
            <w:r w:rsidRPr="00EE323D">
              <w:t>КНС №2а, возможность подключения к городской системе водоотведения кварталов нового жилищного строительства</w:t>
            </w:r>
          </w:p>
        </w:tc>
        <w:tc>
          <w:tcPr>
            <w:tcW w:w="2126" w:type="dxa"/>
          </w:tcPr>
          <w:p w:rsidR="005224CB" w:rsidRPr="00EE323D" w:rsidRDefault="005224CB" w:rsidP="005224CB">
            <w:pPr>
              <w:ind w:firstLine="0"/>
              <w:jc w:val="center"/>
            </w:pPr>
            <w:r w:rsidRPr="00EE323D">
              <w:t>КНС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20,0 тыс.</w:t>
            </w:r>
            <w:r w:rsidRPr="00EE323D">
              <w:t xml:space="preserve">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Советский  район г. Тула вблизи КНС №2а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18</w:t>
            </w:r>
          </w:p>
        </w:tc>
        <w:tc>
          <w:tcPr>
            <w:tcW w:w="2302" w:type="dxa"/>
          </w:tcPr>
          <w:p w:rsidR="005224CB" w:rsidRPr="00EE323D" w:rsidRDefault="005224CB" w:rsidP="005224CB">
            <w:pPr>
              <w:ind w:firstLine="0"/>
              <w:jc w:val="left"/>
              <w:rPr>
                <w:bCs/>
              </w:rPr>
            </w:pPr>
            <w:r w:rsidRPr="00EE323D">
              <w:rPr>
                <w:color w:val="000000"/>
              </w:rPr>
              <w:t>вывод из эксплуатации ОСК пос. Западный, переключение стоков в городскую сеть водоотведения</w:t>
            </w:r>
          </w:p>
        </w:tc>
        <w:tc>
          <w:tcPr>
            <w:tcW w:w="2126" w:type="dxa"/>
          </w:tcPr>
          <w:p w:rsidR="005224CB" w:rsidRPr="00EE323D" w:rsidRDefault="005224CB" w:rsidP="005224CB">
            <w:pPr>
              <w:ind w:firstLine="0"/>
              <w:jc w:val="center"/>
            </w:pPr>
            <w:r w:rsidRPr="00EE323D">
              <w:t>КНС «Западный-2» с напорным коллектором до КНС «Микрорайон Скуратово»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 диаметр напорного коллектора 2х200 мм</w:t>
            </w:r>
          </w:p>
        </w:tc>
        <w:tc>
          <w:tcPr>
            <w:tcW w:w="2268" w:type="dxa"/>
          </w:tcPr>
          <w:p w:rsidR="005224CB" w:rsidRPr="00EE323D" w:rsidRDefault="005224CB" w:rsidP="005224CB">
            <w:pPr>
              <w:ind w:firstLine="0"/>
              <w:jc w:val="center"/>
            </w:pPr>
            <w:r w:rsidRPr="00EE323D">
              <w:t>Центральный район г. Тула, территория ОСК пос. Западный</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19</w:t>
            </w:r>
          </w:p>
        </w:tc>
        <w:tc>
          <w:tcPr>
            <w:tcW w:w="2302" w:type="dxa"/>
          </w:tcPr>
          <w:p w:rsidR="005224CB" w:rsidRPr="00EE323D" w:rsidRDefault="005224CB" w:rsidP="005224CB">
            <w:pPr>
              <w:ind w:firstLine="0"/>
              <w:jc w:val="left"/>
              <w:rPr>
                <w:bCs/>
              </w:rPr>
            </w:pPr>
            <w:r w:rsidRPr="00EE323D">
              <w:rPr>
                <w:color w:val="000000"/>
              </w:rPr>
              <w:t>вывод из эксплуатации КОС пос. Западный, переключение стоков в городскую сеть водоотведения</w:t>
            </w:r>
          </w:p>
        </w:tc>
        <w:tc>
          <w:tcPr>
            <w:tcW w:w="2126" w:type="dxa"/>
          </w:tcPr>
          <w:p w:rsidR="005224CB" w:rsidRPr="00EE323D" w:rsidRDefault="005224CB" w:rsidP="005224CB">
            <w:pPr>
              <w:ind w:firstLine="0"/>
              <w:jc w:val="center"/>
              <w:rPr>
                <w:bCs/>
              </w:rPr>
            </w:pPr>
            <w:r w:rsidRPr="00EE323D">
              <w:t>КНС «Южный» с напорным коллектором до КНС «Победа»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1000 м</w:t>
            </w:r>
            <w:r w:rsidRPr="00EE323D">
              <w:rPr>
                <w:vertAlign w:val="superscript"/>
              </w:rPr>
              <w:t>3</w:t>
            </w:r>
            <w:r w:rsidRPr="00EE323D">
              <w:t>/сут; диаметр напорного коллектора 2х160 мм</w:t>
            </w:r>
          </w:p>
        </w:tc>
        <w:tc>
          <w:tcPr>
            <w:tcW w:w="2268" w:type="dxa"/>
          </w:tcPr>
          <w:p w:rsidR="005224CB" w:rsidRPr="00EE323D" w:rsidRDefault="005224CB" w:rsidP="005224CB">
            <w:pPr>
              <w:ind w:firstLine="0"/>
              <w:jc w:val="center"/>
            </w:pPr>
            <w:r w:rsidRPr="00EE323D">
              <w:t>Центральный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20</w:t>
            </w:r>
          </w:p>
        </w:tc>
        <w:tc>
          <w:tcPr>
            <w:tcW w:w="2302" w:type="dxa"/>
          </w:tcPr>
          <w:p w:rsidR="005224CB" w:rsidRPr="00EE323D" w:rsidRDefault="005224CB" w:rsidP="005224CB">
            <w:pPr>
              <w:ind w:firstLine="0"/>
              <w:jc w:val="left"/>
              <w:rPr>
                <w:bCs/>
              </w:rPr>
            </w:pPr>
            <w:r w:rsidRPr="00EE323D">
              <w:rPr>
                <w:color w:val="000000"/>
              </w:rPr>
              <w:t xml:space="preserve">вывод из </w:t>
            </w:r>
            <w:r w:rsidRPr="00EE323D">
              <w:rPr>
                <w:color w:val="000000"/>
              </w:rPr>
              <w:lastRenderedPageBreak/>
              <w:t>эксплуатации КОС пос. Западный, переключение стоков в городскую сеть водоотведения</w:t>
            </w:r>
          </w:p>
        </w:tc>
        <w:tc>
          <w:tcPr>
            <w:tcW w:w="2126" w:type="dxa"/>
          </w:tcPr>
          <w:p w:rsidR="005224CB" w:rsidRPr="00EE323D" w:rsidRDefault="005224CB" w:rsidP="005224CB">
            <w:pPr>
              <w:ind w:firstLine="0"/>
              <w:jc w:val="center"/>
              <w:rPr>
                <w:bCs/>
              </w:rPr>
            </w:pPr>
            <w:r w:rsidRPr="00EE323D">
              <w:lastRenderedPageBreak/>
              <w:t xml:space="preserve">КНС «Победа» с </w:t>
            </w:r>
            <w:r w:rsidRPr="00EE323D">
              <w:lastRenderedPageBreak/>
              <w:t>напорным коллектором до колодца-гасителя</w:t>
            </w:r>
            <w:r w:rsidRPr="00EE323D">
              <w:rPr>
                <w:color w:val="000000"/>
              </w:rPr>
              <w:t xml:space="preserve"> в районе пересечения улиц Скуратовская-Октябрьская</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pPr>
            <w:r w:rsidRPr="00EE323D">
              <w:t>производительнос</w:t>
            </w:r>
            <w:r w:rsidRPr="00EE323D">
              <w:lastRenderedPageBreak/>
              <w:t>ть по проекту; диаметр напорного коллектора 2х200 мм</w:t>
            </w:r>
          </w:p>
        </w:tc>
        <w:tc>
          <w:tcPr>
            <w:tcW w:w="2268" w:type="dxa"/>
          </w:tcPr>
          <w:p w:rsidR="005224CB" w:rsidRPr="00EE323D" w:rsidRDefault="005224CB" w:rsidP="005224CB">
            <w:pPr>
              <w:ind w:firstLine="0"/>
              <w:jc w:val="center"/>
            </w:pPr>
            <w:r w:rsidRPr="00EE323D">
              <w:lastRenderedPageBreak/>
              <w:t xml:space="preserve">Центральный  </w:t>
            </w:r>
            <w:r w:rsidRPr="00EE323D">
              <w:lastRenderedPageBreak/>
              <w:t>район г. Тула</w:t>
            </w:r>
          </w:p>
        </w:tc>
        <w:tc>
          <w:tcPr>
            <w:tcW w:w="2410" w:type="dxa"/>
          </w:tcPr>
          <w:p w:rsidR="005224CB" w:rsidRPr="00EE323D" w:rsidRDefault="005224CB" w:rsidP="005224CB">
            <w:pPr>
              <w:ind w:firstLine="0"/>
              <w:jc w:val="center"/>
            </w:pPr>
            <w:r w:rsidRPr="00EE323D">
              <w:lastRenderedPageBreak/>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21</w:t>
            </w:r>
          </w:p>
        </w:tc>
        <w:tc>
          <w:tcPr>
            <w:tcW w:w="2302" w:type="dxa"/>
          </w:tcPr>
          <w:p w:rsidR="005224CB" w:rsidRPr="00EE323D" w:rsidRDefault="005224CB" w:rsidP="005224CB">
            <w:pPr>
              <w:ind w:firstLine="0"/>
              <w:jc w:val="left"/>
              <w:rPr>
                <w:bCs/>
              </w:rPr>
            </w:pPr>
            <w:r w:rsidRPr="00EE323D">
              <w:rPr>
                <w:color w:val="000000"/>
              </w:rPr>
              <w:t>вывод из эксплуатации КОС пос. Западный, переключение стоков в городскую сеть водоотведения</w:t>
            </w:r>
          </w:p>
        </w:tc>
        <w:tc>
          <w:tcPr>
            <w:tcW w:w="2126" w:type="dxa"/>
          </w:tcPr>
          <w:p w:rsidR="005224CB" w:rsidRPr="00EE323D" w:rsidRDefault="005224CB" w:rsidP="005224CB">
            <w:pPr>
              <w:ind w:firstLine="0"/>
              <w:jc w:val="center"/>
              <w:rPr>
                <w:bCs/>
              </w:rPr>
            </w:pPr>
            <w:r w:rsidRPr="00EE323D">
              <w:t>КНС № 3 с напорным коллектором до колодца-гасителя на коллекторе ООО «Инмарко», в районе Скуратовского проезда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 диаметр напорного коллектора 2х200 мм</w:t>
            </w:r>
          </w:p>
        </w:tc>
        <w:tc>
          <w:tcPr>
            <w:tcW w:w="2268" w:type="dxa"/>
          </w:tcPr>
          <w:p w:rsidR="005224CB" w:rsidRPr="00EE323D" w:rsidRDefault="005224CB" w:rsidP="005224CB">
            <w:pPr>
              <w:ind w:firstLine="0"/>
              <w:jc w:val="center"/>
            </w:pPr>
            <w:r w:rsidRPr="00EE323D">
              <w:t>Центральный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22</w:t>
            </w:r>
          </w:p>
        </w:tc>
        <w:tc>
          <w:tcPr>
            <w:tcW w:w="2302" w:type="dxa"/>
          </w:tcPr>
          <w:p w:rsidR="005224CB" w:rsidRPr="00EE323D" w:rsidRDefault="005224CB" w:rsidP="005224CB">
            <w:pPr>
              <w:ind w:firstLine="0"/>
              <w:jc w:val="left"/>
              <w:rPr>
                <w:bCs/>
              </w:rPr>
            </w:pPr>
            <w:r w:rsidRPr="00EE323D">
              <w:rPr>
                <w:color w:val="000000"/>
              </w:rPr>
              <w:t>переключение стоков мкр Скуратовский и мкр Варваровка в городскую сеть водоотведения</w:t>
            </w:r>
          </w:p>
        </w:tc>
        <w:tc>
          <w:tcPr>
            <w:tcW w:w="2126" w:type="dxa"/>
          </w:tcPr>
          <w:p w:rsidR="005224CB" w:rsidRPr="00EE323D" w:rsidRDefault="005224CB" w:rsidP="005224CB">
            <w:pPr>
              <w:ind w:firstLine="0"/>
              <w:jc w:val="center"/>
              <w:rPr>
                <w:bCs/>
              </w:rPr>
            </w:pPr>
            <w:r w:rsidRPr="00EE323D">
              <w:rPr>
                <w:color w:val="000000"/>
              </w:rPr>
              <w:t xml:space="preserve">КНС </w:t>
            </w:r>
            <w:r w:rsidRPr="00EE323D">
              <w:t>«Северная»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 диаметр 2х160 мм</w:t>
            </w:r>
          </w:p>
        </w:tc>
        <w:tc>
          <w:tcPr>
            <w:tcW w:w="2268" w:type="dxa"/>
          </w:tcPr>
          <w:p w:rsidR="005224CB" w:rsidRPr="00EE323D" w:rsidRDefault="005224CB" w:rsidP="005224CB">
            <w:pPr>
              <w:ind w:firstLine="0"/>
              <w:jc w:val="center"/>
            </w:pPr>
            <w:r w:rsidRPr="00EE323D">
              <w:t>Центральный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23</w:t>
            </w:r>
          </w:p>
        </w:tc>
        <w:tc>
          <w:tcPr>
            <w:tcW w:w="2302" w:type="dxa"/>
          </w:tcPr>
          <w:p w:rsidR="005224CB" w:rsidRPr="00EE323D" w:rsidRDefault="005224CB" w:rsidP="005224CB">
            <w:pPr>
              <w:ind w:firstLine="0"/>
              <w:jc w:val="left"/>
              <w:rPr>
                <w:bCs/>
              </w:rPr>
            </w:pPr>
            <w:r w:rsidRPr="00EE323D">
              <w:rPr>
                <w:color w:val="000000"/>
              </w:rPr>
              <w:t>переключение стоков мкр Скуратовский и мкр Варваровка в городскую сеть водоотведения</w:t>
            </w:r>
          </w:p>
        </w:tc>
        <w:tc>
          <w:tcPr>
            <w:tcW w:w="2126" w:type="dxa"/>
          </w:tcPr>
          <w:p w:rsidR="005224CB" w:rsidRPr="00EE323D" w:rsidRDefault="005224CB" w:rsidP="005224CB">
            <w:pPr>
              <w:ind w:firstLine="0"/>
              <w:jc w:val="center"/>
              <w:rPr>
                <w:bCs/>
              </w:rPr>
            </w:pPr>
            <w:r w:rsidRPr="00EE323D">
              <w:rPr>
                <w:color w:val="000000"/>
              </w:rPr>
              <w:t xml:space="preserve">КНС </w:t>
            </w:r>
            <w:r w:rsidRPr="00EE323D">
              <w:t>«Варваровка» с напорным коллектором до колодца-гасителя на коллекторе ООО «Инмарко»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 диаметр напорного коллектора 2х200 мм</w:t>
            </w:r>
          </w:p>
        </w:tc>
        <w:tc>
          <w:tcPr>
            <w:tcW w:w="2268" w:type="dxa"/>
          </w:tcPr>
          <w:p w:rsidR="005224CB" w:rsidRPr="00EE323D" w:rsidRDefault="005224CB" w:rsidP="005224CB">
            <w:pPr>
              <w:ind w:firstLine="0"/>
              <w:jc w:val="center"/>
            </w:pPr>
            <w:r w:rsidRPr="00EE323D">
              <w:t>Центральный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24</w:t>
            </w:r>
          </w:p>
        </w:tc>
        <w:tc>
          <w:tcPr>
            <w:tcW w:w="2302" w:type="dxa"/>
          </w:tcPr>
          <w:p w:rsidR="005224CB" w:rsidRPr="00EE323D" w:rsidRDefault="005224CB" w:rsidP="005224CB">
            <w:pPr>
              <w:ind w:firstLine="0"/>
              <w:jc w:val="left"/>
              <w:rPr>
                <w:color w:val="000000"/>
              </w:rPr>
            </w:pPr>
            <w:r w:rsidRPr="00EE323D">
              <w:rPr>
                <w:color w:val="000000"/>
              </w:rPr>
              <w:t xml:space="preserve">переключение стоков мкр. Менделеевский в </w:t>
            </w:r>
            <w:r w:rsidRPr="00EE323D">
              <w:rPr>
                <w:color w:val="000000"/>
              </w:rPr>
              <w:lastRenderedPageBreak/>
              <w:t>городскую сеть водоотведения</w:t>
            </w:r>
          </w:p>
        </w:tc>
        <w:tc>
          <w:tcPr>
            <w:tcW w:w="2126" w:type="dxa"/>
          </w:tcPr>
          <w:p w:rsidR="005224CB" w:rsidRPr="00EE323D" w:rsidRDefault="005224CB" w:rsidP="005224CB">
            <w:pPr>
              <w:ind w:firstLine="0"/>
              <w:jc w:val="center"/>
              <w:rPr>
                <w:color w:val="000000"/>
              </w:rPr>
            </w:pPr>
            <w:r w:rsidRPr="00EE323D">
              <w:lastRenderedPageBreak/>
              <w:t>КНС «Менделеевский»</w:t>
            </w:r>
          </w:p>
        </w:tc>
        <w:tc>
          <w:tcPr>
            <w:tcW w:w="2835" w:type="dxa"/>
          </w:tcPr>
          <w:p w:rsidR="005224CB" w:rsidRPr="00EE323D" w:rsidRDefault="005224CB" w:rsidP="005224CB">
            <w:pPr>
              <w:ind w:firstLine="0"/>
              <w:jc w:val="center"/>
            </w:pPr>
            <w:r w:rsidRPr="00EE323D">
              <w:t>реконструкция</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Центральный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25</w:t>
            </w:r>
          </w:p>
        </w:tc>
        <w:tc>
          <w:tcPr>
            <w:tcW w:w="2302" w:type="dxa"/>
          </w:tcPr>
          <w:p w:rsidR="005224CB" w:rsidRPr="00EE323D" w:rsidRDefault="005224CB" w:rsidP="005224CB">
            <w:pPr>
              <w:ind w:firstLine="0"/>
              <w:jc w:val="left"/>
              <w:rPr>
                <w:color w:val="000000"/>
              </w:rPr>
            </w:pPr>
            <w:r w:rsidRPr="00EE323D">
              <w:rPr>
                <w:color w:val="000000"/>
              </w:rPr>
              <w:t>переключение стоков мкр. Менделеевский в городскую сеть водоотведения</w:t>
            </w:r>
          </w:p>
        </w:tc>
        <w:tc>
          <w:tcPr>
            <w:tcW w:w="2126" w:type="dxa"/>
          </w:tcPr>
          <w:p w:rsidR="005224CB" w:rsidRPr="00EE323D" w:rsidRDefault="005224CB" w:rsidP="005224CB">
            <w:pPr>
              <w:ind w:firstLine="0"/>
              <w:jc w:val="center"/>
              <w:rPr>
                <w:color w:val="000000"/>
              </w:rPr>
            </w:pPr>
            <w:r w:rsidRPr="00EE323D">
              <w:rPr>
                <w:color w:val="000000"/>
              </w:rPr>
              <w:t>напорный коллектор от</w:t>
            </w:r>
            <w:r w:rsidRPr="00EE323D">
              <w:t xml:space="preserve"> КНС «Менделеевский» </w:t>
            </w:r>
            <w:r w:rsidRPr="00EE323D">
              <w:rPr>
                <w:color w:val="000000"/>
              </w:rPr>
              <w:t xml:space="preserve">до колодца-гасителя на </w:t>
            </w:r>
            <w:r w:rsidRPr="00EE323D">
              <w:t>коллекторе ООО «Инмарко» в районе ул. Каштановая (Басово Прудный).</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2х200 мм</w:t>
            </w:r>
          </w:p>
        </w:tc>
        <w:tc>
          <w:tcPr>
            <w:tcW w:w="2268" w:type="dxa"/>
          </w:tcPr>
          <w:p w:rsidR="005224CB" w:rsidRPr="00EE323D" w:rsidRDefault="005224CB" w:rsidP="005224CB">
            <w:pPr>
              <w:ind w:firstLine="0"/>
              <w:jc w:val="center"/>
            </w:pPr>
            <w:r w:rsidRPr="00EE323D">
              <w:t>Центральный  район 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26</w:t>
            </w:r>
          </w:p>
        </w:tc>
        <w:tc>
          <w:tcPr>
            <w:tcW w:w="2302" w:type="dxa"/>
          </w:tcPr>
          <w:p w:rsidR="005224CB" w:rsidRPr="00EE323D" w:rsidRDefault="005224CB" w:rsidP="005224CB">
            <w:pPr>
              <w:ind w:firstLine="0"/>
              <w:jc w:val="left"/>
              <w:rPr>
                <w:color w:val="000000"/>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color w:val="000000"/>
              </w:rPr>
            </w:pPr>
            <w:r w:rsidRPr="00EE323D">
              <w:rPr>
                <w:color w:val="000000"/>
              </w:rPr>
              <w:t>с</w:t>
            </w:r>
            <w:r w:rsidRPr="00EE323D">
              <w:t>амотечный коллектор №20</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1200 мм</w:t>
            </w:r>
          </w:p>
        </w:tc>
        <w:tc>
          <w:tcPr>
            <w:tcW w:w="2268" w:type="dxa"/>
          </w:tcPr>
          <w:p w:rsidR="005224CB" w:rsidRPr="00EE323D" w:rsidRDefault="005224CB" w:rsidP="005224CB">
            <w:pPr>
              <w:ind w:firstLine="0"/>
              <w:jc w:val="center"/>
            </w:pPr>
            <w:r w:rsidRPr="00EE323D">
              <w:t>Центральный  район г. Тула, от дома №7 по ул. Рязанская до КНС №2а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27</w:t>
            </w:r>
          </w:p>
        </w:tc>
        <w:tc>
          <w:tcPr>
            <w:tcW w:w="2302" w:type="dxa"/>
          </w:tcPr>
          <w:p w:rsidR="005224CB" w:rsidRPr="00EE323D" w:rsidRDefault="005224CB" w:rsidP="005224CB">
            <w:pPr>
              <w:ind w:firstLine="0"/>
              <w:jc w:val="left"/>
              <w:rPr>
                <w:color w:val="000000"/>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color w:val="000000"/>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630 мм</w:t>
            </w:r>
          </w:p>
        </w:tc>
        <w:tc>
          <w:tcPr>
            <w:tcW w:w="2268" w:type="dxa"/>
          </w:tcPr>
          <w:p w:rsidR="005224CB" w:rsidRPr="00EE323D" w:rsidRDefault="005224CB" w:rsidP="005224CB">
            <w:pPr>
              <w:ind w:firstLine="0"/>
              <w:jc w:val="center"/>
            </w:pPr>
            <w:r w:rsidRPr="00EE323D">
              <w:t>Центральный  район г. Тула, от ул. Академика Павлова до</w:t>
            </w:r>
            <w:r w:rsidRPr="00EE323D">
              <w:rPr>
                <w:color w:val="000000"/>
              </w:rPr>
              <w:t xml:space="preserve"> с</w:t>
            </w:r>
            <w:r w:rsidRPr="00EE323D">
              <w:t>амотечного коллектора №20</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28</w:t>
            </w:r>
          </w:p>
        </w:tc>
        <w:tc>
          <w:tcPr>
            <w:tcW w:w="2302" w:type="dxa"/>
          </w:tcPr>
          <w:p w:rsidR="005224CB" w:rsidRPr="00EE323D" w:rsidRDefault="005224CB" w:rsidP="005224CB">
            <w:pPr>
              <w:ind w:firstLine="0"/>
              <w:jc w:val="left"/>
              <w:rPr>
                <w:bCs/>
              </w:rPr>
            </w:pPr>
            <w:r w:rsidRPr="00EE323D">
              <w:t xml:space="preserve">снижение удельного веса сетей, требующих замены; подключение к городской системе водоотведения кварталов нового </w:t>
            </w:r>
            <w:r w:rsidRPr="00EE323D">
              <w:lastRenderedPageBreak/>
              <w:t>жилищного строительства («Зеленстрой»)</w:t>
            </w:r>
          </w:p>
        </w:tc>
        <w:tc>
          <w:tcPr>
            <w:tcW w:w="2126" w:type="dxa"/>
          </w:tcPr>
          <w:p w:rsidR="005224CB" w:rsidRPr="00EE323D" w:rsidRDefault="005224CB" w:rsidP="005224CB">
            <w:pPr>
              <w:ind w:firstLine="0"/>
              <w:jc w:val="center"/>
              <w:rPr>
                <w:bCs/>
              </w:rPr>
            </w:pPr>
            <w:r w:rsidRPr="00EE323D">
              <w:rPr>
                <w:color w:val="000000"/>
              </w:rPr>
              <w:lastRenderedPageBreak/>
              <w:t>с</w:t>
            </w:r>
            <w:r w:rsidRPr="00EE323D">
              <w:t>амотечный коллектор</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700 мм</w:t>
            </w:r>
          </w:p>
        </w:tc>
        <w:tc>
          <w:tcPr>
            <w:tcW w:w="2268" w:type="dxa"/>
          </w:tcPr>
          <w:p w:rsidR="005224CB" w:rsidRPr="00EE323D" w:rsidRDefault="005224CB" w:rsidP="005224CB">
            <w:pPr>
              <w:ind w:firstLine="0"/>
              <w:jc w:val="center"/>
            </w:pPr>
            <w:r w:rsidRPr="00EE323D">
              <w:t>Привокзальный  район г. Тула, от ул. Генерала Маргелова до КНС №14</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29</w:t>
            </w:r>
          </w:p>
        </w:tc>
        <w:tc>
          <w:tcPr>
            <w:tcW w:w="2302" w:type="dxa"/>
          </w:tcPr>
          <w:p w:rsidR="005224CB" w:rsidRPr="00EE323D" w:rsidRDefault="005224CB" w:rsidP="005224CB">
            <w:pPr>
              <w:ind w:firstLine="0"/>
              <w:jc w:val="left"/>
              <w:rPr>
                <w:bCs/>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bCs/>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630 мм</w:t>
            </w:r>
          </w:p>
        </w:tc>
        <w:tc>
          <w:tcPr>
            <w:tcW w:w="2268" w:type="dxa"/>
          </w:tcPr>
          <w:p w:rsidR="005224CB" w:rsidRPr="00EE323D" w:rsidRDefault="005224CB" w:rsidP="005224CB">
            <w:pPr>
              <w:ind w:firstLine="0"/>
              <w:jc w:val="center"/>
            </w:pPr>
            <w:r w:rsidRPr="00EE323D">
              <w:t>Зареченский  район г. Тула, ул. Судейского</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30</w:t>
            </w:r>
          </w:p>
        </w:tc>
        <w:tc>
          <w:tcPr>
            <w:tcW w:w="2302" w:type="dxa"/>
          </w:tcPr>
          <w:p w:rsidR="005224CB" w:rsidRPr="00EE323D" w:rsidRDefault="005224CB" w:rsidP="005224CB">
            <w:pPr>
              <w:ind w:firstLine="0"/>
              <w:jc w:val="left"/>
              <w:rPr>
                <w:bCs/>
              </w:rPr>
            </w:pPr>
            <w:r w:rsidRPr="00EE323D">
              <w:t>обеспечение надежности водоотведения</w:t>
            </w:r>
          </w:p>
        </w:tc>
        <w:tc>
          <w:tcPr>
            <w:tcW w:w="2126" w:type="dxa"/>
          </w:tcPr>
          <w:p w:rsidR="005224CB" w:rsidRPr="00EE323D" w:rsidRDefault="005224CB" w:rsidP="005224CB">
            <w:pPr>
              <w:ind w:firstLine="0"/>
              <w:jc w:val="center"/>
              <w:rPr>
                <w:bCs/>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630÷1000 мм;</w:t>
            </w:r>
          </w:p>
          <w:p w:rsidR="005224CB" w:rsidRPr="00EE323D" w:rsidRDefault="005224CB" w:rsidP="005224CB">
            <w:pPr>
              <w:ind w:firstLine="0"/>
              <w:jc w:val="center"/>
            </w:pPr>
            <w:r w:rsidRPr="00EE323D">
              <w:t>протяженность 2,0 км</w:t>
            </w:r>
          </w:p>
        </w:tc>
        <w:tc>
          <w:tcPr>
            <w:tcW w:w="2268" w:type="dxa"/>
          </w:tcPr>
          <w:p w:rsidR="005224CB" w:rsidRPr="00EE323D" w:rsidRDefault="005224CB" w:rsidP="005224CB">
            <w:pPr>
              <w:ind w:firstLine="0"/>
              <w:jc w:val="center"/>
            </w:pPr>
            <w:r w:rsidRPr="00EE323D">
              <w:t>Зареченский  район г. Тула, ул. Комсомольская, Арсенальная, Ствольная от Зареченской районной котельной до КНС №1</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31</w:t>
            </w:r>
          </w:p>
        </w:tc>
        <w:tc>
          <w:tcPr>
            <w:tcW w:w="2302" w:type="dxa"/>
          </w:tcPr>
          <w:p w:rsidR="005224CB" w:rsidRPr="00EE323D" w:rsidRDefault="005224CB" w:rsidP="005224CB">
            <w:pPr>
              <w:ind w:firstLine="0"/>
              <w:jc w:val="left"/>
            </w:pPr>
            <w:r w:rsidRPr="00EE323D">
              <w:t>обеспечение надежности водоотведения</w:t>
            </w:r>
          </w:p>
        </w:tc>
        <w:tc>
          <w:tcPr>
            <w:tcW w:w="2126" w:type="dxa"/>
          </w:tcPr>
          <w:p w:rsidR="005224CB" w:rsidRPr="00EE323D" w:rsidRDefault="005224CB" w:rsidP="005224CB">
            <w:pPr>
              <w:ind w:firstLine="0"/>
              <w:jc w:val="center"/>
              <w:rPr>
                <w:color w:val="000000"/>
              </w:rPr>
            </w:pPr>
            <w:r w:rsidRPr="00EE323D">
              <w:rPr>
                <w:color w:val="000000"/>
              </w:rPr>
              <w:t>напорный коллектор</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630 мм; протяженность 0,9 км</w:t>
            </w:r>
          </w:p>
        </w:tc>
        <w:tc>
          <w:tcPr>
            <w:tcW w:w="2268" w:type="dxa"/>
          </w:tcPr>
          <w:p w:rsidR="005224CB" w:rsidRPr="00EE323D" w:rsidRDefault="005224CB" w:rsidP="005224CB">
            <w:pPr>
              <w:ind w:firstLine="0"/>
              <w:jc w:val="center"/>
            </w:pPr>
            <w:r w:rsidRPr="00EE323D">
              <w:t>Зареченский  район г. Тула, от КНС №4а до колодца-гасителя на ул. Литейная</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32</w:t>
            </w:r>
          </w:p>
        </w:tc>
        <w:tc>
          <w:tcPr>
            <w:tcW w:w="2302" w:type="dxa"/>
          </w:tcPr>
          <w:p w:rsidR="005224CB" w:rsidRPr="00EE323D" w:rsidRDefault="005224CB" w:rsidP="005224CB">
            <w:pPr>
              <w:ind w:firstLine="0"/>
              <w:jc w:val="left"/>
              <w:rPr>
                <w:bCs/>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bCs/>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630÷900 мм; протяженность 3,7 км</w:t>
            </w:r>
          </w:p>
        </w:tc>
        <w:tc>
          <w:tcPr>
            <w:tcW w:w="2268" w:type="dxa"/>
          </w:tcPr>
          <w:p w:rsidR="005224CB" w:rsidRPr="00EE323D" w:rsidRDefault="005224CB" w:rsidP="005224CB">
            <w:pPr>
              <w:ind w:firstLine="0"/>
              <w:jc w:val="center"/>
            </w:pPr>
            <w:r w:rsidRPr="00EE323D">
              <w:t>Зареченский  район г. Тула, по ул. Грибоедова и ул. Ряжская до КНС 4а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33</w:t>
            </w:r>
          </w:p>
        </w:tc>
        <w:tc>
          <w:tcPr>
            <w:tcW w:w="2302" w:type="dxa"/>
          </w:tcPr>
          <w:p w:rsidR="005224CB" w:rsidRPr="00EE323D" w:rsidRDefault="005224CB" w:rsidP="005224CB">
            <w:pPr>
              <w:ind w:firstLine="0"/>
              <w:jc w:val="left"/>
              <w:rPr>
                <w:bCs/>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bCs/>
              </w:rPr>
            </w:pPr>
            <w:r w:rsidRPr="00EE323D">
              <w:t>коллектор №3 с дюкером через р. Упа</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500÷700 мм</w:t>
            </w:r>
          </w:p>
        </w:tc>
        <w:tc>
          <w:tcPr>
            <w:tcW w:w="2268" w:type="dxa"/>
          </w:tcPr>
          <w:p w:rsidR="005224CB" w:rsidRPr="00EE323D" w:rsidRDefault="005224CB" w:rsidP="005224CB">
            <w:pPr>
              <w:ind w:firstLine="0"/>
              <w:jc w:val="center"/>
            </w:pPr>
            <w:r w:rsidRPr="00EE323D">
              <w:t xml:space="preserve">Центральный  район г. Тула, от ул. Агеева до камеры переключения на ул. Дм. Ульянова и от ул. Дм. </w:t>
            </w:r>
            <w:r w:rsidRPr="00EE323D">
              <w:lastRenderedPageBreak/>
              <w:t>Ульянова до городских КОС</w:t>
            </w:r>
          </w:p>
        </w:tc>
        <w:tc>
          <w:tcPr>
            <w:tcW w:w="2410" w:type="dxa"/>
          </w:tcPr>
          <w:p w:rsidR="005224CB" w:rsidRPr="00EE323D" w:rsidRDefault="005224CB" w:rsidP="005224CB">
            <w:pPr>
              <w:ind w:firstLine="0"/>
              <w:jc w:val="center"/>
            </w:pPr>
            <w:r w:rsidRPr="00EE323D">
              <w:lastRenderedPageBreak/>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34</w:t>
            </w:r>
          </w:p>
        </w:tc>
        <w:tc>
          <w:tcPr>
            <w:tcW w:w="2302" w:type="dxa"/>
          </w:tcPr>
          <w:p w:rsidR="005224CB" w:rsidRPr="00EE323D" w:rsidRDefault="005224CB" w:rsidP="005224CB">
            <w:pPr>
              <w:ind w:firstLine="0"/>
              <w:jc w:val="left"/>
            </w:pPr>
            <w:r w:rsidRPr="00EE323D">
              <w:t>снижение удельного веса сетей, требующих замены</w:t>
            </w:r>
          </w:p>
        </w:tc>
        <w:tc>
          <w:tcPr>
            <w:tcW w:w="2126" w:type="dxa"/>
          </w:tcPr>
          <w:p w:rsidR="005224CB" w:rsidRPr="00EE323D" w:rsidRDefault="005224CB" w:rsidP="005224CB">
            <w:pPr>
              <w:ind w:firstLine="0"/>
              <w:jc w:val="cente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700 мм;</w:t>
            </w:r>
          </w:p>
          <w:p w:rsidR="005224CB" w:rsidRPr="00EE323D" w:rsidRDefault="005224CB" w:rsidP="005224CB">
            <w:pPr>
              <w:ind w:firstLine="0"/>
              <w:jc w:val="center"/>
            </w:pPr>
            <w:r w:rsidRPr="00EE323D">
              <w:t>протяженность 0,3 км</w:t>
            </w:r>
          </w:p>
        </w:tc>
        <w:tc>
          <w:tcPr>
            <w:tcW w:w="2268" w:type="dxa"/>
          </w:tcPr>
          <w:p w:rsidR="005224CB" w:rsidRPr="00EE323D" w:rsidRDefault="005224CB" w:rsidP="005224CB">
            <w:pPr>
              <w:ind w:firstLine="0"/>
              <w:jc w:val="center"/>
            </w:pPr>
            <w:r w:rsidRPr="00EE323D">
              <w:t>Центральный  район г. Тула, от колодца гасителя КНС №17 до коллектора №3</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35</w:t>
            </w:r>
          </w:p>
        </w:tc>
        <w:tc>
          <w:tcPr>
            <w:tcW w:w="2302" w:type="dxa"/>
          </w:tcPr>
          <w:p w:rsidR="005224CB" w:rsidRPr="00EE323D" w:rsidRDefault="005224CB" w:rsidP="005224CB">
            <w:pPr>
              <w:ind w:firstLine="0"/>
              <w:jc w:val="left"/>
              <w:rPr>
                <w:bCs/>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bCs/>
              </w:rPr>
            </w:pPr>
            <w:r w:rsidRPr="00EE323D">
              <w:t>коллектор №2</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300÷450 мм, протяженность 1,9 км</w:t>
            </w:r>
          </w:p>
        </w:tc>
        <w:tc>
          <w:tcPr>
            <w:tcW w:w="2268" w:type="dxa"/>
          </w:tcPr>
          <w:p w:rsidR="005224CB" w:rsidRPr="00EE323D" w:rsidRDefault="005224CB" w:rsidP="005224CB">
            <w:pPr>
              <w:ind w:firstLine="0"/>
              <w:jc w:val="center"/>
            </w:pPr>
            <w:r w:rsidRPr="00EE323D">
              <w:t>Центральный  район г. Тула, от ул. Костычева до Красноармейского пр, и далее до ул. Сойфера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36</w:t>
            </w:r>
          </w:p>
        </w:tc>
        <w:tc>
          <w:tcPr>
            <w:tcW w:w="2302" w:type="dxa"/>
          </w:tcPr>
          <w:p w:rsidR="005224CB" w:rsidRPr="00EE323D" w:rsidRDefault="005224CB" w:rsidP="005224CB">
            <w:pPr>
              <w:ind w:firstLine="0"/>
              <w:jc w:val="left"/>
              <w:rPr>
                <w:bCs/>
              </w:rPr>
            </w:pPr>
            <w:r w:rsidRPr="00EE323D">
              <w:t>обеспечение надежности водоотведения</w:t>
            </w:r>
          </w:p>
        </w:tc>
        <w:tc>
          <w:tcPr>
            <w:tcW w:w="2126" w:type="dxa"/>
          </w:tcPr>
          <w:p w:rsidR="005224CB" w:rsidRPr="00EE323D" w:rsidRDefault="005224CB" w:rsidP="005224CB">
            <w:pPr>
              <w:ind w:firstLine="0"/>
              <w:jc w:val="center"/>
              <w:rPr>
                <w:bCs/>
              </w:rPr>
            </w:pPr>
            <w:r w:rsidRPr="00EE323D">
              <w:t>разгрузочный коллектор</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800 мм;</w:t>
            </w:r>
          </w:p>
          <w:p w:rsidR="005224CB" w:rsidRPr="00EE323D" w:rsidRDefault="005224CB" w:rsidP="005224CB">
            <w:pPr>
              <w:ind w:firstLine="0"/>
              <w:jc w:val="center"/>
            </w:pPr>
            <w:r w:rsidRPr="00EE323D">
              <w:t>протяженность 1,0 км</w:t>
            </w:r>
          </w:p>
        </w:tc>
        <w:tc>
          <w:tcPr>
            <w:tcW w:w="2268" w:type="dxa"/>
          </w:tcPr>
          <w:p w:rsidR="005224CB" w:rsidRPr="00EE323D" w:rsidRDefault="005224CB" w:rsidP="005224CB">
            <w:pPr>
              <w:ind w:firstLine="0"/>
              <w:jc w:val="center"/>
            </w:pPr>
            <w:r w:rsidRPr="00EE323D">
              <w:t>Зареченский  район г. Тула, от ул. Калинина до КНС №3</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37</w:t>
            </w:r>
          </w:p>
        </w:tc>
        <w:tc>
          <w:tcPr>
            <w:tcW w:w="2302" w:type="dxa"/>
          </w:tcPr>
          <w:p w:rsidR="005224CB" w:rsidRPr="00EE323D" w:rsidRDefault="005224CB" w:rsidP="005224CB">
            <w:pPr>
              <w:ind w:firstLine="0"/>
              <w:jc w:val="left"/>
              <w:rPr>
                <w:bCs/>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bCs/>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300÷1000 мм;</w:t>
            </w:r>
          </w:p>
          <w:p w:rsidR="005224CB" w:rsidRPr="00EE323D" w:rsidRDefault="005224CB" w:rsidP="005224CB">
            <w:pPr>
              <w:ind w:firstLine="0"/>
              <w:jc w:val="center"/>
            </w:pPr>
            <w:r w:rsidRPr="00EE323D">
              <w:t>протяженность 2,5 км</w:t>
            </w:r>
          </w:p>
        </w:tc>
        <w:tc>
          <w:tcPr>
            <w:tcW w:w="2268" w:type="dxa"/>
          </w:tcPr>
          <w:p w:rsidR="005224CB" w:rsidRPr="00EE323D" w:rsidRDefault="005224CB" w:rsidP="005224CB">
            <w:pPr>
              <w:ind w:firstLine="0"/>
              <w:jc w:val="center"/>
            </w:pPr>
            <w:r w:rsidRPr="00EE323D">
              <w:t>Центральный  район г. Тула, по ул. Коминтерна от ул. Советская до КНС 7а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38</w:t>
            </w:r>
          </w:p>
        </w:tc>
        <w:tc>
          <w:tcPr>
            <w:tcW w:w="2302" w:type="dxa"/>
          </w:tcPr>
          <w:p w:rsidR="005224CB" w:rsidRPr="00EE323D" w:rsidRDefault="005224CB" w:rsidP="005224CB">
            <w:pPr>
              <w:ind w:firstLine="0"/>
              <w:jc w:val="left"/>
              <w:rPr>
                <w:bCs/>
              </w:rPr>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bCs/>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630 мм; протяженность 2,8 км</w:t>
            </w:r>
          </w:p>
        </w:tc>
        <w:tc>
          <w:tcPr>
            <w:tcW w:w="2268" w:type="dxa"/>
          </w:tcPr>
          <w:p w:rsidR="005224CB" w:rsidRPr="00EE323D" w:rsidRDefault="005224CB" w:rsidP="005224CB">
            <w:pPr>
              <w:ind w:firstLine="0"/>
              <w:jc w:val="center"/>
            </w:pPr>
            <w:r w:rsidRPr="00EE323D">
              <w:t>Привокзальный  район  г. Тула, по ул. Рогова до КНС №7а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39</w:t>
            </w:r>
          </w:p>
        </w:tc>
        <w:tc>
          <w:tcPr>
            <w:tcW w:w="2302" w:type="dxa"/>
          </w:tcPr>
          <w:p w:rsidR="005224CB" w:rsidRPr="00EE323D" w:rsidRDefault="005224CB" w:rsidP="005224CB">
            <w:pPr>
              <w:ind w:firstLine="0"/>
              <w:jc w:val="left"/>
            </w:pPr>
            <w:r w:rsidRPr="00EE323D">
              <w:t>снижение удельного веса сетей, требующих замены</w:t>
            </w:r>
          </w:p>
        </w:tc>
        <w:tc>
          <w:tcPr>
            <w:tcW w:w="2126" w:type="dxa"/>
          </w:tcPr>
          <w:p w:rsidR="005224CB" w:rsidRPr="00EE323D" w:rsidRDefault="005224CB" w:rsidP="005224CB">
            <w:pPr>
              <w:ind w:firstLine="0"/>
              <w:jc w:val="center"/>
              <w:rPr>
                <w:color w:val="000000"/>
              </w:rPr>
            </w:pPr>
            <w:r w:rsidRPr="00EE323D">
              <w:t>коллектор №12</w:t>
            </w:r>
          </w:p>
        </w:tc>
        <w:tc>
          <w:tcPr>
            <w:tcW w:w="2835" w:type="dxa"/>
          </w:tcPr>
          <w:p w:rsidR="005224CB" w:rsidRPr="00EE323D" w:rsidRDefault="005224CB" w:rsidP="005224CB">
            <w:pPr>
              <w:ind w:firstLine="0"/>
              <w:jc w:val="center"/>
            </w:pPr>
            <w:r w:rsidRPr="00EE323D">
              <w:t>демонтаж с перекладкой (2-я и 3-я очереди строительства)</w:t>
            </w:r>
          </w:p>
          <w:p w:rsidR="005224CB" w:rsidRPr="00EE323D" w:rsidRDefault="005224CB" w:rsidP="005224CB">
            <w:pPr>
              <w:ind w:firstLine="0"/>
              <w:jc w:val="center"/>
            </w:pPr>
          </w:p>
        </w:tc>
        <w:tc>
          <w:tcPr>
            <w:tcW w:w="2126" w:type="dxa"/>
          </w:tcPr>
          <w:p w:rsidR="005224CB" w:rsidRPr="00EE323D" w:rsidRDefault="005224CB" w:rsidP="005224CB">
            <w:pPr>
              <w:ind w:firstLine="0"/>
              <w:jc w:val="center"/>
            </w:pPr>
            <w:r w:rsidRPr="00EE323D">
              <w:t>диаметр 500÷630 мм; протяженность 3,6 км</w:t>
            </w:r>
          </w:p>
        </w:tc>
        <w:tc>
          <w:tcPr>
            <w:tcW w:w="2268" w:type="dxa"/>
          </w:tcPr>
          <w:p w:rsidR="005224CB" w:rsidRPr="00EE323D" w:rsidRDefault="005224CB" w:rsidP="005224CB">
            <w:pPr>
              <w:ind w:firstLine="0"/>
              <w:jc w:val="center"/>
            </w:pPr>
            <w:r w:rsidRPr="00EE323D">
              <w:t>Привокзальный  район г. Тула, от ул. Маршала Жукова до КНС №7а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40</w:t>
            </w:r>
          </w:p>
        </w:tc>
        <w:tc>
          <w:tcPr>
            <w:tcW w:w="2302" w:type="dxa"/>
          </w:tcPr>
          <w:p w:rsidR="005224CB" w:rsidRPr="00EE323D" w:rsidRDefault="005224CB" w:rsidP="005224CB">
            <w:pPr>
              <w:ind w:firstLine="0"/>
              <w:jc w:val="left"/>
              <w:rPr>
                <w:bCs/>
              </w:rPr>
            </w:pPr>
            <w:r w:rsidRPr="00EE323D">
              <w:t xml:space="preserve">снижение </w:t>
            </w:r>
            <w:r w:rsidRPr="00EE323D">
              <w:lastRenderedPageBreak/>
              <w:t>удельного веса сетей, требующих замены</w:t>
            </w:r>
          </w:p>
        </w:tc>
        <w:tc>
          <w:tcPr>
            <w:tcW w:w="2126" w:type="dxa"/>
          </w:tcPr>
          <w:p w:rsidR="005224CB" w:rsidRPr="00EE323D" w:rsidRDefault="005224CB" w:rsidP="005224CB">
            <w:pPr>
              <w:ind w:firstLine="0"/>
              <w:jc w:val="center"/>
              <w:rPr>
                <w:bCs/>
              </w:rPr>
            </w:pPr>
            <w:r w:rsidRPr="00EE323D">
              <w:lastRenderedPageBreak/>
              <w:t xml:space="preserve">коллектор </w:t>
            </w:r>
            <w:r w:rsidRPr="00EE323D">
              <w:lastRenderedPageBreak/>
              <w:t>«Балтика»</w:t>
            </w:r>
          </w:p>
        </w:tc>
        <w:tc>
          <w:tcPr>
            <w:tcW w:w="2835" w:type="dxa"/>
          </w:tcPr>
          <w:p w:rsidR="005224CB" w:rsidRPr="00EE323D" w:rsidRDefault="005224CB" w:rsidP="005224CB">
            <w:pPr>
              <w:ind w:firstLine="0"/>
              <w:jc w:val="center"/>
            </w:pPr>
            <w:r w:rsidRPr="00EE323D">
              <w:lastRenderedPageBreak/>
              <w:t>демонтаж с перекладкой</w:t>
            </w:r>
          </w:p>
        </w:tc>
        <w:tc>
          <w:tcPr>
            <w:tcW w:w="2126" w:type="dxa"/>
          </w:tcPr>
          <w:p w:rsidR="005224CB" w:rsidRPr="00EE323D" w:rsidRDefault="005224CB" w:rsidP="005224CB">
            <w:pPr>
              <w:ind w:firstLine="0"/>
              <w:jc w:val="center"/>
            </w:pPr>
            <w:r w:rsidRPr="00EE323D">
              <w:t>диаметр 500 мм;</w:t>
            </w:r>
          </w:p>
          <w:p w:rsidR="005224CB" w:rsidRPr="00EE323D" w:rsidRDefault="005224CB" w:rsidP="005224CB">
            <w:pPr>
              <w:ind w:firstLine="0"/>
              <w:jc w:val="center"/>
            </w:pPr>
            <w:r w:rsidRPr="00EE323D">
              <w:lastRenderedPageBreak/>
              <w:t>протяженность 0,6 км</w:t>
            </w:r>
          </w:p>
        </w:tc>
        <w:tc>
          <w:tcPr>
            <w:tcW w:w="2268" w:type="dxa"/>
          </w:tcPr>
          <w:p w:rsidR="005224CB" w:rsidRPr="00EE323D" w:rsidRDefault="005224CB" w:rsidP="005224CB">
            <w:pPr>
              <w:ind w:firstLine="0"/>
              <w:jc w:val="center"/>
            </w:pPr>
            <w:r w:rsidRPr="00EE323D">
              <w:lastRenderedPageBreak/>
              <w:t xml:space="preserve">Привокзальный  </w:t>
            </w:r>
            <w:r w:rsidRPr="00EE323D">
              <w:lastRenderedPageBreak/>
              <w:t>район г. Тула, от ул. Рогова до ул. Тихмянова</w:t>
            </w:r>
          </w:p>
        </w:tc>
        <w:tc>
          <w:tcPr>
            <w:tcW w:w="2410" w:type="dxa"/>
          </w:tcPr>
          <w:p w:rsidR="005224CB" w:rsidRPr="00EE323D" w:rsidRDefault="005224CB" w:rsidP="005224CB">
            <w:pPr>
              <w:ind w:firstLine="0"/>
              <w:jc w:val="center"/>
            </w:pPr>
            <w:r w:rsidRPr="00EE323D">
              <w:lastRenderedPageBreak/>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41</w:t>
            </w:r>
          </w:p>
        </w:tc>
        <w:tc>
          <w:tcPr>
            <w:tcW w:w="2302" w:type="dxa"/>
          </w:tcPr>
          <w:p w:rsidR="005224CB" w:rsidRPr="00EE323D" w:rsidRDefault="005224CB" w:rsidP="005224CB">
            <w:pPr>
              <w:ind w:firstLine="0"/>
              <w:jc w:val="left"/>
              <w:rPr>
                <w:bCs/>
              </w:rPr>
            </w:pPr>
            <w:r w:rsidRPr="00EE323D">
              <w:t>обеспечение надежности водоотведения</w:t>
            </w:r>
          </w:p>
        </w:tc>
        <w:tc>
          <w:tcPr>
            <w:tcW w:w="2126" w:type="dxa"/>
          </w:tcPr>
          <w:p w:rsidR="005224CB" w:rsidRPr="00EE323D" w:rsidRDefault="005224CB" w:rsidP="005224CB">
            <w:pPr>
              <w:ind w:firstLine="0"/>
              <w:jc w:val="center"/>
              <w:rPr>
                <w:bCs/>
              </w:rPr>
            </w:pPr>
            <w:r w:rsidRPr="00EE323D">
              <w:rPr>
                <w:color w:val="000000"/>
              </w:rPr>
              <w:t>напорный коллектор</w:t>
            </w:r>
            <w:r w:rsidRPr="00EE323D">
              <w:t xml:space="preserve"> с дюкером через р. Упа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630 мм; протяженность 0,42 км</w:t>
            </w:r>
          </w:p>
        </w:tc>
        <w:tc>
          <w:tcPr>
            <w:tcW w:w="2268" w:type="dxa"/>
          </w:tcPr>
          <w:p w:rsidR="005224CB" w:rsidRPr="00EE323D" w:rsidRDefault="005224CB" w:rsidP="005224CB">
            <w:pPr>
              <w:ind w:firstLine="0"/>
              <w:jc w:val="center"/>
            </w:pPr>
            <w:r w:rsidRPr="00EE323D">
              <w:t>от КНС №7а до ГКНС</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42</w:t>
            </w:r>
          </w:p>
        </w:tc>
        <w:tc>
          <w:tcPr>
            <w:tcW w:w="2302" w:type="dxa"/>
          </w:tcPr>
          <w:p w:rsidR="005224CB" w:rsidRPr="00EE323D" w:rsidRDefault="005224CB" w:rsidP="005224CB">
            <w:pPr>
              <w:ind w:firstLine="0"/>
              <w:jc w:val="left"/>
              <w:rPr>
                <w:bCs/>
              </w:rPr>
            </w:pPr>
            <w:r w:rsidRPr="00EE323D">
              <w:t>обеспечение централизованным водоотведением застройки Привокзального территориального округа, в частности жилого квартала Маслово</w:t>
            </w:r>
          </w:p>
        </w:tc>
        <w:tc>
          <w:tcPr>
            <w:tcW w:w="2126" w:type="dxa"/>
          </w:tcPr>
          <w:p w:rsidR="005224CB" w:rsidRPr="00EE323D" w:rsidRDefault="005224CB" w:rsidP="005224CB">
            <w:pPr>
              <w:ind w:firstLine="0"/>
              <w:jc w:val="center"/>
              <w:rPr>
                <w:bCs/>
              </w:rPr>
            </w:pPr>
            <w:r w:rsidRPr="00EE323D">
              <w:t>КНС «14 проезд»</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Привокзальный  район г. Тула, перекресток ул. Чмутова-ул. Тихмянова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43</w:t>
            </w:r>
          </w:p>
        </w:tc>
        <w:tc>
          <w:tcPr>
            <w:tcW w:w="2302" w:type="dxa"/>
          </w:tcPr>
          <w:p w:rsidR="005224CB" w:rsidRPr="00EE323D" w:rsidRDefault="005224CB" w:rsidP="005224CB">
            <w:pPr>
              <w:ind w:firstLine="0"/>
              <w:jc w:val="left"/>
              <w:rPr>
                <w:bCs/>
              </w:rPr>
            </w:pPr>
            <w:r w:rsidRPr="00EE323D">
              <w:t>Обеспечение  централизованным водоотведением  не канализованной застройки п. Хомяково</w:t>
            </w:r>
          </w:p>
        </w:tc>
        <w:tc>
          <w:tcPr>
            <w:tcW w:w="2126" w:type="dxa"/>
          </w:tcPr>
          <w:p w:rsidR="005224CB" w:rsidRPr="00EE323D" w:rsidRDefault="005224CB" w:rsidP="005224CB">
            <w:pPr>
              <w:ind w:firstLine="0"/>
              <w:jc w:val="center"/>
              <w:rPr>
                <w:bCs/>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диаметр 315 мм;</w:t>
            </w:r>
          </w:p>
          <w:p w:rsidR="005224CB" w:rsidRPr="00EE323D" w:rsidRDefault="005224CB" w:rsidP="005224CB">
            <w:pPr>
              <w:ind w:firstLine="0"/>
              <w:jc w:val="center"/>
            </w:pPr>
            <w:r w:rsidRPr="00EE323D">
              <w:t>протяженность 0,68 км</w:t>
            </w:r>
          </w:p>
        </w:tc>
        <w:tc>
          <w:tcPr>
            <w:tcW w:w="2268" w:type="dxa"/>
          </w:tcPr>
          <w:p w:rsidR="005224CB" w:rsidRPr="00EE323D" w:rsidRDefault="005224CB" w:rsidP="005224CB">
            <w:pPr>
              <w:ind w:firstLine="0"/>
              <w:jc w:val="center"/>
            </w:pPr>
            <w:r w:rsidRPr="00EE323D">
              <w:t>Зареченский  район г. Тула, п. Хомяково, по ул. Березовская до коллектора по ул. Хомяковская</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44</w:t>
            </w:r>
          </w:p>
        </w:tc>
        <w:tc>
          <w:tcPr>
            <w:tcW w:w="2302" w:type="dxa"/>
          </w:tcPr>
          <w:p w:rsidR="005224CB" w:rsidRPr="00EE323D" w:rsidRDefault="005224CB" w:rsidP="005224CB">
            <w:pPr>
              <w:ind w:firstLine="0"/>
              <w:jc w:val="left"/>
              <w:rPr>
                <w:bCs/>
              </w:rPr>
            </w:pPr>
            <w:r w:rsidRPr="00EE323D">
              <w:t>обеспечение централизованным водоотведением существующей индивидуальной застройки</w:t>
            </w:r>
          </w:p>
        </w:tc>
        <w:tc>
          <w:tcPr>
            <w:tcW w:w="2126" w:type="dxa"/>
          </w:tcPr>
          <w:p w:rsidR="005224CB" w:rsidRPr="00EE323D" w:rsidRDefault="005224CB" w:rsidP="005224CB">
            <w:pPr>
              <w:ind w:firstLine="0"/>
              <w:jc w:val="center"/>
              <w:rPr>
                <w:bCs/>
              </w:rPr>
            </w:pPr>
            <w:r w:rsidRPr="00EE323D">
              <w:rPr>
                <w:bCs/>
              </w:rPr>
              <w:t>КНС</w:t>
            </w:r>
            <w:r w:rsidRPr="00EE323D">
              <w:t xml:space="preserve"> с напорным коллектором до коллектора по ул. Судейского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 диаметр коллектора 2х250 мм</w:t>
            </w:r>
          </w:p>
        </w:tc>
        <w:tc>
          <w:tcPr>
            <w:tcW w:w="2268" w:type="dxa"/>
          </w:tcPr>
          <w:p w:rsidR="005224CB" w:rsidRPr="00EE323D" w:rsidRDefault="005224CB" w:rsidP="005224CB">
            <w:pPr>
              <w:ind w:firstLine="0"/>
              <w:jc w:val="center"/>
            </w:pPr>
            <w:r w:rsidRPr="00EE323D">
              <w:t>Зареченский  район г. Тула, ул. Фруктовая</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45</w:t>
            </w:r>
          </w:p>
        </w:tc>
        <w:tc>
          <w:tcPr>
            <w:tcW w:w="2302" w:type="dxa"/>
          </w:tcPr>
          <w:p w:rsidR="005224CB" w:rsidRPr="00EE323D" w:rsidRDefault="005224CB" w:rsidP="005224CB">
            <w:pPr>
              <w:ind w:firstLine="0"/>
              <w:jc w:val="left"/>
              <w:rPr>
                <w:bCs/>
              </w:rPr>
            </w:pPr>
            <w:r w:rsidRPr="00EE323D">
              <w:t xml:space="preserve">обеспечение централизованным водоотведением существующей </w:t>
            </w:r>
            <w:r w:rsidRPr="00EE323D">
              <w:lastRenderedPageBreak/>
              <w:t>индивидуальной застройки пос. Октябрьский</w:t>
            </w:r>
          </w:p>
        </w:tc>
        <w:tc>
          <w:tcPr>
            <w:tcW w:w="2126" w:type="dxa"/>
          </w:tcPr>
          <w:p w:rsidR="005224CB" w:rsidRPr="00EE323D" w:rsidRDefault="005224CB" w:rsidP="005224CB">
            <w:pPr>
              <w:ind w:firstLine="0"/>
              <w:jc w:val="center"/>
              <w:rPr>
                <w:bCs/>
              </w:rPr>
            </w:pPr>
            <w:r w:rsidRPr="00EE323D">
              <w:rPr>
                <w:bCs/>
              </w:rPr>
              <w:lastRenderedPageBreak/>
              <w:t>КНС</w:t>
            </w:r>
            <w:r w:rsidRPr="00EE323D">
              <w:t xml:space="preserve"> с напорным коллектором до коллектора по ул. Судейского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 xml:space="preserve">производительность по проекту;  диаметр коллектора 2х250 </w:t>
            </w:r>
            <w:r w:rsidRPr="00EE323D">
              <w:lastRenderedPageBreak/>
              <w:t>мм</w:t>
            </w:r>
          </w:p>
        </w:tc>
        <w:tc>
          <w:tcPr>
            <w:tcW w:w="2268" w:type="dxa"/>
          </w:tcPr>
          <w:p w:rsidR="005224CB" w:rsidRPr="00EE323D" w:rsidRDefault="005224CB" w:rsidP="005224CB">
            <w:pPr>
              <w:ind w:firstLine="0"/>
              <w:jc w:val="center"/>
            </w:pPr>
            <w:r w:rsidRPr="00EE323D">
              <w:lastRenderedPageBreak/>
              <w:t>Зареченский  район г. Тула, пос. Октябрьский (ул. Карпова)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46</w:t>
            </w:r>
          </w:p>
        </w:tc>
        <w:tc>
          <w:tcPr>
            <w:tcW w:w="2302" w:type="dxa"/>
          </w:tcPr>
          <w:p w:rsidR="005224CB" w:rsidRPr="00EE323D" w:rsidRDefault="005224CB" w:rsidP="005224CB">
            <w:pPr>
              <w:ind w:firstLine="0"/>
              <w:jc w:val="left"/>
              <w:rPr>
                <w:bCs/>
              </w:rPr>
            </w:pPr>
            <w:r w:rsidRPr="00EE323D">
              <w:t>прием стоков от проектируемого жилого района индивидуальной застройки Глухие Поляны</w:t>
            </w:r>
          </w:p>
        </w:tc>
        <w:tc>
          <w:tcPr>
            <w:tcW w:w="2126" w:type="dxa"/>
          </w:tcPr>
          <w:p w:rsidR="005224CB" w:rsidRPr="00EE323D" w:rsidRDefault="005224CB" w:rsidP="005224CB">
            <w:pPr>
              <w:ind w:firstLine="0"/>
              <w:jc w:val="center"/>
              <w:rPr>
                <w:bCs/>
              </w:rPr>
            </w:pPr>
            <w:r w:rsidRPr="00EE323D">
              <w:rPr>
                <w:color w:val="000000"/>
              </w:rPr>
              <w:t>с</w:t>
            </w:r>
            <w:r w:rsidRPr="00EE323D">
              <w:t>амотечный коллектор</w:t>
            </w:r>
          </w:p>
        </w:tc>
        <w:tc>
          <w:tcPr>
            <w:tcW w:w="2835" w:type="dxa"/>
          </w:tcPr>
          <w:p w:rsidR="005224CB" w:rsidRPr="00EE323D" w:rsidRDefault="005224CB" w:rsidP="005224CB">
            <w:pPr>
              <w:ind w:firstLine="0"/>
              <w:jc w:val="center"/>
            </w:pPr>
            <w:r w:rsidRPr="00EE323D">
              <w:t>демонтаж с перекладкой</w:t>
            </w:r>
          </w:p>
        </w:tc>
        <w:tc>
          <w:tcPr>
            <w:tcW w:w="2126" w:type="dxa"/>
          </w:tcPr>
          <w:p w:rsidR="005224CB" w:rsidRPr="00EE323D" w:rsidRDefault="005224CB" w:rsidP="005224CB">
            <w:pPr>
              <w:ind w:firstLine="0"/>
              <w:jc w:val="center"/>
            </w:pPr>
            <w:r w:rsidRPr="00EE323D">
              <w:t>диаметр 630 мм</w:t>
            </w:r>
          </w:p>
        </w:tc>
        <w:tc>
          <w:tcPr>
            <w:tcW w:w="2268" w:type="dxa"/>
          </w:tcPr>
          <w:p w:rsidR="005224CB" w:rsidRPr="00EE323D" w:rsidRDefault="005224CB" w:rsidP="005224CB">
            <w:pPr>
              <w:ind w:firstLine="0"/>
              <w:jc w:val="center"/>
            </w:pPr>
            <w:r w:rsidRPr="00EE323D">
              <w:t>Пролетарский  район г. Тула, ул. Волкова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47</w:t>
            </w:r>
          </w:p>
        </w:tc>
        <w:tc>
          <w:tcPr>
            <w:tcW w:w="2302" w:type="dxa"/>
          </w:tcPr>
          <w:p w:rsidR="005224CB" w:rsidRPr="00FD684B" w:rsidRDefault="005224CB" w:rsidP="005224CB">
            <w:pPr>
              <w:ind w:firstLine="0"/>
              <w:jc w:val="left"/>
              <w:rPr>
                <w:bCs/>
              </w:rPr>
            </w:pPr>
            <w:r w:rsidRPr="00FD684B">
              <w:t>передача сточных вод от проектируемых площадок индивидуальной застройки «Глухие Поляны» в централизованную систему водоотведения г. Тула</w:t>
            </w:r>
          </w:p>
        </w:tc>
        <w:tc>
          <w:tcPr>
            <w:tcW w:w="2126" w:type="dxa"/>
          </w:tcPr>
          <w:p w:rsidR="005224CB" w:rsidRPr="00FD684B" w:rsidRDefault="005224CB" w:rsidP="005224CB">
            <w:pPr>
              <w:ind w:firstLine="0"/>
              <w:jc w:val="center"/>
              <w:rPr>
                <w:bCs/>
              </w:rPr>
            </w:pPr>
            <w:r w:rsidRPr="00FD684B">
              <w:t>КНС «Глухие Поляны» с напорным коллектором (2 ед.)</w:t>
            </w:r>
          </w:p>
        </w:tc>
        <w:tc>
          <w:tcPr>
            <w:tcW w:w="2835" w:type="dxa"/>
          </w:tcPr>
          <w:p w:rsidR="005224CB" w:rsidRPr="00FD684B" w:rsidRDefault="005224CB" w:rsidP="005224CB">
            <w:pPr>
              <w:ind w:firstLine="0"/>
              <w:jc w:val="center"/>
            </w:pPr>
            <w:r w:rsidRPr="00FD684B">
              <w:t>строительство</w:t>
            </w:r>
          </w:p>
        </w:tc>
        <w:tc>
          <w:tcPr>
            <w:tcW w:w="2126" w:type="dxa"/>
          </w:tcPr>
          <w:p w:rsidR="005224CB" w:rsidRPr="00FD684B" w:rsidRDefault="005224CB" w:rsidP="005224CB">
            <w:pPr>
              <w:ind w:firstLine="0"/>
              <w:jc w:val="center"/>
            </w:pPr>
            <w:r w:rsidRPr="00FD684B">
              <w:t>производительность по проекту</w:t>
            </w:r>
          </w:p>
        </w:tc>
        <w:tc>
          <w:tcPr>
            <w:tcW w:w="2268" w:type="dxa"/>
          </w:tcPr>
          <w:p w:rsidR="005224CB" w:rsidRPr="00FD684B" w:rsidRDefault="005224CB" w:rsidP="005224CB">
            <w:pPr>
              <w:ind w:firstLine="0"/>
              <w:jc w:val="center"/>
            </w:pPr>
            <w:r w:rsidRPr="00FD684B">
              <w:t>Пролетарский  район г. Тула, Глухие Поляны</w:t>
            </w:r>
          </w:p>
        </w:tc>
        <w:tc>
          <w:tcPr>
            <w:tcW w:w="2410" w:type="dxa"/>
          </w:tcPr>
          <w:p w:rsidR="005224CB" w:rsidRPr="00FD684B" w:rsidRDefault="005224CB" w:rsidP="005224CB">
            <w:pPr>
              <w:ind w:firstLine="0"/>
              <w:jc w:val="center"/>
            </w:pPr>
            <w:r w:rsidRPr="00FD684B">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48</w:t>
            </w:r>
          </w:p>
        </w:tc>
        <w:tc>
          <w:tcPr>
            <w:tcW w:w="2302" w:type="dxa"/>
          </w:tcPr>
          <w:p w:rsidR="005224CB" w:rsidRPr="00EE323D" w:rsidRDefault="005224CB" w:rsidP="005224CB">
            <w:pPr>
              <w:ind w:firstLine="0"/>
              <w:jc w:val="left"/>
              <w:rPr>
                <w:bCs/>
              </w:rPr>
            </w:pPr>
            <w:r w:rsidRPr="00EE323D">
              <w:t>обеспечение надежности водоотведения, снижение потребления энергоресурсов</w:t>
            </w:r>
          </w:p>
        </w:tc>
        <w:tc>
          <w:tcPr>
            <w:tcW w:w="2126" w:type="dxa"/>
          </w:tcPr>
          <w:p w:rsidR="005224CB" w:rsidRPr="00EE323D" w:rsidRDefault="005224CB" w:rsidP="005224CB">
            <w:pPr>
              <w:ind w:firstLine="0"/>
              <w:jc w:val="center"/>
              <w:rPr>
                <w:bCs/>
              </w:rPr>
            </w:pPr>
            <w:r w:rsidRPr="00EE323D">
              <w:t>КНС №№ 4а; 5; 14; 10</w:t>
            </w:r>
          </w:p>
        </w:tc>
        <w:tc>
          <w:tcPr>
            <w:tcW w:w="2835" w:type="dxa"/>
          </w:tcPr>
          <w:p w:rsidR="005224CB" w:rsidRPr="00EE323D" w:rsidRDefault="005224CB" w:rsidP="005224CB">
            <w:pPr>
              <w:ind w:firstLine="0"/>
              <w:jc w:val="center"/>
            </w:pPr>
            <w:r w:rsidRPr="00EE323D">
              <w:t>реконструкция и модернизация</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г. Тула</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49</w:t>
            </w:r>
          </w:p>
        </w:tc>
        <w:tc>
          <w:tcPr>
            <w:tcW w:w="2302" w:type="dxa"/>
          </w:tcPr>
          <w:p w:rsidR="005224CB" w:rsidRPr="00EE323D" w:rsidRDefault="005224CB" w:rsidP="005224CB">
            <w:pPr>
              <w:ind w:firstLine="0"/>
              <w:jc w:val="left"/>
            </w:pPr>
            <w:r w:rsidRPr="00EE323D">
              <w:t xml:space="preserve">передача сточных вод микрорайона «Петровский квартал» в централизованную систему </w:t>
            </w:r>
            <w:r w:rsidRPr="00EE323D">
              <w:lastRenderedPageBreak/>
              <w:t>водоотведения г. Тула</w:t>
            </w:r>
          </w:p>
        </w:tc>
        <w:tc>
          <w:tcPr>
            <w:tcW w:w="2126" w:type="dxa"/>
          </w:tcPr>
          <w:p w:rsidR="005224CB" w:rsidRPr="00EE323D" w:rsidRDefault="005224CB" w:rsidP="005224CB">
            <w:pPr>
              <w:ind w:firstLine="0"/>
              <w:jc w:val="center"/>
            </w:pPr>
            <w:r w:rsidRPr="00EE323D">
              <w:lastRenderedPageBreak/>
              <w:t xml:space="preserve">КНС жилого квартала «Петровский» с напорным коллектором до коллектора </w:t>
            </w:r>
            <w:r w:rsidRPr="00EE323D">
              <w:lastRenderedPageBreak/>
              <w:t>«Балтика»</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50</w:t>
            </w:r>
          </w:p>
        </w:tc>
        <w:tc>
          <w:tcPr>
            <w:tcW w:w="2302" w:type="dxa"/>
          </w:tcPr>
          <w:p w:rsidR="005224CB" w:rsidRPr="00EE323D" w:rsidRDefault="005224CB" w:rsidP="005224CB">
            <w:pPr>
              <w:ind w:firstLine="0"/>
              <w:jc w:val="left"/>
            </w:pPr>
            <w:r w:rsidRPr="00EE323D">
              <w:t>передача сточных вод жилого квартала «Маслово» в централизованную систему водоотведения г. Тула</w:t>
            </w:r>
          </w:p>
        </w:tc>
        <w:tc>
          <w:tcPr>
            <w:tcW w:w="2126" w:type="dxa"/>
          </w:tcPr>
          <w:p w:rsidR="005224CB" w:rsidRPr="00EE323D" w:rsidRDefault="005224CB" w:rsidP="005224CB">
            <w:pPr>
              <w:ind w:firstLine="0"/>
              <w:jc w:val="center"/>
            </w:pPr>
            <w:r w:rsidRPr="00EE323D">
              <w:t>КНС жилого квартала «Маслово» с напорным коллектором до КНС «14 проезд»</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51</w:t>
            </w:r>
          </w:p>
        </w:tc>
        <w:tc>
          <w:tcPr>
            <w:tcW w:w="2302" w:type="dxa"/>
          </w:tcPr>
          <w:p w:rsidR="005224CB" w:rsidRPr="00EE323D" w:rsidRDefault="005224CB" w:rsidP="005224CB">
            <w:pPr>
              <w:ind w:firstLine="0"/>
              <w:jc w:val="left"/>
            </w:pPr>
            <w:r w:rsidRPr="00EE323D">
              <w:t>передача сточных вод жилого квартала «Зеленстрой» в централизованную систему водоотведения г. Тула</w:t>
            </w:r>
          </w:p>
        </w:tc>
        <w:tc>
          <w:tcPr>
            <w:tcW w:w="2126" w:type="dxa"/>
          </w:tcPr>
          <w:p w:rsidR="005224CB" w:rsidRPr="00EE323D" w:rsidRDefault="005224CB" w:rsidP="005224CB">
            <w:pPr>
              <w:ind w:firstLine="0"/>
              <w:jc w:val="center"/>
            </w:pPr>
            <w:r w:rsidRPr="00EE323D">
              <w:t>КНС жилого квартала «Зеленстрой» с напорным коллектором до колодца-гасителя на самотечном коллекторе по ул. Генерала Маргелова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52</w:t>
            </w:r>
          </w:p>
        </w:tc>
        <w:tc>
          <w:tcPr>
            <w:tcW w:w="2302" w:type="dxa"/>
          </w:tcPr>
          <w:p w:rsidR="005224CB" w:rsidRPr="00EE323D" w:rsidRDefault="005224CB" w:rsidP="005224CB">
            <w:pPr>
              <w:ind w:firstLine="0"/>
              <w:jc w:val="left"/>
            </w:pPr>
            <w:r w:rsidRPr="00EE323D">
              <w:t>передача сточных вод 1-го Юго-Восточного микрорайона в централизованную систему водоотведения г. Тула</w:t>
            </w:r>
          </w:p>
        </w:tc>
        <w:tc>
          <w:tcPr>
            <w:tcW w:w="2126" w:type="dxa"/>
          </w:tcPr>
          <w:p w:rsidR="005224CB" w:rsidRPr="00EE323D" w:rsidRDefault="005224CB" w:rsidP="005224CB">
            <w:pPr>
              <w:ind w:firstLine="0"/>
              <w:jc w:val="center"/>
            </w:pPr>
            <w:r w:rsidRPr="00EE323D">
              <w:t>КНС 1-го Юго-Восточного микрорайона с напорным коллектором до проектируемой КНС (дублер КНС №2а)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Центральный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53</w:t>
            </w:r>
          </w:p>
        </w:tc>
        <w:tc>
          <w:tcPr>
            <w:tcW w:w="2302" w:type="dxa"/>
          </w:tcPr>
          <w:p w:rsidR="005224CB" w:rsidRPr="00EE323D" w:rsidRDefault="005224CB" w:rsidP="005224CB">
            <w:pPr>
              <w:ind w:firstLine="0"/>
              <w:jc w:val="left"/>
            </w:pPr>
            <w:r w:rsidRPr="00EE323D">
              <w:t xml:space="preserve">передача сточных вод жилого квартала «Левобережный» </w:t>
            </w:r>
            <w:r w:rsidRPr="00EE323D">
              <w:lastRenderedPageBreak/>
              <w:t>(Малевка, Осиная Гора) в централизованную систему водоотведения г. Тула</w:t>
            </w:r>
          </w:p>
        </w:tc>
        <w:tc>
          <w:tcPr>
            <w:tcW w:w="2126" w:type="dxa"/>
          </w:tcPr>
          <w:p w:rsidR="005224CB" w:rsidRPr="00EE323D" w:rsidRDefault="005224CB" w:rsidP="005224CB">
            <w:pPr>
              <w:ind w:firstLine="0"/>
              <w:jc w:val="center"/>
            </w:pPr>
            <w:r w:rsidRPr="00EE323D">
              <w:lastRenderedPageBreak/>
              <w:t xml:space="preserve">КНС жилого квартала «Левобережный» (Осиновая Гора), </w:t>
            </w:r>
            <w:r w:rsidRPr="00EE323D">
              <w:lastRenderedPageBreak/>
              <w:t>с напорным коллектором до колодца-гасителя на коллекторе №20</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54</w:t>
            </w:r>
          </w:p>
        </w:tc>
        <w:tc>
          <w:tcPr>
            <w:tcW w:w="2302" w:type="dxa"/>
          </w:tcPr>
          <w:p w:rsidR="005224CB" w:rsidRPr="00EE323D" w:rsidRDefault="005224CB" w:rsidP="005224CB">
            <w:pPr>
              <w:ind w:firstLine="0"/>
              <w:jc w:val="left"/>
            </w:pPr>
            <w:r w:rsidRPr="00EE323D">
              <w:t>передача сточных вод жилого квартала «Времена Года» в централизованную систему водоотведения г. Тула</w:t>
            </w:r>
          </w:p>
        </w:tc>
        <w:tc>
          <w:tcPr>
            <w:tcW w:w="2126" w:type="dxa"/>
          </w:tcPr>
          <w:p w:rsidR="005224CB" w:rsidRPr="00EE323D" w:rsidRDefault="005224CB" w:rsidP="005224CB">
            <w:pPr>
              <w:ind w:firstLine="0"/>
              <w:jc w:val="center"/>
            </w:pPr>
            <w:r w:rsidRPr="00EE323D">
              <w:t>КНС жилого квартала «Времена Года» (Осиновая Гора) с напорным коллектором до проектируемой КНС (дублер КНС №2а)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Центральный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55</w:t>
            </w:r>
          </w:p>
        </w:tc>
        <w:tc>
          <w:tcPr>
            <w:tcW w:w="2302" w:type="dxa"/>
          </w:tcPr>
          <w:p w:rsidR="005224CB" w:rsidRPr="00FD684B" w:rsidRDefault="005224CB" w:rsidP="005224CB">
            <w:pPr>
              <w:ind w:firstLine="0"/>
              <w:jc w:val="left"/>
            </w:pPr>
            <w:r w:rsidRPr="00FD684B">
              <w:t>передача сточных вод жилых районов «Прудное» и «Новая Тула» на ЛОС «Новая Тула»</w:t>
            </w:r>
          </w:p>
        </w:tc>
        <w:tc>
          <w:tcPr>
            <w:tcW w:w="2126" w:type="dxa"/>
          </w:tcPr>
          <w:p w:rsidR="005224CB" w:rsidRPr="00FD684B" w:rsidRDefault="005224CB" w:rsidP="005224CB">
            <w:pPr>
              <w:ind w:firstLine="0"/>
              <w:jc w:val="center"/>
            </w:pPr>
            <w:r w:rsidRPr="00FD684B">
              <w:t>КНС жилых районов «Прудное» и «Новая Тула» (4 ед) с напорным коллектором</w:t>
            </w:r>
          </w:p>
        </w:tc>
        <w:tc>
          <w:tcPr>
            <w:tcW w:w="2835" w:type="dxa"/>
          </w:tcPr>
          <w:p w:rsidR="005224CB" w:rsidRPr="00FD684B" w:rsidRDefault="005224CB" w:rsidP="005224CB">
            <w:pPr>
              <w:ind w:firstLine="0"/>
              <w:jc w:val="center"/>
            </w:pPr>
            <w:r w:rsidRPr="00FD684B">
              <w:t>строительство</w:t>
            </w:r>
          </w:p>
        </w:tc>
        <w:tc>
          <w:tcPr>
            <w:tcW w:w="2126" w:type="dxa"/>
          </w:tcPr>
          <w:p w:rsidR="005224CB" w:rsidRPr="00FD684B" w:rsidRDefault="005224CB" w:rsidP="005224CB">
            <w:pPr>
              <w:ind w:firstLine="0"/>
              <w:jc w:val="center"/>
            </w:pPr>
            <w:r w:rsidRPr="00FD684B">
              <w:t>производительность по проекту</w:t>
            </w:r>
          </w:p>
        </w:tc>
        <w:tc>
          <w:tcPr>
            <w:tcW w:w="2268" w:type="dxa"/>
          </w:tcPr>
          <w:p w:rsidR="005224CB" w:rsidRPr="00FD684B" w:rsidRDefault="005224CB" w:rsidP="005224CB">
            <w:pPr>
              <w:ind w:firstLine="0"/>
              <w:jc w:val="center"/>
            </w:pPr>
            <w:r w:rsidRPr="00FD684B">
              <w:t>Привокзальный территориальный округ</w:t>
            </w:r>
          </w:p>
        </w:tc>
        <w:tc>
          <w:tcPr>
            <w:tcW w:w="2410" w:type="dxa"/>
          </w:tcPr>
          <w:p w:rsidR="005224CB" w:rsidRPr="00FD684B" w:rsidRDefault="005224CB" w:rsidP="005224CB">
            <w:pPr>
              <w:ind w:firstLine="0"/>
              <w:jc w:val="center"/>
            </w:pPr>
            <w:r w:rsidRPr="00FD684B">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56</w:t>
            </w:r>
          </w:p>
        </w:tc>
        <w:tc>
          <w:tcPr>
            <w:tcW w:w="2302" w:type="dxa"/>
          </w:tcPr>
          <w:p w:rsidR="005224CB" w:rsidRPr="00EE323D" w:rsidRDefault="005224CB" w:rsidP="005224CB">
            <w:pPr>
              <w:ind w:firstLine="0"/>
              <w:jc w:val="left"/>
            </w:pPr>
            <w:r w:rsidRPr="00EE323D">
              <w:t>передача сточных вод жилого  района, расположенного западнее п. Михалково, в  централизованную систему водоотведения г. Тула</w:t>
            </w:r>
          </w:p>
        </w:tc>
        <w:tc>
          <w:tcPr>
            <w:tcW w:w="2126" w:type="dxa"/>
          </w:tcPr>
          <w:p w:rsidR="005224CB" w:rsidRPr="00EE323D" w:rsidRDefault="005224CB" w:rsidP="005224CB">
            <w:pPr>
              <w:ind w:firstLine="0"/>
              <w:jc w:val="center"/>
            </w:pPr>
            <w:r w:rsidRPr="00EE323D">
              <w:t>КНС жилого района, расположенного западнее п. Михалково с напорным коллектором до колодца-гасителя на коллекторе «Балтика»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57</w:t>
            </w:r>
          </w:p>
        </w:tc>
        <w:tc>
          <w:tcPr>
            <w:tcW w:w="2302" w:type="dxa"/>
          </w:tcPr>
          <w:p w:rsidR="005224CB" w:rsidRPr="00EE323D" w:rsidRDefault="005224CB" w:rsidP="005224CB">
            <w:pPr>
              <w:ind w:firstLine="0"/>
              <w:jc w:val="left"/>
            </w:pPr>
            <w:r w:rsidRPr="00EE323D">
              <w:t xml:space="preserve">передача сточных </w:t>
            </w:r>
            <w:r w:rsidRPr="00EE323D">
              <w:lastRenderedPageBreak/>
              <w:t>вод жилого  района «Рублево-Медвенский» на ЛОС жилого  района «Молодежный»</w:t>
            </w:r>
          </w:p>
        </w:tc>
        <w:tc>
          <w:tcPr>
            <w:tcW w:w="2126" w:type="dxa"/>
          </w:tcPr>
          <w:p w:rsidR="005224CB" w:rsidRPr="00EE323D" w:rsidRDefault="005224CB" w:rsidP="005224CB">
            <w:pPr>
              <w:ind w:firstLine="0"/>
              <w:jc w:val="center"/>
            </w:pPr>
            <w:r w:rsidRPr="00EE323D">
              <w:lastRenderedPageBreak/>
              <w:t xml:space="preserve">КНС жилого </w:t>
            </w:r>
            <w:r w:rsidRPr="00EE323D">
              <w:lastRenderedPageBreak/>
              <w:t xml:space="preserve">района индивидуальной застройки «Рублево-Медвенский» с напорным коллектором до ЛОС </w:t>
            </w:r>
            <w:r>
              <w:t xml:space="preserve"> жилого </w:t>
            </w:r>
            <w:r w:rsidRPr="00EE323D">
              <w:t>района «Молодежный»</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pPr>
            <w:r w:rsidRPr="00EE323D">
              <w:t>производительнос</w:t>
            </w:r>
            <w:r w:rsidRPr="00EE323D">
              <w:lastRenderedPageBreak/>
              <w:t>ть по проекту</w:t>
            </w:r>
          </w:p>
        </w:tc>
        <w:tc>
          <w:tcPr>
            <w:tcW w:w="2268" w:type="dxa"/>
          </w:tcPr>
          <w:p w:rsidR="005224CB" w:rsidRPr="00EE323D" w:rsidRDefault="005224CB" w:rsidP="005224CB">
            <w:pPr>
              <w:ind w:firstLine="0"/>
              <w:jc w:val="center"/>
            </w:pPr>
            <w:r w:rsidRPr="00EE323D">
              <w:lastRenderedPageBreak/>
              <w:t xml:space="preserve">Пролетарский </w:t>
            </w:r>
            <w:r w:rsidRPr="00EE323D">
              <w:lastRenderedPageBreak/>
              <w:t>территориальный округ</w:t>
            </w:r>
          </w:p>
        </w:tc>
        <w:tc>
          <w:tcPr>
            <w:tcW w:w="2410" w:type="dxa"/>
          </w:tcPr>
          <w:p w:rsidR="005224CB" w:rsidRPr="00EE323D" w:rsidRDefault="005224CB" w:rsidP="005224CB">
            <w:pPr>
              <w:ind w:firstLine="0"/>
              <w:jc w:val="center"/>
            </w:pPr>
            <w:r w:rsidRPr="00EE323D">
              <w:lastRenderedPageBreak/>
              <w:t>первый этап</w:t>
            </w:r>
          </w:p>
        </w:tc>
      </w:tr>
      <w:tr w:rsidR="005224CB" w:rsidRPr="00EE323D" w:rsidTr="0031028D">
        <w:tc>
          <w:tcPr>
            <w:tcW w:w="14601" w:type="dxa"/>
            <w:gridSpan w:val="7"/>
          </w:tcPr>
          <w:p w:rsidR="005224CB" w:rsidRPr="00EE323D" w:rsidRDefault="005224CB" w:rsidP="005224CB">
            <w:pPr>
              <w:ind w:firstLine="0"/>
              <w:jc w:val="left"/>
            </w:pPr>
            <w:r>
              <w:rPr>
                <w:b/>
              </w:rPr>
              <w:lastRenderedPageBreak/>
              <w:t>Т</w:t>
            </w:r>
            <w:r w:rsidRPr="00EE323D">
              <w:rPr>
                <w:b/>
              </w:rPr>
              <w:t>ерритория присоединенного Ленинского муниципального района</w:t>
            </w:r>
          </w:p>
        </w:tc>
      </w:tr>
      <w:tr w:rsidR="005224CB" w:rsidRPr="00EE323D" w:rsidTr="00B741F5">
        <w:tc>
          <w:tcPr>
            <w:tcW w:w="534" w:type="dxa"/>
          </w:tcPr>
          <w:p w:rsidR="005224CB" w:rsidRPr="00EE323D" w:rsidRDefault="00977E2B" w:rsidP="005224CB">
            <w:pPr>
              <w:ind w:firstLine="0"/>
              <w:contextualSpacing/>
              <w:jc w:val="center"/>
              <w:rPr>
                <w:bCs/>
              </w:rPr>
            </w:pPr>
            <w:r>
              <w:rPr>
                <w:bCs/>
              </w:rPr>
              <w:t>1</w:t>
            </w:r>
          </w:p>
        </w:tc>
        <w:tc>
          <w:tcPr>
            <w:tcW w:w="2302" w:type="dxa"/>
          </w:tcPr>
          <w:p w:rsidR="005224CB" w:rsidRPr="00EE323D" w:rsidRDefault="005224CB" w:rsidP="005224CB">
            <w:pPr>
              <w:ind w:firstLine="0"/>
              <w:jc w:val="left"/>
            </w:pPr>
            <w:r w:rsidRPr="00EE323D">
              <w:rPr>
                <w:color w:val="000000"/>
              </w:rPr>
              <w:t xml:space="preserve">передача сточных вод пос. Ильинка и пос. Петелино </w:t>
            </w:r>
            <w:r w:rsidRPr="00EE323D">
              <w:t>в коллектор №16 системы водоотведения г Тула</w:t>
            </w:r>
          </w:p>
        </w:tc>
        <w:tc>
          <w:tcPr>
            <w:tcW w:w="2126" w:type="dxa"/>
          </w:tcPr>
          <w:p w:rsidR="005224CB" w:rsidRPr="00EE323D" w:rsidRDefault="005224CB" w:rsidP="005224CB">
            <w:pPr>
              <w:ind w:firstLine="0"/>
              <w:jc w:val="center"/>
            </w:pPr>
            <w:r w:rsidRPr="00EE323D">
              <w:t>напорный коллектор (две нитки)</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диаметр 350 мм, протяженность 5,1 км</w:t>
            </w:r>
          </w:p>
        </w:tc>
        <w:tc>
          <w:tcPr>
            <w:tcW w:w="2268" w:type="dxa"/>
          </w:tcPr>
          <w:p w:rsidR="005224CB" w:rsidRPr="00EE323D" w:rsidRDefault="005224CB" w:rsidP="005224CB">
            <w:pPr>
              <w:ind w:firstLine="0"/>
              <w:jc w:val="center"/>
            </w:pPr>
            <w:r w:rsidRPr="00EE323D">
              <w:t>Центральный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w:t>
            </w:r>
          </w:p>
        </w:tc>
        <w:tc>
          <w:tcPr>
            <w:tcW w:w="2302" w:type="dxa"/>
          </w:tcPr>
          <w:p w:rsidR="005224CB" w:rsidRPr="00EE323D" w:rsidRDefault="005224CB" w:rsidP="005224CB">
            <w:pPr>
              <w:ind w:firstLine="0"/>
              <w:jc w:val="left"/>
              <w:rPr>
                <w:bCs/>
              </w:rPr>
            </w:pPr>
            <w:r w:rsidRPr="00EE323D">
              <w:t>прием и очистка сточных вод п. Сергиевский</w:t>
            </w:r>
          </w:p>
        </w:tc>
        <w:tc>
          <w:tcPr>
            <w:tcW w:w="2126" w:type="dxa"/>
          </w:tcPr>
          <w:p w:rsidR="005224CB" w:rsidRPr="00EE323D" w:rsidRDefault="005224CB" w:rsidP="005224CB">
            <w:pPr>
              <w:ind w:firstLine="0"/>
              <w:jc w:val="center"/>
              <w:rPr>
                <w:bCs/>
              </w:rPr>
            </w:pPr>
            <w:r w:rsidRPr="00EE323D">
              <w:t>ОСК п. Сергиевский</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400 м</w:t>
            </w:r>
            <w:r w:rsidRPr="00EE323D">
              <w:rPr>
                <w:vertAlign w:val="superscript"/>
              </w:rPr>
              <w:t>3</w:t>
            </w:r>
            <w:r w:rsidRPr="00EE323D">
              <w:t>/сут (первый этап 200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Центральный территориальный округ, южнее п. Сергиевский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3</w:t>
            </w:r>
          </w:p>
        </w:tc>
        <w:tc>
          <w:tcPr>
            <w:tcW w:w="2302" w:type="dxa"/>
          </w:tcPr>
          <w:p w:rsidR="005224CB" w:rsidRPr="00EE323D" w:rsidRDefault="005224CB" w:rsidP="005224CB">
            <w:pPr>
              <w:ind w:firstLine="0"/>
              <w:jc w:val="left"/>
            </w:pPr>
            <w:r w:rsidRPr="00EE323D">
              <w:t>подача сточных вод на ОСК п. Сергиевский</w:t>
            </w:r>
          </w:p>
        </w:tc>
        <w:tc>
          <w:tcPr>
            <w:tcW w:w="2126" w:type="dxa"/>
          </w:tcPr>
          <w:p w:rsidR="005224CB" w:rsidRPr="00EE323D" w:rsidRDefault="005224CB" w:rsidP="005224CB">
            <w:pPr>
              <w:ind w:firstLine="0"/>
              <w:jc w:val="center"/>
            </w:pPr>
            <w:r w:rsidRPr="00EE323D">
              <w:t>КНС п. Сергиевский</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 xml:space="preserve">проектная производительность </w:t>
            </w:r>
            <w:r w:rsidRPr="00EE323D">
              <w:t>400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Центральный территориальный округ, п. Сергиевский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4</w:t>
            </w:r>
          </w:p>
        </w:tc>
        <w:tc>
          <w:tcPr>
            <w:tcW w:w="2302" w:type="dxa"/>
          </w:tcPr>
          <w:p w:rsidR="005224CB" w:rsidRPr="00EE323D" w:rsidRDefault="005224CB" w:rsidP="005224CB">
            <w:pPr>
              <w:ind w:firstLine="0"/>
              <w:jc w:val="left"/>
              <w:rPr>
                <w:bCs/>
              </w:rPr>
            </w:pPr>
            <w:r w:rsidRPr="00EE323D">
              <w:t xml:space="preserve">прием и очистка сточных вод д. Кишкино и индивидуальной застройки, </w:t>
            </w:r>
            <w:r w:rsidRPr="00EE323D">
              <w:lastRenderedPageBreak/>
              <w:t>предназначенной для предоставления многодетным семьям</w:t>
            </w:r>
          </w:p>
        </w:tc>
        <w:tc>
          <w:tcPr>
            <w:tcW w:w="2126" w:type="dxa"/>
          </w:tcPr>
          <w:p w:rsidR="005224CB" w:rsidRPr="00EE323D" w:rsidRDefault="005224CB" w:rsidP="005224CB">
            <w:pPr>
              <w:ind w:firstLine="0"/>
              <w:jc w:val="center"/>
              <w:rPr>
                <w:bCs/>
              </w:rPr>
            </w:pPr>
            <w:r w:rsidRPr="00EE323D">
              <w:lastRenderedPageBreak/>
              <w:t>ОСК д. Кишкино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200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Центральный территориальный округ, южнее д. Кишкино</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5</w:t>
            </w:r>
          </w:p>
        </w:tc>
        <w:tc>
          <w:tcPr>
            <w:tcW w:w="2302" w:type="dxa"/>
          </w:tcPr>
          <w:p w:rsidR="005224CB" w:rsidRPr="00EE323D" w:rsidRDefault="005224CB" w:rsidP="005224CB">
            <w:pPr>
              <w:ind w:firstLine="0"/>
              <w:jc w:val="left"/>
              <w:rPr>
                <w:bCs/>
              </w:rPr>
            </w:pPr>
            <w:r w:rsidRPr="00EE323D">
              <w:t>прием и очистка сточных вод п. Прилепы</w:t>
            </w:r>
          </w:p>
        </w:tc>
        <w:tc>
          <w:tcPr>
            <w:tcW w:w="2126" w:type="dxa"/>
          </w:tcPr>
          <w:p w:rsidR="005224CB" w:rsidRPr="00EE323D" w:rsidRDefault="005224CB" w:rsidP="005224CB">
            <w:pPr>
              <w:ind w:firstLine="0"/>
              <w:jc w:val="center"/>
              <w:rPr>
                <w:bCs/>
              </w:rPr>
            </w:pPr>
            <w:r w:rsidRPr="00EE323D">
              <w:t>ОСК п. Прилепы</w:t>
            </w:r>
          </w:p>
        </w:tc>
        <w:tc>
          <w:tcPr>
            <w:tcW w:w="2835" w:type="dxa"/>
          </w:tcPr>
          <w:p w:rsidR="005224CB" w:rsidRPr="00EE323D" w:rsidRDefault="005224CB" w:rsidP="005224CB">
            <w:pPr>
              <w:ind w:firstLine="0"/>
              <w:jc w:val="center"/>
            </w:pPr>
            <w:r w:rsidRPr="00EE323D">
              <w:t>реконструкция</w:t>
            </w:r>
          </w:p>
        </w:tc>
        <w:tc>
          <w:tcPr>
            <w:tcW w:w="2126" w:type="dxa"/>
          </w:tcPr>
          <w:p w:rsidR="005224CB" w:rsidRPr="00EE323D" w:rsidRDefault="005224CB" w:rsidP="005224CB">
            <w:pPr>
              <w:ind w:firstLine="0"/>
              <w:jc w:val="center"/>
            </w:pPr>
            <w:r w:rsidRPr="00EE323D">
              <w:rPr>
                <w:color w:val="000000"/>
              </w:rPr>
              <w:t>проектная производительность 300</w:t>
            </w:r>
            <w:r w:rsidRPr="00EE323D">
              <w:t xml:space="preserve">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Центральный территориальный округ, южнее п. Прилепы</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6</w:t>
            </w:r>
          </w:p>
        </w:tc>
        <w:tc>
          <w:tcPr>
            <w:tcW w:w="2302" w:type="dxa"/>
          </w:tcPr>
          <w:p w:rsidR="005224CB" w:rsidRPr="00EE323D" w:rsidRDefault="005224CB" w:rsidP="005224CB">
            <w:pPr>
              <w:ind w:firstLine="0"/>
              <w:jc w:val="left"/>
              <w:rPr>
                <w:bCs/>
              </w:rPr>
            </w:pPr>
            <w:r w:rsidRPr="00EE323D">
              <w:t>прием и очистка сточных вод п. Иншинский; п. Рассвет; д. Хопилово</w:t>
            </w:r>
          </w:p>
        </w:tc>
        <w:tc>
          <w:tcPr>
            <w:tcW w:w="2126" w:type="dxa"/>
          </w:tcPr>
          <w:p w:rsidR="005224CB" w:rsidRPr="00EE323D" w:rsidRDefault="005224CB" w:rsidP="005224CB">
            <w:pPr>
              <w:ind w:firstLine="0"/>
              <w:jc w:val="center"/>
              <w:rPr>
                <w:bCs/>
              </w:rPr>
            </w:pPr>
            <w:r w:rsidRPr="00EE323D">
              <w:t>ОСК  п. Иншинский - п. Рассвет</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2300</w:t>
            </w:r>
            <w:r w:rsidRPr="00EE323D">
              <w:t xml:space="preserve"> м</w:t>
            </w:r>
            <w:r w:rsidRPr="00EE323D">
              <w:rPr>
                <w:vertAlign w:val="superscript"/>
              </w:rPr>
              <w:t>3</w:t>
            </w:r>
            <w:r w:rsidRPr="00EE323D">
              <w:t>/сут (первый этап 1500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Привокзальный территориальный округ, между п. Иншинский и п. Рассвет</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rPr>
          <w:trHeight w:val="131"/>
        </w:trPr>
        <w:tc>
          <w:tcPr>
            <w:tcW w:w="534" w:type="dxa"/>
          </w:tcPr>
          <w:p w:rsidR="005224CB" w:rsidRPr="00EE323D" w:rsidRDefault="00977E2B" w:rsidP="005224CB">
            <w:pPr>
              <w:ind w:firstLine="0"/>
              <w:contextualSpacing/>
              <w:jc w:val="center"/>
              <w:rPr>
                <w:bCs/>
              </w:rPr>
            </w:pPr>
            <w:r>
              <w:rPr>
                <w:bCs/>
              </w:rPr>
              <w:t>7</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ОСК п. Иншинский - п. Рассвет</w:t>
            </w:r>
          </w:p>
        </w:tc>
        <w:tc>
          <w:tcPr>
            <w:tcW w:w="2126" w:type="dxa"/>
          </w:tcPr>
          <w:p w:rsidR="005224CB" w:rsidRPr="00EE323D" w:rsidRDefault="005224CB" w:rsidP="005224CB">
            <w:pPr>
              <w:ind w:firstLine="0"/>
              <w:jc w:val="center"/>
              <w:rPr>
                <w:bCs/>
              </w:rPr>
            </w:pPr>
            <w:r w:rsidRPr="00EE323D">
              <w:t>КНС п. Иншинский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 п. Иншинский</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8</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ОСК п. Иншинский - п. Рассвет</w:t>
            </w:r>
          </w:p>
        </w:tc>
        <w:tc>
          <w:tcPr>
            <w:tcW w:w="2126" w:type="dxa"/>
          </w:tcPr>
          <w:p w:rsidR="0077031C" w:rsidRDefault="005224CB" w:rsidP="005224CB">
            <w:pPr>
              <w:ind w:firstLine="0"/>
              <w:jc w:val="center"/>
            </w:pPr>
            <w:r>
              <w:t xml:space="preserve">КНС п. Рассвет </w:t>
            </w:r>
            <w:r w:rsidRPr="00EE323D">
              <w:t>с напорным коллектором</w:t>
            </w:r>
          </w:p>
          <w:p w:rsidR="005224CB" w:rsidRPr="00EE323D" w:rsidRDefault="005224CB" w:rsidP="005224CB">
            <w:pPr>
              <w:ind w:firstLine="0"/>
              <w:jc w:val="center"/>
              <w:rPr>
                <w:bCs/>
              </w:rPr>
            </w:pPr>
            <w:r>
              <w:t xml:space="preserve"> </w:t>
            </w:r>
            <w:r w:rsidRPr="00EE323D">
              <w:t>(2 ед</w:t>
            </w:r>
            <w:r w:rsidR="0077031C">
              <w:t>.</w:t>
            </w:r>
            <w:r w:rsidRPr="00EE323D">
              <w:t>)</w:t>
            </w:r>
          </w:p>
        </w:tc>
        <w:tc>
          <w:tcPr>
            <w:tcW w:w="2835" w:type="dxa"/>
          </w:tcPr>
          <w:p w:rsidR="005224CB" w:rsidRPr="00EE323D" w:rsidRDefault="005224CB" w:rsidP="005224CB">
            <w:pPr>
              <w:ind w:firstLine="0"/>
              <w:jc w:val="center"/>
            </w:pPr>
            <w:r w:rsidRPr="00EE323D">
              <w:t>реконструкция</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 п. Рассвет</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9</w:t>
            </w:r>
          </w:p>
        </w:tc>
        <w:tc>
          <w:tcPr>
            <w:tcW w:w="2302" w:type="dxa"/>
          </w:tcPr>
          <w:p w:rsidR="005224CB" w:rsidRPr="00EE323D" w:rsidRDefault="005224CB" w:rsidP="005224CB">
            <w:pPr>
              <w:ind w:firstLine="0"/>
              <w:jc w:val="left"/>
              <w:rPr>
                <w:bCs/>
              </w:rPr>
            </w:pPr>
            <w:r w:rsidRPr="00EE323D">
              <w:rPr>
                <w:bCs/>
              </w:rPr>
              <w:t>подача сточных вод в систему водоотведения</w:t>
            </w:r>
            <w:r w:rsidRPr="00EE323D">
              <w:t xml:space="preserve"> п. Рассвет</w:t>
            </w:r>
          </w:p>
        </w:tc>
        <w:tc>
          <w:tcPr>
            <w:tcW w:w="2126" w:type="dxa"/>
          </w:tcPr>
          <w:p w:rsidR="005224CB" w:rsidRPr="00EE323D" w:rsidRDefault="005224CB" w:rsidP="005224CB">
            <w:pPr>
              <w:ind w:firstLine="0"/>
              <w:jc w:val="center"/>
            </w:pPr>
            <w:r w:rsidRPr="00EE323D">
              <w:t>КНС д. Хопилово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 д. Хопилово</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10</w:t>
            </w:r>
          </w:p>
        </w:tc>
        <w:tc>
          <w:tcPr>
            <w:tcW w:w="2302" w:type="dxa"/>
          </w:tcPr>
          <w:p w:rsidR="005224CB" w:rsidRPr="00FD684B" w:rsidRDefault="005224CB" w:rsidP="005224CB">
            <w:pPr>
              <w:ind w:firstLine="0"/>
              <w:jc w:val="left"/>
              <w:rPr>
                <w:bCs/>
              </w:rPr>
            </w:pPr>
            <w:r w:rsidRPr="00FD684B">
              <w:rPr>
                <w:bCs/>
              </w:rPr>
              <w:t>подача сточных вод в систему водоотведения</w:t>
            </w:r>
            <w:r w:rsidRPr="00FD684B">
              <w:t xml:space="preserve"> п. Иншинский</w:t>
            </w:r>
          </w:p>
        </w:tc>
        <w:tc>
          <w:tcPr>
            <w:tcW w:w="2126" w:type="dxa"/>
          </w:tcPr>
          <w:p w:rsidR="005224CB" w:rsidRPr="00FD684B" w:rsidRDefault="005224CB" w:rsidP="005224CB">
            <w:pPr>
              <w:ind w:firstLine="0"/>
              <w:jc w:val="center"/>
            </w:pPr>
            <w:r w:rsidRPr="00FD684B">
              <w:t>КНС д. Харино с напорным коллектором</w:t>
            </w:r>
          </w:p>
        </w:tc>
        <w:tc>
          <w:tcPr>
            <w:tcW w:w="2835" w:type="dxa"/>
          </w:tcPr>
          <w:p w:rsidR="005224CB" w:rsidRPr="00FD684B" w:rsidRDefault="005224CB" w:rsidP="005224CB">
            <w:pPr>
              <w:ind w:firstLine="0"/>
              <w:jc w:val="center"/>
            </w:pPr>
            <w:r w:rsidRPr="00FD684B">
              <w:t>строительство</w:t>
            </w:r>
          </w:p>
        </w:tc>
        <w:tc>
          <w:tcPr>
            <w:tcW w:w="2126" w:type="dxa"/>
          </w:tcPr>
          <w:p w:rsidR="005224CB" w:rsidRPr="00FD684B" w:rsidRDefault="005224CB" w:rsidP="005224CB">
            <w:pPr>
              <w:ind w:firstLine="0"/>
              <w:jc w:val="center"/>
              <w:rPr>
                <w:color w:val="000000"/>
              </w:rPr>
            </w:pPr>
            <w:r w:rsidRPr="00FD684B">
              <w:rPr>
                <w:color w:val="000000"/>
              </w:rPr>
              <w:t>производительность по проекту</w:t>
            </w:r>
          </w:p>
        </w:tc>
        <w:tc>
          <w:tcPr>
            <w:tcW w:w="2268" w:type="dxa"/>
          </w:tcPr>
          <w:p w:rsidR="005224CB" w:rsidRPr="00FD684B" w:rsidRDefault="005224CB" w:rsidP="005224CB">
            <w:pPr>
              <w:ind w:firstLine="0"/>
              <w:jc w:val="center"/>
            </w:pPr>
            <w:r w:rsidRPr="00FD684B">
              <w:t>Привокзальный территориальный округ, Харино</w:t>
            </w:r>
          </w:p>
        </w:tc>
        <w:tc>
          <w:tcPr>
            <w:tcW w:w="2410" w:type="dxa"/>
          </w:tcPr>
          <w:p w:rsidR="005224CB" w:rsidRPr="00FD684B" w:rsidRDefault="005224CB" w:rsidP="005224CB">
            <w:pPr>
              <w:ind w:firstLine="0"/>
              <w:jc w:val="center"/>
            </w:pPr>
            <w:r w:rsidRPr="00FD684B">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11</w:t>
            </w:r>
          </w:p>
        </w:tc>
        <w:tc>
          <w:tcPr>
            <w:tcW w:w="2302" w:type="dxa"/>
          </w:tcPr>
          <w:p w:rsidR="005224CB" w:rsidRPr="00EE323D" w:rsidRDefault="005224CB" w:rsidP="005224CB">
            <w:pPr>
              <w:ind w:firstLine="0"/>
              <w:jc w:val="left"/>
              <w:rPr>
                <w:bCs/>
              </w:rPr>
            </w:pPr>
            <w:r w:rsidRPr="00EE323D">
              <w:t xml:space="preserve">прием и очистка сточных вод проектируемой </w:t>
            </w:r>
            <w:r w:rsidRPr="00EE323D">
              <w:lastRenderedPageBreak/>
              <w:t>малоэтажной застройки</w:t>
            </w:r>
          </w:p>
        </w:tc>
        <w:tc>
          <w:tcPr>
            <w:tcW w:w="2126" w:type="dxa"/>
          </w:tcPr>
          <w:p w:rsidR="005224CB" w:rsidRPr="00EE323D" w:rsidRDefault="005224CB" w:rsidP="005224CB">
            <w:pPr>
              <w:ind w:firstLine="0"/>
              <w:jc w:val="center"/>
              <w:rPr>
                <w:bCs/>
              </w:rPr>
            </w:pPr>
            <w:r w:rsidRPr="00EE323D">
              <w:lastRenderedPageBreak/>
              <w:t>ОСК д. Мыза</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950 м</w:t>
            </w:r>
            <w:r w:rsidRPr="00EE323D">
              <w:rPr>
                <w:vertAlign w:val="superscript"/>
              </w:rPr>
              <w:t>3</w:t>
            </w:r>
            <w:r w:rsidRPr="00EE323D">
              <w:t xml:space="preserve">/сут (на </w:t>
            </w:r>
            <w:r w:rsidRPr="00EE323D">
              <w:lastRenderedPageBreak/>
              <w:t>первый этап 300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lastRenderedPageBreak/>
              <w:t xml:space="preserve">Привокзальный территориальный округ, севернее д. </w:t>
            </w:r>
            <w:r w:rsidRPr="00EE323D">
              <w:lastRenderedPageBreak/>
              <w:t>Мыза</w:t>
            </w:r>
          </w:p>
        </w:tc>
        <w:tc>
          <w:tcPr>
            <w:tcW w:w="2410" w:type="dxa"/>
          </w:tcPr>
          <w:p w:rsidR="005224CB" w:rsidRPr="00EE323D" w:rsidRDefault="005224CB" w:rsidP="005224CB">
            <w:pPr>
              <w:ind w:firstLine="0"/>
              <w:jc w:val="center"/>
            </w:pPr>
            <w:r w:rsidRPr="00EE323D">
              <w:lastRenderedPageBreak/>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12</w:t>
            </w:r>
          </w:p>
        </w:tc>
        <w:tc>
          <w:tcPr>
            <w:tcW w:w="2302" w:type="dxa"/>
          </w:tcPr>
          <w:p w:rsidR="005224CB" w:rsidRPr="00EE323D" w:rsidRDefault="005224CB" w:rsidP="005224CB">
            <w:pPr>
              <w:ind w:firstLine="0"/>
              <w:jc w:val="left"/>
            </w:pPr>
            <w:r w:rsidRPr="00EE323D">
              <w:rPr>
                <w:bCs/>
              </w:rPr>
              <w:t xml:space="preserve">подача сточных вод на </w:t>
            </w:r>
            <w:r w:rsidRPr="00EE323D">
              <w:t>ОСК д. Мыза</w:t>
            </w:r>
          </w:p>
        </w:tc>
        <w:tc>
          <w:tcPr>
            <w:tcW w:w="2126" w:type="dxa"/>
          </w:tcPr>
          <w:p w:rsidR="0077031C" w:rsidRDefault="005224CB" w:rsidP="005224CB">
            <w:pPr>
              <w:ind w:firstLine="0"/>
              <w:jc w:val="center"/>
            </w:pPr>
            <w:r w:rsidRPr="00EE323D">
              <w:t>КНС</w:t>
            </w:r>
            <w:r>
              <w:t xml:space="preserve"> </w:t>
            </w:r>
            <w:r w:rsidRPr="00EE323D">
              <w:t>д. Мыза с напорным коллектором</w:t>
            </w:r>
          </w:p>
          <w:p w:rsidR="005224CB" w:rsidRPr="00EE323D" w:rsidRDefault="005224CB" w:rsidP="005224CB">
            <w:pPr>
              <w:ind w:firstLine="0"/>
              <w:jc w:val="center"/>
            </w:pPr>
            <w:r w:rsidRPr="00EE323D">
              <w:t>(2 ед.)</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 д. Мыза</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13</w:t>
            </w:r>
          </w:p>
        </w:tc>
        <w:tc>
          <w:tcPr>
            <w:tcW w:w="2302" w:type="dxa"/>
          </w:tcPr>
          <w:p w:rsidR="005224CB" w:rsidRPr="00EE323D" w:rsidRDefault="005224CB" w:rsidP="005224CB">
            <w:pPr>
              <w:ind w:firstLine="0"/>
              <w:jc w:val="left"/>
              <w:rPr>
                <w:bCs/>
              </w:rPr>
            </w:pPr>
            <w:r w:rsidRPr="00EE323D">
              <w:t>прием и очистка сточных вод с. Алешня</w:t>
            </w:r>
          </w:p>
        </w:tc>
        <w:tc>
          <w:tcPr>
            <w:tcW w:w="2126" w:type="dxa"/>
          </w:tcPr>
          <w:p w:rsidR="005224CB" w:rsidRPr="00EE323D" w:rsidRDefault="005224CB" w:rsidP="005224CB">
            <w:pPr>
              <w:ind w:firstLine="0"/>
              <w:jc w:val="center"/>
              <w:rPr>
                <w:bCs/>
              </w:rPr>
            </w:pPr>
            <w:r w:rsidRPr="00EE323D">
              <w:t>ОСК  с. Алешня</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850 м</w:t>
            </w:r>
            <w:r w:rsidRPr="00EE323D">
              <w:rPr>
                <w:vertAlign w:val="superscript"/>
              </w:rPr>
              <w:t>3</w:t>
            </w:r>
            <w:r w:rsidRPr="00EE323D">
              <w:t>/сут (первый этап 400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Привокзальный территориальный округ, южнее с. Алешня</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14</w:t>
            </w:r>
          </w:p>
        </w:tc>
        <w:tc>
          <w:tcPr>
            <w:tcW w:w="2302" w:type="dxa"/>
          </w:tcPr>
          <w:p w:rsidR="005224CB" w:rsidRPr="00EE323D" w:rsidRDefault="005224CB" w:rsidP="005224CB">
            <w:pPr>
              <w:ind w:firstLine="0"/>
              <w:jc w:val="left"/>
              <w:rPr>
                <w:bCs/>
              </w:rPr>
            </w:pPr>
            <w:r w:rsidRPr="00EE323D">
              <w:t>прием и очистка сточных вод с. Фёдоровка и д. Барыково</w:t>
            </w:r>
          </w:p>
        </w:tc>
        <w:tc>
          <w:tcPr>
            <w:tcW w:w="2126" w:type="dxa"/>
          </w:tcPr>
          <w:p w:rsidR="005224CB" w:rsidRPr="00EE323D" w:rsidRDefault="005224CB" w:rsidP="005224CB">
            <w:pPr>
              <w:ind w:firstLine="0"/>
              <w:jc w:val="center"/>
              <w:rPr>
                <w:bCs/>
              </w:rPr>
            </w:pPr>
            <w:r w:rsidRPr="00EE323D">
              <w:t>ОСК с. Фёдоровка-д. Барыково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1100 м</w:t>
            </w:r>
            <w:r w:rsidRPr="00EE323D">
              <w:rPr>
                <w:vertAlign w:val="superscript"/>
              </w:rPr>
              <w:t>3</w:t>
            </w:r>
            <w:r w:rsidRPr="00EE323D">
              <w:t>/сут (первый этап 500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Привокзальный территориальный округ, севернее д. Барыково</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15</w:t>
            </w:r>
          </w:p>
        </w:tc>
        <w:tc>
          <w:tcPr>
            <w:tcW w:w="2302" w:type="dxa"/>
          </w:tcPr>
          <w:p w:rsidR="005224CB" w:rsidRPr="00EE323D" w:rsidRDefault="005224CB" w:rsidP="005224CB">
            <w:pPr>
              <w:ind w:firstLine="0"/>
              <w:jc w:val="left"/>
              <w:rPr>
                <w:bCs/>
              </w:rPr>
            </w:pPr>
            <w:r w:rsidRPr="00EE323D">
              <w:rPr>
                <w:bCs/>
              </w:rPr>
              <w:t xml:space="preserve">подача сточных вод на </w:t>
            </w:r>
            <w:r w:rsidRPr="00EE323D">
              <w:t>ОСК с. Фёдоровка-д. Барыково</w:t>
            </w:r>
          </w:p>
        </w:tc>
        <w:tc>
          <w:tcPr>
            <w:tcW w:w="2126" w:type="dxa"/>
          </w:tcPr>
          <w:p w:rsidR="0077031C" w:rsidRDefault="005224CB" w:rsidP="005224CB">
            <w:pPr>
              <w:ind w:firstLine="0"/>
              <w:jc w:val="center"/>
            </w:pPr>
            <w:r w:rsidRPr="00EE323D">
              <w:t>КНС</w:t>
            </w:r>
            <w:r>
              <w:t xml:space="preserve"> </w:t>
            </w:r>
            <w:r w:rsidRPr="00EE323D">
              <w:t>с. Фёдоровка</w:t>
            </w:r>
            <w:r>
              <w:t xml:space="preserve"> </w:t>
            </w:r>
            <w:r w:rsidRPr="00EE323D">
              <w:t>с напорным коллектором</w:t>
            </w:r>
            <w:r>
              <w:t xml:space="preserve"> </w:t>
            </w:r>
          </w:p>
          <w:p w:rsidR="005224CB" w:rsidRPr="00EE323D" w:rsidRDefault="005224CB" w:rsidP="005224CB">
            <w:pPr>
              <w:ind w:firstLine="0"/>
              <w:jc w:val="center"/>
              <w:rPr>
                <w:bCs/>
              </w:rPr>
            </w:pPr>
            <w:r>
              <w:t>(2 ед.)</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 с. Фёдоровка</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16</w:t>
            </w:r>
          </w:p>
        </w:tc>
        <w:tc>
          <w:tcPr>
            <w:tcW w:w="2302" w:type="dxa"/>
          </w:tcPr>
          <w:p w:rsidR="005224CB" w:rsidRPr="00EE323D" w:rsidRDefault="005224CB" w:rsidP="005224CB">
            <w:pPr>
              <w:ind w:firstLine="0"/>
              <w:jc w:val="left"/>
              <w:rPr>
                <w:bCs/>
              </w:rPr>
            </w:pPr>
            <w:r w:rsidRPr="00EE323D">
              <w:t>прием и очистка сточных вод в/г Берники</w:t>
            </w:r>
          </w:p>
        </w:tc>
        <w:tc>
          <w:tcPr>
            <w:tcW w:w="2126" w:type="dxa"/>
          </w:tcPr>
          <w:p w:rsidR="005224CB" w:rsidRPr="00EE323D" w:rsidRDefault="005224CB" w:rsidP="005224CB">
            <w:pPr>
              <w:ind w:firstLine="0"/>
              <w:jc w:val="center"/>
              <w:rPr>
                <w:bCs/>
              </w:rPr>
            </w:pPr>
            <w:r>
              <w:t>ОСК</w:t>
            </w:r>
            <w:r w:rsidRPr="00EE323D">
              <w:t xml:space="preserve"> в</w:t>
            </w:r>
            <w:r w:rsidRPr="00EE323D">
              <w:rPr>
                <w:lang w:val="en-US"/>
              </w:rPr>
              <w:t>/</w:t>
            </w:r>
            <w:r w:rsidRPr="00EE323D">
              <w:t>г Берники</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50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Привокзальный территориальный округ, вблизи в/г Берники</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17</w:t>
            </w:r>
          </w:p>
        </w:tc>
        <w:tc>
          <w:tcPr>
            <w:tcW w:w="2302" w:type="dxa"/>
          </w:tcPr>
          <w:p w:rsidR="005224CB" w:rsidRPr="00EE323D" w:rsidRDefault="005224CB" w:rsidP="005224CB">
            <w:pPr>
              <w:ind w:firstLine="0"/>
              <w:jc w:val="left"/>
              <w:rPr>
                <w:bCs/>
              </w:rPr>
            </w:pPr>
            <w:r w:rsidRPr="00EE323D">
              <w:t>прием и очистка сточных вод мкр. 12 лет Октября п. Иншинский</w:t>
            </w:r>
          </w:p>
        </w:tc>
        <w:tc>
          <w:tcPr>
            <w:tcW w:w="2126" w:type="dxa"/>
          </w:tcPr>
          <w:p w:rsidR="005224CB" w:rsidRPr="00EE323D" w:rsidRDefault="005224CB" w:rsidP="005224CB">
            <w:pPr>
              <w:ind w:firstLine="0"/>
              <w:jc w:val="center"/>
              <w:rPr>
                <w:bCs/>
              </w:rPr>
            </w:pPr>
            <w:r w:rsidRPr="00EE323D">
              <w:t>ОСК мкр. 12 лет Октября п. Иншинский</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 вблизи мкр. 12 лет Октября п. Иншинский</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18</w:t>
            </w:r>
          </w:p>
        </w:tc>
        <w:tc>
          <w:tcPr>
            <w:tcW w:w="2302" w:type="dxa"/>
          </w:tcPr>
          <w:p w:rsidR="005224CB" w:rsidRPr="00EE323D" w:rsidRDefault="005224CB" w:rsidP="005224CB">
            <w:pPr>
              <w:ind w:firstLine="0"/>
              <w:jc w:val="left"/>
              <w:rPr>
                <w:bCs/>
              </w:rPr>
            </w:pPr>
            <w:r w:rsidRPr="00EE323D">
              <w:t>прием и очистка сточных вод д. Коптево</w:t>
            </w:r>
          </w:p>
        </w:tc>
        <w:tc>
          <w:tcPr>
            <w:tcW w:w="2126" w:type="dxa"/>
          </w:tcPr>
          <w:p w:rsidR="005224CB" w:rsidRPr="00EE323D" w:rsidRDefault="005224CB" w:rsidP="005224CB">
            <w:pPr>
              <w:ind w:firstLine="0"/>
              <w:jc w:val="center"/>
              <w:rPr>
                <w:bCs/>
              </w:rPr>
            </w:pPr>
            <w:r w:rsidRPr="00EE323D">
              <w:t>ОСК д. Коптево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550 м</w:t>
            </w:r>
            <w:r w:rsidRPr="00EE323D">
              <w:rPr>
                <w:vertAlign w:val="superscript"/>
              </w:rPr>
              <w:t>3</w:t>
            </w:r>
            <w:r w:rsidRPr="00EE323D">
              <w:t xml:space="preserve">/сут </w:t>
            </w:r>
            <w:r w:rsidRPr="00EE323D">
              <w:lastRenderedPageBreak/>
              <w:t>(первый этап 250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lastRenderedPageBreak/>
              <w:t>Привокзальный территориальный округ, северо-</w:t>
            </w:r>
            <w:r w:rsidRPr="00EE323D">
              <w:lastRenderedPageBreak/>
              <w:t>восточнее д. Коптево</w:t>
            </w:r>
          </w:p>
        </w:tc>
        <w:tc>
          <w:tcPr>
            <w:tcW w:w="2410" w:type="dxa"/>
          </w:tcPr>
          <w:p w:rsidR="005224CB" w:rsidRPr="00EE323D" w:rsidRDefault="005224CB" w:rsidP="005224CB">
            <w:pPr>
              <w:ind w:firstLine="0"/>
              <w:jc w:val="center"/>
            </w:pPr>
            <w:r w:rsidRPr="00EE323D">
              <w:lastRenderedPageBreak/>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19</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д. Коптево</w:t>
            </w:r>
          </w:p>
        </w:tc>
        <w:tc>
          <w:tcPr>
            <w:tcW w:w="2126" w:type="dxa"/>
          </w:tcPr>
          <w:p w:rsidR="005224CB" w:rsidRPr="00EE323D" w:rsidRDefault="005224CB" w:rsidP="005224CB">
            <w:pPr>
              <w:ind w:firstLine="0"/>
              <w:jc w:val="center"/>
            </w:pPr>
            <w:r w:rsidRPr="00EE323D">
              <w:t>КНС д. Коптево</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Привокзальный территориальный округ, д. Коптево</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20</w:t>
            </w:r>
          </w:p>
        </w:tc>
        <w:tc>
          <w:tcPr>
            <w:tcW w:w="2302" w:type="dxa"/>
          </w:tcPr>
          <w:p w:rsidR="005224CB" w:rsidRPr="00EE323D" w:rsidRDefault="005224CB" w:rsidP="005224CB">
            <w:pPr>
              <w:ind w:firstLine="0"/>
              <w:jc w:val="left"/>
              <w:rPr>
                <w:bCs/>
              </w:rPr>
            </w:pPr>
            <w:r w:rsidRPr="00EE323D">
              <w:t>прием и очистка сточных вод д. Струково</w:t>
            </w:r>
          </w:p>
        </w:tc>
        <w:tc>
          <w:tcPr>
            <w:tcW w:w="2126" w:type="dxa"/>
          </w:tcPr>
          <w:p w:rsidR="005224CB" w:rsidRPr="00EE323D" w:rsidRDefault="005224CB" w:rsidP="005224CB">
            <w:pPr>
              <w:ind w:firstLine="0"/>
              <w:jc w:val="center"/>
              <w:rPr>
                <w:bCs/>
              </w:rPr>
            </w:pPr>
            <w:r w:rsidRPr="00EE323D">
              <w:t>ОСК д. Струково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250 м</w:t>
            </w:r>
            <w:r w:rsidRPr="00EE323D">
              <w:rPr>
                <w:vertAlign w:val="superscript"/>
              </w:rPr>
              <w:t>3</w:t>
            </w:r>
            <w:r w:rsidRPr="00EE323D">
              <w:t>/сут (первый этап 100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Привокзальный территориальный округ, северо-западнее д. Струково</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21</w:t>
            </w:r>
          </w:p>
        </w:tc>
        <w:tc>
          <w:tcPr>
            <w:tcW w:w="2302" w:type="dxa"/>
          </w:tcPr>
          <w:p w:rsidR="005224CB" w:rsidRPr="00FD684B" w:rsidRDefault="005224CB" w:rsidP="005224CB">
            <w:pPr>
              <w:ind w:firstLine="0"/>
              <w:jc w:val="left"/>
            </w:pPr>
            <w:r w:rsidRPr="00FD684B">
              <w:rPr>
                <w:bCs/>
              </w:rPr>
              <w:t>подача сточных вод</w:t>
            </w:r>
            <w:r w:rsidRPr="00FD684B">
              <w:t xml:space="preserve"> на ОСК д. Струково</w:t>
            </w:r>
          </w:p>
        </w:tc>
        <w:tc>
          <w:tcPr>
            <w:tcW w:w="2126" w:type="dxa"/>
          </w:tcPr>
          <w:p w:rsidR="005224CB" w:rsidRPr="00FD684B" w:rsidRDefault="005224CB" w:rsidP="005224CB">
            <w:pPr>
              <w:ind w:firstLine="0"/>
              <w:jc w:val="center"/>
            </w:pPr>
            <w:r w:rsidRPr="00FD684B">
              <w:t>КНС д. Струково</w:t>
            </w:r>
            <w:r>
              <w:t xml:space="preserve"> с напорным коллектором</w:t>
            </w:r>
          </w:p>
        </w:tc>
        <w:tc>
          <w:tcPr>
            <w:tcW w:w="2835" w:type="dxa"/>
          </w:tcPr>
          <w:p w:rsidR="005224CB" w:rsidRPr="00FD684B" w:rsidRDefault="005224CB" w:rsidP="005224CB">
            <w:pPr>
              <w:ind w:firstLine="0"/>
              <w:jc w:val="center"/>
            </w:pPr>
            <w:r w:rsidRPr="00FD684B">
              <w:t>строительство</w:t>
            </w:r>
          </w:p>
        </w:tc>
        <w:tc>
          <w:tcPr>
            <w:tcW w:w="2126" w:type="dxa"/>
          </w:tcPr>
          <w:p w:rsidR="005224CB" w:rsidRPr="00FD684B" w:rsidRDefault="005224CB" w:rsidP="005224CB">
            <w:pPr>
              <w:ind w:firstLine="0"/>
              <w:jc w:val="center"/>
              <w:rPr>
                <w:color w:val="000000"/>
              </w:rPr>
            </w:pPr>
            <w:r w:rsidRPr="00FD684B">
              <w:rPr>
                <w:color w:val="000000"/>
              </w:rPr>
              <w:t>производительность по проекту</w:t>
            </w:r>
          </w:p>
        </w:tc>
        <w:tc>
          <w:tcPr>
            <w:tcW w:w="2268" w:type="dxa"/>
          </w:tcPr>
          <w:p w:rsidR="005224CB" w:rsidRPr="00FD684B" w:rsidRDefault="005224CB" w:rsidP="005224CB">
            <w:pPr>
              <w:ind w:firstLine="0"/>
              <w:jc w:val="center"/>
            </w:pPr>
            <w:r w:rsidRPr="00FD684B">
              <w:t>Привокзальный территориальный округ, д. Струково</w:t>
            </w:r>
          </w:p>
        </w:tc>
        <w:tc>
          <w:tcPr>
            <w:tcW w:w="2410" w:type="dxa"/>
          </w:tcPr>
          <w:p w:rsidR="005224CB" w:rsidRPr="00FD684B" w:rsidRDefault="005224CB" w:rsidP="005224CB">
            <w:pPr>
              <w:ind w:firstLine="0"/>
              <w:jc w:val="center"/>
            </w:pPr>
            <w:r w:rsidRPr="00FD684B">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22</w:t>
            </w:r>
          </w:p>
        </w:tc>
        <w:tc>
          <w:tcPr>
            <w:tcW w:w="2302" w:type="dxa"/>
          </w:tcPr>
          <w:p w:rsidR="005224CB" w:rsidRPr="00EE323D" w:rsidRDefault="005224CB" w:rsidP="005224CB">
            <w:pPr>
              <w:ind w:firstLine="0"/>
              <w:jc w:val="left"/>
              <w:rPr>
                <w:bCs/>
              </w:rPr>
            </w:pPr>
            <w:r w:rsidRPr="00EE323D">
              <w:t>прием и очистка сточных вод</w:t>
            </w:r>
            <w:r w:rsidRPr="00EE323D">
              <w:rPr>
                <w:color w:val="000000"/>
              </w:rPr>
              <w:t xml:space="preserve"> с. Зайцево</w:t>
            </w:r>
          </w:p>
        </w:tc>
        <w:tc>
          <w:tcPr>
            <w:tcW w:w="2126" w:type="dxa"/>
          </w:tcPr>
          <w:p w:rsidR="005224CB" w:rsidRPr="00EE323D" w:rsidRDefault="005224CB" w:rsidP="005224CB">
            <w:pPr>
              <w:ind w:firstLine="0"/>
              <w:jc w:val="center"/>
              <w:rPr>
                <w:bCs/>
              </w:rPr>
            </w:pPr>
            <w:r w:rsidRPr="00EE323D">
              <w:t>КОС</w:t>
            </w:r>
            <w:r w:rsidRPr="00EE323D">
              <w:rPr>
                <w:color w:val="000000"/>
              </w:rPr>
              <w:t xml:space="preserve"> с. Зайцево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500 м</w:t>
            </w:r>
            <w:r w:rsidRPr="00EE323D">
              <w:rPr>
                <w:vertAlign w:val="superscript"/>
              </w:rPr>
              <w:t>3</w:t>
            </w:r>
            <w:r w:rsidRPr="00EE323D">
              <w:t>/сут (первый этап 300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Привокзальный территориальный округ, восточнее</w:t>
            </w:r>
            <w:r w:rsidRPr="00EE323D">
              <w:rPr>
                <w:color w:val="000000"/>
              </w:rPr>
              <w:t xml:space="preserve"> с. Зайцево</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23</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w:t>
            </w:r>
            <w:r w:rsidRPr="00EE323D">
              <w:rPr>
                <w:color w:val="000000"/>
              </w:rPr>
              <w:t>с. Зайцево</w:t>
            </w:r>
          </w:p>
        </w:tc>
        <w:tc>
          <w:tcPr>
            <w:tcW w:w="2126" w:type="dxa"/>
          </w:tcPr>
          <w:p w:rsidR="0077031C" w:rsidRDefault="005224CB" w:rsidP="005224CB">
            <w:pPr>
              <w:ind w:firstLine="0"/>
              <w:jc w:val="center"/>
            </w:pPr>
            <w:r w:rsidRPr="00EE323D">
              <w:t xml:space="preserve">КНС </w:t>
            </w:r>
            <w:r w:rsidRPr="00EE323D">
              <w:rPr>
                <w:color w:val="000000"/>
              </w:rPr>
              <w:t>с. Зайцево</w:t>
            </w:r>
            <w:r w:rsidRPr="00EE323D">
              <w:t xml:space="preserve"> с напорным коллектором</w:t>
            </w:r>
            <w:r>
              <w:t xml:space="preserve"> </w:t>
            </w:r>
          </w:p>
          <w:p w:rsidR="005224CB" w:rsidRPr="00EE323D" w:rsidRDefault="005224CB" w:rsidP="005224CB">
            <w:pPr>
              <w:ind w:firstLine="0"/>
              <w:jc w:val="center"/>
              <w:rPr>
                <w:bCs/>
              </w:rPr>
            </w:pPr>
            <w:r w:rsidRPr="00EE323D">
              <w:t>(2 ед</w:t>
            </w:r>
            <w:r w:rsidR="0077031C">
              <w:t>.</w:t>
            </w:r>
            <w:r w:rsidRPr="00EE323D">
              <w:t>)</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 xml:space="preserve">Привокзальный территориальный округ, </w:t>
            </w:r>
            <w:r w:rsidRPr="00EE323D">
              <w:rPr>
                <w:color w:val="000000"/>
              </w:rPr>
              <w:t>с. Зайцево</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24</w:t>
            </w:r>
          </w:p>
        </w:tc>
        <w:tc>
          <w:tcPr>
            <w:tcW w:w="2302" w:type="dxa"/>
          </w:tcPr>
          <w:p w:rsidR="005224CB" w:rsidRPr="00EE323D" w:rsidRDefault="005224CB" w:rsidP="005224CB">
            <w:pPr>
              <w:ind w:firstLine="0"/>
              <w:jc w:val="left"/>
              <w:rPr>
                <w:bCs/>
              </w:rPr>
            </w:pPr>
            <w:r w:rsidRPr="00EE323D">
              <w:t>прием и очистка сточных вод</w:t>
            </w:r>
            <w:r w:rsidRPr="00EE323D">
              <w:rPr>
                <w:color w:val="000000"/>
              </w:rPr>
              <w:t xml:space="preserve"> п. Новый</w:t>
            </w:r>
          </w:p>
        </w:tc>
        <w:tc>
          <w:tcPr>
            <w:tcW w:w="2126" w:type="dxa"/>
          </w:tcPr>
          <w:p w:rsidR="005224CB" w:rsidRPr="00EE323D" w:rsidRDefault="005224CB" w:rsidP="005224CB">
            <w:pPr>
              <w:ind w:firstLine="0"/>
              <w:jc w:val="center"/>
              <w:rPr>
                <w:bCs/>
              </w:rPr>
            </w:pPr>
            <w:r w:rsidRPr="00EE323D">
              <w:t>ОСК</w:t>
            </w:r>
            <w:r w:rsidRPr="00EE323D">
              <w:rPr>
                <w:color w:val="000000"/>
              </w:rPr>
              <w:t xml:space="preserve"> п. Новый</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200 м</w:t>
            </w:r>
            <w:r w:rsidRPr="00EE323D">
              <w:rPr>
                <w:vertAlign w:val="superscript"/>
              </w:rPr>
              <w:t>3</w:t>
            </w:r>
            <w:r w:rsidRPr="00EE323D">
              <w:t>/сут (первый этап 100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Привокзальный территориальный округ, западнее</w:t>
            </w:r>
            <w:r w:rsidRPr="00EE323D">
              <w:rPr>
                <w:color w:val="000000"/>
              </w:rPr>
              <w:t xml:space="preserve"> п. Новый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25</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w:t>
            </w:r>
            <w:r w:rsidRPr="00EE323D">
              <w:rPr>
                <w:color w:val="000000"/>
              </w:rPr>
              <w:t xml:space="preserve">  п. Новый</w:t>
            </w:r>
          </w:p>
        </w:tc>
        <w:tc>
          <w:tcPr>
            <w:tcW w:w="2126" w:type="dxa"/>
          </w:tcPr>
          <w:p w:rsidR="005224CB" w:rsidRPr="00EE323D" w:rsidRDefault="005224CB" w:rsidP="005224CB">
            <w:pPr>
              <w:ind w:firstLine="0"/>
              <w:jc w:val="center"/>
            </w:pPr>
            <w:r w:rsidRPr="00EE323D">
              <w:t xml:space="preserve">КНС </w:t>
            </w:r>
            <w:r w:rsidRPr="00EE323D">
              <w:rPr>
                <w:color w:val="000000"/>
              </w:rPr>
              <w:t>п. Новый</w:t>
            </w:r>
            <w:r w:rsidRPr="00EE323D">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 xml:space="preserve">Привокзальный территориальный округ, </w:t>
            </w:r>
            <w:r w:rsidRPr="00EE323D">
              <w:rPr>
                <w:color w:val="000000"/>
              </w:rPr>
              <w:t xml:space="preserve"> п. Новый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26</w:t>
            </w:r>
          </w:p>
        </w:tc>
        <w:tc>
          <w:tcPr>
            <w:tcW w:w="2302" w:type="dxa"/>
          </w:tcPr>
          <w:p w:rsidR="005224CB" w:rsidRPr="00EE323D" w:rsidRDefault="005224CB" w:rsidP="005224CB">
            <w:pPr>
              <w:ind w:firstLine="0"/>
              <w:jc w:val="left"/>
              <w:rPr>
                <w:bCs/>
              </w:rPr>
            </w:pPr>
            <w:r w:rsidRPr="00EE323D">
              <w:t xml:space="preserve">прием и очистка сточных вод п. </w:t>
            </w:r>
            <w:r w:rsidRPr="00EE323D">
              <w:lastRenderedPageBreak/>
              <w:t>Обидимо</w:t>
            </w:r>
          </w:p>
        </w:tc>
        <w:tc>
          <w:tcPr>
            <w:tcW w:w="2126" w:type="dxa"/>
          </w:tcPr>
          <w:p w:rsidR="005224CB" w:rsidRPr="00EE323D" w:rsidRDefault="005224CB" w:rsidP="005224CB">
            <w:pPr>
              <w:ind w:firstLine="0"/>
              <w:jc w:val="center"/>
              <w:rPr>
                <w:bCs/>
              </w:rPr>
            </w:pPr>
            <w:r w:rsidRPr="00EE323D">
              <w:lastRenderedPageBreak/>
              <w:t>ОСК</w:t>
            </w:r>
            <w:r w:rsidRPr="00EE323D">
              <w:rPr>
                <w:color w:val="000000"/>
              </w:rPr>
              <w:t xml:space="preserve"> </w:t>
            </w:r>
            <w:r w:rsidRPr="00EE323D">
              <w:t>п. Обидимо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w:t>
            </w:r>
            <w:r w:rsidRPr="00EE323D">
              <w:rPr>
                <w:color w:val="000000"/>
              </w:rPr>
              <w:lastRenderedPageBreak/>
              <w:t xml:space="preserve">ть </w:t>
            </w:r>
            <w:r w:rsidRPr="00EE323D">
              <w:t>500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lastRenderedPageBreak/>
              <w:t xml:space="preserve">Зареченский территориальный </w:t>
            </w:r>
            <w:r w:rsidRPr="00EE323D">
              <w:lastRenderedPageBreak/>
              <w:t>округ, юго-восточнее</w:t>
            </w:r>
            <w:r w:rsidRPr="00EE323D">
              <w:rPr>
                <w:color w:val="000000"/>
              </w:rPr>
              <w:t xml:space="preserve"> </w:t>
            </w:r>
            <w:r w:rsidRPr="00EE323D">
              <w:t>п. Обидимо</w:t>
            </w:r>
          </w:p>
        </w:tc>
        <w:tc>
          <w:tcPr>
            <w:tcW w:w="2410" w:type="dxa"/>
          </w:tcPr>
          <w:p w:rsidR="005224CB" w:rsidRPr="00EE323D" w:rsidRDefault="005224CB" w:rsidP="005224CB">
            <w:pPr>
              <w:ind w:firstLine="0"/>
              <w:jc w:val="center"/>
            </w:pPr>
            <w:r w:rsidRPr="00EE323D">
              <w:lastRenderedPageBreak/>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27</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w:t>
            </w:r>
            <w:r w:rsidRPr="00EE323D">
              <w:rPr>
                <w:color w:val="000000"/>
              </w:rPr>
              <w:t xml:space="preserve"> </w:t>
            </w:r>
            <w:r w:rsidRPr="00EE323D">
              <w:t>п. Обидимо</w:t>
            </w:r>
          </w:p>
        </w:tc>
        <w:tc>
          <w:tcPr>
            <w:tcW w:w="2126" w:type="dxa"/>
          </w:tcPr>
          <w:p w:rsidR="005224CB" w:rsidRPr="00EE323D" w:rsidRDefault="005224CB" w:rsidP="005224CB">
            <w:pPr>
              <w:ind w:firstLine="0"/>
              <w:jc w:val="center"/>
              <w:rPr>
                <w:bCs/>
              </w:rPr>
            </w:pPr>
            <w:r w:rsidRPr="00EE323D">
              <w:t>КНС п. Обидимо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п. Обидимо</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28</w:t>
            </w:r>
          </w:p>
        </w:tc>
        <w:tc>
          <w:tcPr>
            <w:tcW w:w="2302" w:type="dxa"/>
          </w:tcPr>
          <w:p w:rsidR="005224CB" w:rsidRPr="00EE323D" w:rsidRDefault="005224CB" w:rsidP="005224CB">
            <w:pPr>
              <w:ind w:firstLine="0"/>
              <w:jc w:val="left"/>
              <w:rPr>
                <w:bCs/>
              </w:rPr>
            </w:pPr>
            <w:r w:rsidRPr="00EE323D">
              <w:t>прием и очистка сточных вод п. Ленинский</w:t>
            </w:r>
          </w:p>
        </w:tc>
        <w:tc>
          <w:tcPr>
            <w:tcW w:w="2126" w:type="dxa"/>
          </w:tcPr>
          <w:p w:rsidR="005224CB" w:rsidRPr="00EE323D" w:rsidRDefault="005224CB" w:rsidP="005224CB">
            <w:pPr>
              <w:ind w:firstLine="0"/>
              <w:jc w:val="center"/>
            </w:pPr>
            <w:r w:rsidRPr="00EE323D">
              <w:t>ОСК  п. Ленинский</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 xml:space="preserve">проектная производительность </w:t>
            </w:r>
            <w:r w:rsidRPr="00EE323D">
              <w:t>1750 м</w:t>
            </w:r>
            <w:r w:rsidRPr="00EE323D">
              <w:rPr>
                <w:vertAlign w:val="superscript"/>
              </w:rPr>
              <w:t>3</w:t>
            </w:r>
            <w:r w:rsidRPr="00EE323D">
              <w:t>/сут (первый этап 1500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 п. Ленинский-1, ул. Восточная</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29</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ОСК п. Ленинский</w:t>
            </w:r>
          </w:p>
        </w:tc>
        <w:tc>
          <w:tcPr>
            <w:tcW w:w="2126" w:type="dxa"/>
          </w:tcPr>
          <w:p w:rsidR="005224CB" w:rsidRPr="00EE323D" w:rsidRDefault="005224CB" w:rsidP="005224CB">
            <w:pPr>
              <w:ind w:firstLine="0"/>
              <w:jc w:val="center"/>
            </w:pPr>
            <w:r w:rsidRPr="00EE323D">
              <w:t>КНС №3 п. Ленинский с напорным коллектором</w:t>
            </w:r>
          </w:p>
        </w:tc>
        <w:tc>
          <w:tcPr>
            <w:tcW w:w="2835" w:type="dxa"/>
          </w:tcPr>
          <w:p w:rsidR="005224CB" w:rsidRPr="00EE323D" w:rsidRDefault="005224CB" w:rsidP="005224CB">
            <w:pPr>
              <w:ind w:firstLine="0"/>
              <w:jc w:val="center"/>
            </w:pPr>
            <w:r w:rsidRPr="00EE323D">
              <w:t>реконструкция</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п. Ленинский</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30</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ОСК п. Ленинский</w:t>
            </w:r>
          </w:p>
        </w:tc>
        <w:tc>
          <w:tcPr>
            <w:tcW w:w="2126" w:type="dxa"/>
          </w:tcPr>
          <w:p w:rsidR="005224CB" w:rsidRPr="00EE323D" w:rsidRDefault="005224CB" w:rsidP="005224CB">
            <w:pPr>
              <w:ind w:firstLine="0"/>
              <w:jc w:val="center"/>
            </w:pPr>
            <w:r w:rsidRPr="00EE323D">
              <w:t>КНС п. Ленинский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п. Ленинский</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31</w:t>
            </w:r>
          </w:p>
        </w:tc>
        <w:tc>
          <w:tcPr>
            <w:tcW w:w="2302" w:type="dxa"/>
          </w:tcPr>
          <w:p w:rsidR="005224CB" w:rsidRPr="00EE323D" w:rsidRDefault="005224CB" w:rsidP="005224CB">
            <w:pPr>
              <w:ind w:firstLine="0"/>
              <w:jc w:val="left"/>
              <w:rPr>
                <w:bCs/>
              </w:rPr>
            </w:pPr>
            <w:r w:rsidRPr="00EE323D">
              <w:t>прием и очистка сточных вод п. Барсуки</w:t>
            </w:r>
          </w:p>
        </w:tc>
        <w:tc>
          <w:tcPr>
            <w:tcW w:w="2126" w:type="dxa"/>
          </w:tcPr>
          <w:p w:rsidR="005224CB" w:rsidRPr="00EE323D" w:rsidRDefault="005224CB" w:rsidP="005224CB">
            <w:pPr>
              <w:ind w:firstLine="0"/>
              <w:jc w:val="center"/>
            </w:pPr>
            <w:r w:rsidRPr="00EE323D">
              <w:t>ОСК  п. Барсуки</w:t>
            </w:r>
          </w:p>
        </w:tc>
        <w:tc>
          <w:tcPr>
            <w:tcW w:w="2835" w:type="dxa"/>
          </w:tcPr>
          <w:p w:rsidR="005224CB" w:rsidRPr="00EE323D" w:rsidRDefault="005224CB" w:rsidP="005224CB">
            <w:pPr>
              <w:ind w:firstLine="0"/>
              <w:jc w:val="center"/>
            </w:pPr>
            <w:r w:rsidRPr="00EE323D">
              <w:t>реконструкция</w:t>
            </w:r>
          </w:p>
        </w:tc>
        <w:tc>
          <w:tcPr>
            <w:tcW w:w="2126" w:type="dxa"/>
          </w:tcPr>
          <w:p w:rsidR="005224CB" w:rsidRPr="00EE323D" w:rsidRDefault="005224CB" w:rsidP="005224CB">
            <w:pPr>
              <w:ind w:firstLine="0"/>
              <w:jc w:val="center"/>
              <w:rPr>
                <w:color w:val="000000"/>
              </w:rPr>
            </w:pPr>
            <w:r w:rsidRPr="00EE323D">
              <w:rPr>
                <w:color w:val="000000"/>
              </w:rPr>
              <w:t xml:space="preserve">проектная производительность </w:t>
            </w:r>
            <w:r w:rsidRPr="00EE323D">
              <w:t>600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 юго-западнее п. Барсуки</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32</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проектируемый комплекс городских ОСК г. Тула</w:t>
            </w:r>
          </w:p>
        </w:tc>
        <w:tc>
          <w:tcPr>
            <w:tcW w:w="2126" w:type="dxa"/>
          </w:tcPr>
          <w:p w:rsidR="005224CB" w:rsidRPr="00EE323D" w:rsidRDefault="005224CB" w:rsidP="005224CB">
            <w:pPr>
              <w:ind w:firstLine="0"/>
              <w:jc w:val="center"/>
            </w:pPr>
            <w:r w:rsidRPr="00EE323D">
              <w:t>КНС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юго-западнее п. Барсуки</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33</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проектируемый комплекс городских ОСК г. Тула</w:t>
            </w:r>
          </w:p>
        </w:tc>
        <w:tc>
          <w:tcPr>
            <w:tcW w:w="2126" w:type="dxa"/>
          </w:tcPr>
          <w:p w:rsidR="0077031C" w:rsidRDefault="005224CB" w:rsidP="005224CB">
            <w:pPr>
              <w:ind w:firstLine="0"/>
              <w:jc w:val="center"/>
            </w:pPr>
            <w:r w:rsidRPr="00EE323D">
              <w:t>КНС с напорным коллектором</w:t>
            </w:r>
            <w:r>
              <w:t xml:space="preserve"> </w:t>
            </w:r>
          </w:p>
          <w:p w:rsidR="005224CB" w:rsidRPr="00EE323D" w:rsidRDefault="005224CB" w:rsidP="005224CB">
            <w:pPr>
              <w:ind w:firstLine="0"/>
              <w:jc w:val="center"/>
            </w:pPr>
            <w:r w:rsidRPr="00EE323D">
              <w:t>(2 ед</w:t>
            </w:r>
            <w:r w:rsidR="0077031C">
              <w:t>.</w:t>
            </w:r>
            <w:r w:rsidRPr="00EE323D">
              <w:t>)</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д. Барсуки</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34</w:t>
            </w:r>
          </w:p>
        </w:tc>
        <w:tc>
          <w:tcPr>
            <w:tcW w:w="2302" w:type="dxa"/>
          </w:tcPr>
          <w:p w:rsidR="005224CB" w:rsidRPr="00EE323D" w:rsidRDefault="005224CB" w:rsidP="005224CB">
            <w:pPr>
              <w:ind w:firstLine="0"/>
              <w:jc w:val="left"/>
              <w:rPr>
                <w:bCs/>
              </w:rPr>
            </w:pPr>
            <w:r w:rsidRPr="00EE323D">
              <w:t xml:space="preserve">прием и очистка </w:t>
            </w:r>
            <w:r w:rsidRPr="00EE323D">
              <w:lastRenderedPageBreak/>
              <w:t>сточных вод с. Хрущёво и п. Плеханово</w:t>
            </w:r>
          </w:p>
        </w:tc>
        <w:tc>
          <w:tcPr>
            <w:tcW w:w="2126" w:type="dxa"/>
          </w:tcPr>
          <w:p w:rsidR="005224CB" w:rsidRPr="00EE323D" w:rsidRDefault="005224CB" w:rsidP="005224CB">
            <w:pPr>
              <w:ind w:firstLine="0"/>
              <w:jc w:val="center"/>
            </w:pPr>
            <w:r w:rsidRPr="00EE323D">
              <w:lastRenderedPageBreak/>
              <w:t xml:space="preserve">ОСК  с. Хрущёво </w:t>
            </w:r>
            <w:r w:rsidRPr="00EE323D">
              <w:lastRenderedPageBreak/>
              <w:t>- п. Плеханово</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rPr>
                <w:color w:val="000000"/>
              </w:rPr>
            </w:pPr>
            <w:r w:rsidRPr="00EE323D">
              <w:rPr>
                <w:color w:val="000000"/>
              </w:rPr>
              <w:t xml:space="preserve">проектная </w:t>
            </w:r>
            <w:r w:rsidRPr="00EE323D">
              <w:rPr>
                <w:color w:val="000000"/>
              </w:rPr>
              <w:lastRenderedPageBreak/>
              <w:t xml:space="preserve">производительность </w:t>
            </w:r>
            <w:r w:rsidRPr="00EE323D">
              <w:t>2700 м</w:t>
            </w:r>
            <w:r w:rsidRPr="00EE323D">
              <w:rPr>
                <w:vertAlign w:val="superscript"/>
              </w:rPr>
              <w:t>3</w:t>
            </w:r>
            <w:r w:rsidRPr="00EE323D">
              <w:t>/сут (первый этап 2200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lastRenderedPageBreak/>
              <w:t xml:space="preserve">Зареченский </w:t>
            </w:r>
            <w:r w:rsidRPr="00EE323D">
              <w:lastRenderedPageBreak/>
              <w:t>территориальный округ, между с. Хрущёво и п. Плеханово</w:t>
            </w:r>
          </w:p>
        </w:tc>
        <w:tc>
          <w:tcPr>
            <w:tcW w:w="2410" w:type="dxa"/>
          </w:tcPr>
          <w:p w:rsidR="005224CB" w:rsidRPr="00EE323D" w:rsidRDefault="005224CB" w:rsidP="005224CB">
            <w:pPr>
              <w:ind w:firstLine="0"/>
              <w:jc w:val="center"/>
            </w:pPr>
            <w:r w:rsidRPr="00EE323D">
              <w:lastRenderedPageBreak/>
              <w:t xml:space="preserve">первый этап, </w:t>
            </w:r>
            <w:r w:rsidRPr="00EE323D">
              <w:lastRenderedPageBreak/>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35</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ОСК с. Хрущёво - п. Плеханово</w:t>
            </w:r>
          </w:p>
        </w:tc>
        <w:tc>
          <w:tcPr>
            <w:tcW w:w="2126" w:type="dxa"/>
          </w:tcPr>
          <w:p w:rsidR="005224CB" w:rsidRPr="00EE323D" w:rsidRDefault="005224CB" w:rsidP="005224CB">
            <w:pPr>
              <w:ind w:firstLine="0"/>
              <w:jc w:val="center"/>
            </w:pPr>
            <w:r w:rsidRPr="00EE323D">
              <w:t>КНС с. Хрущёво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с. Хрущёво</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36</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на ОСК с. Хрущёво - п. Плеханово</w:t>
            </w:r>
          </w:p>
        </w:tc>
        <w:tc>
          <w:tcPr>
            <w:tcW w:w="2126" w:type="dxa"/>
          </w:tcPr>
          <w:p w:rsidR="005224CB" w:rsidRPr="00EE323D" w:rsidRDefault="005224CB" w:rsidP="005224CB">
            <w:pPr>
              <w:ind w:firstLine="0"/>
              <w:jc w:val="center"/>
            </w:pPr>
            <w:r w:rsidRPr="00EE323D">
              <w:t>КНС п. Плеханово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п. Плеханово</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37</w:t>
            </w:r>
          </w:p>
        </w:tc>
        <w:tc>
          <w:tcPr>
            <w:tcW w:w="2302" w:type="dxa"/>
          </w:tcPr>
          <w:p w:rsidR="005224CB" w:rsidRPr="00EE323D" w:rsidRDefault="005224CB" w:rsidP="005224CB">
            <w:pPr>
              <w:ind w:firstLine="0"/>
              <w:jc w:val="left"/>
            </w:pPr>
            <w:r w:rsidRPr="00EE323D">
              <w:t>прием и очистка сточных вод п. ВНИИКОП и п. Октябрьский</w:t>
            </w:r>
          </w:p>
        </w:tc>
        <w:tc>
          <w:tcPr>
            <w:tcW w:w="2126" w:type="dxa"/>
          </w:tcPr>
          <w:p w:rsidR="005224CB" w:rsidRPr="00EE323D" w:rsidRDefault="005224CB" w:rsidP="005224CB">
            <w:pPr>
              <w:ind w:firstLine="0"/>
              <w:jc w:val="center"/>
              <w:rPr>
                <w:bCs/>
              </w:rPr>
            </w:pPr>
            <w:r w:rsidRPr="00EE323D">
              <w:t>ОСК п. Октябрьский - п. ВНИИКОП</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500 м</w:t>
            </w:r>
            <w:r w:rsidRPr="00EE323D">
              <w:rPr>
                <w:vertAlign w:val="superscript"/>
              </w:rPr>
              <w:t>3</w:t>
            </w:r>
            <w:r w:rsidRPr="00EE323D">
              <w:t>/сут (первый этап 300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 северо-западнее п. Октябрьский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38</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п. Октябрьский</w:t>
            </w:r>
          </w:p>
        </w:tc>
        <w:tc>
          <w:tcPr>
            <w:tcW w:w="2126" w:type="dxa"/>
          </w:tcPr>
          <w:p w:rsidR="0077031C" w:rsidRDefault="005224CB" w:rsidP="005224CB">
            <w:pPr>
              <w:ind w:firstLine="0"/>
              <w:jc w:val="center"/>
            </w:pPr>
            <w:r w:rsidRPr="00EE323D">
              <w:t>КНС п. Октябрьский с напорным коллектором</w:t>
            </w:r>
          </w:p>
          <w:p w:rsidR="005224CB" w:rsidRPr="00EE323D" w:rsidRDefault="005224CB" w:rsidP="005224CB">
            <w:pPr>
              <w:ind w:firstLine="0"/>
              <w:jc w:val="center"/>
              <w:rPr>
                <w:bCs/>
              </w:rPr>
            </w:pPr>
            <w:r>
              <w:t xml:space="preserve"> </w:t>
            </w:r>
            <w:r w:rsidRPr="00EE323D">
              <w:t>(2 ед</w:t>
            </w:r>
            <w:r w:rsidR="0077031C">
              <w:t>.</w:t>
            </w:r>
            <w:r w:rsidRPr="00EE323D">
              <w:t>)</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п. Октябрьский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39</w:t>
            </w:r>
          </w:p>
        </w:tc>
        <w:tc>
          <w:tcPr>
            <w:tcW w:w="2302" w:type="dxa"/>
          </w:tcPr>
          <w:p w:rsidR="005224CB" w:rsidRPr="00EE323D" w:rsidRDefault="005224CB" w:rsidP="005224CB">
            <w:pPr>
              <w:ind w:firstLine="0"/>
              <w:jc w:val="left"/>
              <w:rPr>
                <w:bCs/>
              </w:rPr>
            </w:pPr>
            <w:r w:rsidRPr="00EE323D">
              <w:rPr>
                <w:bCs/>
              </w:rPr>
              <w:t>подача сточных вод</w:t>
            </w:r>
            <w:r w:rsidRPr="00EE323D">
              <w:t xml:space="preserve"> с. Архангельское на  ОСК  п. Хомяково</w:t>
            </w:r>
          </w:p>
        </w:tc>
        <w:tc>
          <w:tcPr>
            <w:tcW w:w="2126" w:type="dxa"/>
          </w:tcPr>
          <w:p w:rsidR="0077031C" w:rsidRDefault="005224CB" w:rsidP="005224CB">
            <w:pPr>
              <w:ind w:firstLine="0"/>
              <w:jc w:val="center"/>
            </w:pPr>
            <w:r w:rsidRPr="00EE323D">
              <w:t>КНС с. Архангельское с напорным коллектором</w:t>
            </w:r>
            <w:r>
              <w:t xml:space="preserve"> </w:t>
            </w:r>
          </w:p>
          <w:p w:rsidR="005224CB" w:rsidRPr="00EE323D" w:rsidRDefault="005224CB" w:rsidP="005224CB">
            <w:pPr>
              <w:ind w:firstLine="0"/>
              <w:jc w:val="center"/>
            </w:pPr>
            <w:r w:rsidRPr="00EE323D">
              <w:t>(2 ед</w:t>
            </w:r>
            <w:r w:rsidR="0077031C">
              <w:t>.</w:t>
            </w:r>
            <w:r w:rsidRPr="00EE323D">
              <w:t>)</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с. Архангельское</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40</w:t>
            </w:r>
          </w:p>
        </w:tc>
        <w:tc>
          <w:tcPr>
            <w:tcW w:w="2302" w:type="dxa"/>
          </w:tcPr>
          <w:p w:rsidR="005224CB" w:rsidRPr="00EE323D" w:rsidRDefault="005224CB" w:rsidP="005224CB">
            <w:pPr>
              <w:ind w:firstLine="0"/>
              <w:jc w:val="left"/>
            </w:pPr>
            <w:r w:rsidRPr="00EE323D">
              <w:t>прием и очистка сточных вод п. Рождественский (с возможностью подключения д. Рождественка и д. Ульяновка)</w:t>
            </w:r>
          </w:p>
        </w:tc>
        <w:tc>
          <w:tcPr>
            <w:tcW w:w="2126" w:type="dxa"/>
          </w:tcPr>
          <w:p w:rsidR="005224CB" w:rsidRPr="00EE323D" w:rsidRDefault="005224CB" w:rsidP="005224CB">
            <w:pPr>
              <w:ind w:firstLine="0"/>
              <w:jc w:val="center"/>
              <w:rPr>
                <w:bCs/>
              </w:rPr>
            </w:pPr>
            <w:r w:rsidRPr="00EE323D">
              <w:t>ОСК п. Рождественский</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900 м</w:t>
            </w:r>
            <w:r w:rsidRPr="00EE323D">
              <w:rPr>
                <w:vertAlign w:val="superscript"/>
              </w:rPr>
              <w:t>3</w:t>
            </w:r>
            <w:r w:rsidRPr="00EE323D">
              <w:t>/сут (первый этап 500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 западнее п. Рождественский</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41</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п. Рождественский</w:t>
            </w:r>
          </w:p>
        </w:tc>
        <w:tc>
          <w:tcPr>
            <w:tcW w:w="2126" w:type="dxa"/>
          </w:tcPr>
          <w:p w:rsidR="005224CB" w:rsidRPr="00EE323D" w:rsidRDefault="005224CB" w:rsidP="005224CB">
            <w:pPr>
              <w:ind w:firstLine="0"/>
              <w:jc w:val="center"/>
              <w:rPr>
                <w:bCs/>
              </w:rPr>
            </w:pPr>
            <w:r w:rsidRPr="00EE323D">
              <w:t>КНС п. Рождественский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п. Рождественский</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42</w:t>
            </w:r>
          </w:p>
        </w:tc>
        <w:tc>
          <w:tcPr>
            <w:tcW w:w="2302" w:type="dxa"/>
          </w:tcPr>
          <w:p w:rsidR="005224CB" w:rsidRPr="00EE323D" w:rsidRDefault="005224CB" w:rsidP="005224CB">
            <w:pPr>
              <w:ind w:firstLine="0"/>
              <w:jc w:val="left"/>
            </w:pPr>
            <w:r w:rsidRPr="00EE323D">
              <w:t>прием и очистка сточных вод д. Волоть</w:t>
            </w:r>
          </w:p>
        </w:tc>
        <w:tc>
          <w:tcPr>
            <w:tcW w:w="2126" w:type="dxa"/>
          </w:tcPr>
          <w:p w:rsidR="005224CB" w:rsidRPr="00EE323D" w:rsidRDefault="005224CB" w:rsidP="005224CB">
            <w:pPr>
              <w:ind w:firstLine="0"/>
              <w:jc w:val="center"/>
              <w:rPr>
                <w:bCs/>
              </w:rPr>
            </w:pPr>
            <w:r w:rsidRPr="00EE323D">
              <w:t>ОСК д. Волоть</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150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 западнее д. Волоть</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43</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д. Волоть</w:t>
            </w:r>
          </w:p>
        </w:tc>
        <w:tc>
          <w:tcPr>
            <w:tcW w:w="2126" w:type="dxa"/>
          </w:tcPr>
          <w:p w:rsidR="005224CB" w:rsidRPr="00EE323D" w:rsidRDefault="005224CB" w:rsidP="005224CB">
            <w:pPr>
              <w:ind w:firstLine="0"/>
              <w:jc w:val="center"/>
            </w:pPr>
            <w:r w:rsidRPr="00EE323D">
              <w:t>КНС д. Волоть</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Зареченский территориальный округ, д. Волоть</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44</w:t>
            </w:r>
          </w:p>
        </w:tc>
        <w:tc>
          <w:tcPr>
            <w:tcW w:w="2302" w:type="dxa"/>
          </w:tcPr>
          <w:p w:rsidR="005224CB" w:rsidRPr="00EE323D" w:rsidRDefault="005224CB" w:rsidP="005224CB">
            <w:pPr>
              <w:ind w:firstLine="0"/>
              <w:jc w:val="left"/>
            </w:pPr>
            <w:r w:rsidRPr="00EE323D">
              <w:t>прием и очистка сточных вод д. Варфоломеево и д. Ильино</w:t>
            </w:r>
          </w:p>
        </w:tc>
        <w:tc>
          <w:tcPr>
            <w:tcW w:w="2126" w:type="dxa"/>
          </w:tcPr>
          <w:p w:rsidR="005224CB" w:rsidRPr="00EE323D" w:rsidRDefault="005224CB" w:rsidP="005224CB">
            <w:pPr>
              <w:ind w:firstLine="0"/>
              <w:jc w:val="center"/>
              <w:rPr>
                <w:bCs/>
              </w:rPr>
            </w:pPr>
            <w:r w:rsidRPr="00EE323D">
              <w:t>ОСК д. Ильино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250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 северо-западнее д. Ильино</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45</w:t>
            </w:r>
          </w:p>
        </w:tc>
        <w:tc>
          <w:tcPr>
            <w:tcW w:w="2302" w:type="dxa"/>
          </w:tcPr>
          <w:p w:rsidR="005224CB" w:rsidRPr="00EE323D" w:rsidRDefault="005224CB" w:rsidP="005224CB">
            <w:pPr>
              <w:ind w:firstLine="0"/>
              <w:jc w:val="left"/>
            </w:pPr>
            <w:r w:rsidRPr="00EE323D">
              <w:t>прием и очистка сточных вод д. Малахово и проектируемого района индивидуальной застройки</w:t>
            </w:r>
          </w:p>
        </w:tc>
        <w:tc>
          <w:tcPr>
            <w:tcW w:w="2126" w:type="dxa"/>
          </w:tcPr>
          <w:p w:rsidR="005224CB" w:rsidRPr="00EE323D" w:rsidRDefault="005224CB" w:rsidP="005224CB">
            <w:pPr>
              <w:ind w:firstLine="0"/>
              <w:jc w:val="center"/>
              <w:rPr>
                <w:bCs/>
              </w:rPr>
            </w:pPr>
            <w:r w:rsidRPr="00EE323D">
              <w:t>ОСК  д. Малахово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300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Зареченский территориальный округ, северо-западнее проектируемого района индивидуальной застройки</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46</w:t>
            </w:r>
          </w:p>
        </w:tc>
        <w:tc>
          <w:tcPr>
            <w:tcW w:w="2302" w:type="dxa"/>
          </w:tcPr>
          <w:p w:rsidR="005224CB" w:rsidRPr="00EE323D" w:rsidRDefault="005224CB" w:rsidP="005224CB">
            <w:pPr>
              <w:ind w:firstLine="0"/>
              <w:jc w:val="left"/>
            </w:pPr>
            <w:r w:rsidRPr="00EE323D">
              <w:t>прием и очистка сточных вод п. Шатск</w:t>
            </w:r>
          </w:p>
        </w:tc>
        <w:tc>
          <w:tcPr>
            <w:tcW w:w="2126" w:type="dxa"/>
          </w:tcPr>
          <w:p w:rsidR="005224CB" w:rsidRPr="00EE323D" w:rsidRDefault="005224CB" w:rsidP="005224CB">
            <w:pPr>
              <w:ind w:firstLine="0"/>
              <w:jc w:val="center"/>
              <w:rPr>
                <w:bCs/>
              </w:rPr>
            </w:pPr>
            <w:r w:rsidRPr="00EE323D">
              <w:t>ОСК п. Шатск</w:t>
            </w:r>
          </w:p>
        </w:tc>
        <w:tc>
          <w:tcPr>
            <w:tcW w:w="2835" w:type="dxa"/>
          </w:tcPr>
          <w:p w:rsidR="005224CB" w:rsidRPr="00EE323D" w:rsidRDefault="005224CB" w:rsidP="005224CB">
            <w:pPr>
              <w:ind w:firstLine="0"/>
              <w:jc w:val="center"/>
            </w:pPr>
            <w:r w:rsidRPr="00EE323D">
              <w:t>реконструкция</w:t>
            </w:r>
          </w:p>
        </w:tc>
        <w:tc>
          <w:tcPr>
            <w:tcW w:w="2126" w:type="dxa"/>
          </w:tcPr>
          <w:p w:rsidR="005224CB" w:rsidRPr="00EE323D" w:rsidRDefault="005224CB" w:rsidP="005224CB">
            <w:pPr>
              <w:ind w:firstLine="0"/>
              <w:jc w:val="center"/>
            </w:pPr>
            <w:r w:rsidRPr="00EE323D">
              <w:rPr>
                <w:color w:val="000000"/>
              </w:rPr>
              <w:t xml:space="preserve">проектная производительность </w:t>
            </w:r>
            <w:r w:rsidRPr="00EE323D">
              <w:t>750 м</w:t>
            </w:r>
            <w:r w:rsidRPr="00EE323D">
              <w:rPr>
                <w:vertAlign w:val="superscript"/>
              </w:rPr>
              <w:t>3</w:t>
            </w:r>
            <w:r w:rsidRPr="00EE323D">
              <w:t>/сут (первый этап 500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Пролетарский территориальный округ, южнее п. Шатск</w:t>
            </w:r>
          </w:p>
        </w:tc>
        <w:tc>
          <w:tcPr>
            <w:tcW w:w="2410" w:type="dxa"/>
          </w:tcPr>
          <w:p w:rsidR="005224CB" w:rsidRPr="00EE323D" w:rsidRDefault="005224CB" w:rsidP="005224CB">
            <w:pPr>
              <w:ind w:firstLine="0"/>
              <w:jc w:val="center"/>
            </w:pPr>
            <w:r w:rsidRPr="00EE323D">
              <w:t>первый этап, 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47</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п. Шатск</w:t>
            </w:r>
          </w:p>
        </w:tc>
        <w:tc>
          <w:tcPr>
            <w:tcW w:w="2126" w:type="dxa"/>
          </w:tcPr>
          <w:p w:rsidR="005224CB" w:rsidRPr="00EE323D" w:rsidRDefault="005224CB" w:rsidP="005224CB">
            <w:pPr>
              <w:ind w:firstLine="0"/>
              <w:jc w:val="center"/>
            </w:pPr>
            <w:r w:rsidRPr="00EE323D">
              <w:t>КНС п. Шатск</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48</w:t>
            </w:r>
          </w:p>
        </w:tc>
        <w:tc>
          <w:tcPr>
            <w:tcW w:w="2302" w:type="dxa"/>
          </w:tcPr>
          <w:p w:rsidR="005224CB" w:rsidRPr="00EE323D" w:rsidRDefault="005224CB" w:rsidP="005224CB">
            <w:pPr>
              <w:ind w:firstLine="0"/>
              <w:jc w:val="left"/>
            </w:pPr>
            <w:r w:rsidRPr="00EE323D">
              <w:t xml:space="preserve">прием и очистка </w:t>
            </w:r>
            <w:r w:rsidRPr="00EE323D">
              <w:lastRenderedPageBreak/>
              <w:t>сточных вод п. Торхово и д. Крюково</w:t>
            </w:r>
          </w:p>
        </w:tc>
        <w:tc>
          <w:tcPr>
            <w:tcW w:w="2126" w:type="dxa"/>
          </w:tcPr>
          <w:p w:rsidR="005224CB" w:rsidRPr="00EE323D" w:rsidRDefault="005224CB" w:rsidP="005224CB">
            <w:pPr>
              <w:ind w:firstLine="0"/>
              <w:jc w:val="center"/>
              <w:rPr>
                <w:bCs/>
              </w:rPr>
            </w:pPr>
            <w:r w:rsidRPr="00EE323D">
              <w:lastRenderedPageBreak/>
              <w:t xml:space="preserve">ОСК  п. Торхово - </w:t>
            </w:r>
            <w:r w:rsidRPr="00EE323D">
              <w:lastRenderedPageBreak/>
              <w:t>д. Крюково</w:t>
            </w:r>
          </w:p>
        </w:tc>
        <w:tc>
          <w:tcPr>
            <w:tcW w:w="2835" w:type="dxa"/>
          </w:tcPr>
          <w:p w:rsidR="005224CB" w:rsidRPr="00EE323D" w:rsidRDefault="005224CB" w:rsidP="005224CB">
            <w:pPr>
              <w:ind w:firstLine="0"/>
              <w:jc w:val="center"/>
            </w:pPr>
            <w:r w:rsidRPr="00EE323D">
              <w:lastRenderedPageBreak/>
              <w:t>строительство</w:t>
            </w:r>
          </w:p>
        </w:tc>
        <w:tc>
          <w:tcPr>
            <w:tcW w:w="2126" w:type="dxa"/>
          </w:tcPr>
          <w:p w:rsidR="005224CB" w:rsidRPr="00EE323D" w:rsidRDefault="005224CB" w:rsidP="005224CB">
            <w:pPr>
              <w:ind w:firstLine="0"/>
              <w:jc w:val="center"/>
            </w:pPr>
            <w:r w:rsidRPr="00EE323D">
              <w:rPr>
                <w:color w:val="000000"/>
              </w:rPr>
              <w:t xml:space="preserve">проектная </w:t>
            </w:r>
            <w:r w:rsidRPr="00EE323D">
              <w:rPr>
                <w:color w:val="000000"/>
              </w:rPr>
              <w:lastRenderedPageBreak/>
              <w:t xml:space="preserve">производительность </w:t>
            </w:r>
            <w:r w:rsidRPr="00EE323D">
              <w:t>1000 м</w:t>
            </w:r>
            <w:r w:rsidRPr="00EE323D">
              <w:rPr>
                <w:vertAlign w:val="superscript"/>
              </w:rPr>
              <w:t>3</w:t>
            </w:r>
            <w:r w:rsidRPr="00EE323D">
              <w:t>/сут (первый этап 450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lastRenderedPageBreak/>
              <w:t xml:space="preserve">Пролетарский </w:t>
            </w:r>
            <w:r w:rsidRPr="00EE323D">
              <w:lastRenderedPageBreak/>
              <w:t>территориальный округ, юго-восточнее п. Торхово</w:t>
            </w:r>
          </w:p>
        </w:tc>
        <w:tc>
          <w:tcPr>
            <w:tcW w:w="2410" w:type="dxa"/>
          </w:tcPr>
          <w:p w:rsidR="005224CB" w:rsidRPr="00EE323D" w:rsidRDefault="005224CB" w:rsidP="005224CB">
            <w:pPr>
              <w:ind w:firstLine="0"/>
              <w:jc w:val="center"/>
            </w:pPr>
            <w:r w:rsidRPr="00EE323D">
              <w:lastRenderedPageBreak/>
              <w:t xml:space="preserve">первый этап, </w:t>
            </w:r>
            <w:r w:rsidRPr="00EE323D">
              <w:lastRenderedPageBreak/>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49</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п. Торхово - д. Крюково</w:t>
            </w:r>
          </w:p>
        </w:tc>
        <w:tc>
          <w:tcPr>
            <w:tcW w:w="2126" w:type="dxa"/>
          </w:tcPr>
          <w:p w:rsidR="0077031C" w:rsidRDefault="005224CB" w:rsidP="005224CB">
            <w:pPr>
              <w:ind w:firstLine="0"/>
              <w:jc w:val="center"/>
            </w:pPr>
            <w:r w:rsidRPr="00EE323D">
              <w:rPr>
                <w:bCs/>
              </w:rPr>
              <w:t>КНС</w:t>
            </w:r>
            <w:r w:rsidRPr="00EE323D">
              <w:t xml:space="preserve"> д. Крюково</w:t>
            </w:r>
            <w:r>
              <w:t xml:space="preserve"> с напорным коллектором </w:t>
            </w:r>
          </w:p>
          <w:p w:rsidR="005224CB" w:rsidRPr="00EE323D" w:rsidRDefault="005224CB" w:rsidP="005224CB">
            <w:pPr>
              <w:ind w:firstLine="0"/>
              <w:jc w:val="center"/>
              <w:rPr>
                <w:bCs/>
              </w:rPr>
            </w:pPr>
            <w:r w:rsidRPr="00EE323D">
              <w:t>(</w:t>
            </w:r>
            <w:r>
              <w:t>2</w:t>
            </w:r>
            <w:r w:rsidRPr="00EE323D">
              <w:t xml:space="preserve"> ед.)</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w:t>
            </w:r>
            <w:r>
              <w:t>,</w:t>
            </w:r>
            <w:r w:rsidRPr="00EE323D">
              <w:t xml:space="preserve"> д. Крюково</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50</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п. Торхово - д. Крюково</w:t>
            </w:r>
          </w:p>
        </w:tc>
        <w:tc>
          <w:tcPr>
            <w:tcW w:w="2126" w:type="dxa"/>
          </w:tcPr>
          <w:p w:rsidR="005224CB" w:rsidRPr="00EE323D" w:rsidRDefault="005224CB" w:rsidP="005224CB">
            <w:pPr>
              <w:ind w:firstLine="0"/>
              <w:jc w:val="center"/>
              <w:rPr>
                <w:bCs/>
              </w:rPr>
            </w:pPr>
            <w:r w:rsidRPr="00EE323D">
              <w:rPr>
                <w:bCs/>
              </w:rPr>
              <w:t>КНС</w:t>
            </w:r>
            <w:r w:rsidRPr="00EE323D">
              <w:t xml:space="preserve"> п. Торхово</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 п. Торхово</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51</w:t>
            </w:r>
          </w:p>
        </w:tc>
        <w:tc>
          <w:tcPr>
            <w:tcW w:w="2302" w:type="dxa"/>
          </w:tcPr>
          <w:p w:rsidR="005224CB" w:rsidRPr="00EE323D" w:rsidRDefault="005224CB" w:rsidP="005224CB">
            <w:pPr>
              <w:ind w:firstLine="0"/>
              <w:jc w:val="left"/>
            </w:pPr>
            <w:r w:rsidRPr="00EE323D">
              <w:t>прием и очистка сточных вод с. Теплое (проектируемая инд</w:t>
            </w:r>
            <w:r>
              <w:t>ивидуальная</w:t>
            </w:r>
            <w:r w:rsidRPr="00EE323D">
              <w:t xml:space="preserve"> застройка)</w:t>
            </w:r>
          </w:p>
        </w:tc>
        <w:tc>
          <w:tcPr>
            <w:tcW w:w="2126" w:type="dxa"/>
          </w:tcPr>
          <w:p w:rsidR="005224CB" w:rsidRPr="00EE323D" w:rsidRDefault="005224CB" w:rsidP="005224CB">
            <w:pPr>
              <w:ind w:firstLine="0"/>
              <w:jc w:val="center"/>
              <w:rPr>
                <w:bCs/>
              </w:rPr>
            </w:pPr>
            <w:r w:rsidRPr="00EE323D">
              <w:t>ОСК с. Теплое</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600</w:t>
            </w:r>
            <w:r w:rsidRPr="00EE323D">
              <w:t xml:space="preserve">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Пролетарский территориальный округ, вблизи д. Марьино</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52</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с. Теплое</w:t>
            </w:r>
          </w:p>
        </w:tc>
        <w:tc>
          <w:tcPr>
            <w:tcW w:w="2126" w:type="dxa"/>
          </w:tcPr>
          <w:p w:rsidR="005224CB" w:rsidRPr="00EE323D" w:rsidRDefault="005224CB" w:rsidP="005224CB">
            <w:pPr>
              <w:ind w:firstLine="0"/>
              <w:jc w:val="center"/>
            </w:pPr>
            <w:r w:rsidRPr="00EE323D">
              <w:rPr>
                <w:bCs/>
              </w:rPr>
              <w:t>КНС</w:t>
            </w:r>
            <w:r w:rsidRPr="00EE323D">
              <w:t xml:space="preserve"> с. Теплое</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 с. Теплое</w:t>
            </w:r>
          </w:p>
        </w:tc>
        <w:tc>
          <w:tcPr>
            <w:tcW w:w="2410" w:type="dxa"/>
          </w:tcPr>
          <w:p w:rsidR="005224CB" w:rsidRPr="00EE323D" w:rsidRDefault="005224CB" w:rsidP="005224CB">
            <w:pPr>
              <w:ind w:firstLine="0"/>
              <w:jc w:val="center"/>
            </w:pPr>
            <w:r w:rsidRPr="00EE323D">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53</w:t>
            </w:r>
          </w:p>
        </w:tc>
        <w:tc>
          <w:tcPr>
            <w:tcW w:w="2302" w:type="dxa"/>
          </w:tcPr>
          <w:p w:rsidR="005224CB" w:rsidRPr="00EE323D" w:rsidRDefault="005224CB" w:rsidP="005224CB">
            <w:pPr>
              <w:ind w:firstLine="0"/>
              <w:jc w:val="left"/>
            </w:pPr>
            <w:r w:rsidRPr="00EE323D">
              <w:t>прием и очистка сточных вод д. Красный Хутор и с. Верхние Присады</w:t>
            </w:r>
          </w:p>
        </w:tc>
        <w:tc>
          <w:tcPr>
            <w:tcW w:w="2126" w:type="dxa"/>
          </w:tcPr>
          <w:p w:rsidR="005224CB" w:rsidRPr="00EE323D" w:rsidRDefault="005224CB" w:rsidP="005224CB">
            <w:pPr>
              <w:ind w:firstLine="0"/>
              <w:jc w:val="center"/>
              <w:rPr>
                <w:bCs/>
              </w:rPr>
            </w:pPr>
            <w:r w:rsidRPr="00EE323D">
              <w:t>ОСК  д. Красный Хутор</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350</w:t>
            </w:r>
            <w:r w:rsidRPr="00EE323D">
              <w:t xml:space="preserve">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Пролетарский территориальный округ, юго-западнее д. Красный Хутор</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54</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д. Красный Хутор</w:t>
            </w:r>
          </w:p>
        </w:tc>
        <w:tc>
          <w:tcPr>
            <w:tcW w:w="2126" w:type="dxa"/>
          </w:tcPr>
          <w:p w:rsidR="005224CB" w:rsidRPr="00EE323D" w:rsidRDefault="005224CB" w:rsidP="005224CB">
            <w:pPr>
              <w:ind w:firstLine="0"/>
              <w:jc w:val="center"/>
              <w:rPr>
                <w:bCs/>
              </w:rPr>
            </w:pPr>
            <w:r w:rsidRPr="00EE323D">
              <w:rPr>
                <w:bCs/>
              </w:rPr>
              <w:t>КНС</w:t>
            </w:r>
            <w:r w:rsidRPr="00EE323D">
              <w:t xml:space="preserve"> д. Красный Хутор</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 д. Красный Хутор</w:t>
            </w:r>
          </w:p>
        </w:tc>
        <w:tc>
          <w:tcPr>
            <w:tcW w:w="2410" w:type="dxa"/>
          </w:tcPr>
          <w:p w:rsidR="005224CB" w:rsidRPr="00EE323D" w:rsidRDefault="005224CB" w:rsidP="005224CB">
            <w:pPr>
              <w:ind w:firstLine="0"/>
              <w:jc w:val="center"/>
            </w:pP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55</w:t>
            </w:r>
          </w:p>
        </w:tc>
        <w:tc>
          <w:tcPr>
            <w:tcW w:w="2302" w:type="dxa"/>
          </w:tcPr>
          <w:p w:rsidR="005224CB" w:rsidRPr="00EE323D" w:rsidRDefault="005224CB" w:rsidP="005224CB">
            <w:pPr>
              <w:ind w:firstLine="0"/>
              <w:jc w:val="left"/>
            </w:pPr>
            <w:r w:rsidRPr="00EE323D">
              <w:t>прием и очистка сточных вод д. Алферьево</w:t>
            </w:r>
          </w:p>
        </w:tc>
        <w:tc>
          <w:tcPr>
            <w:tcW w:w="2126" w:type="dxa"/>
          </w:tcPr>
          <w:p w:rsidR="005224CB" w:rsidRPr="00EE323D" w:rsidRDefault="005224CB" w:rsidP="005224CB">
            <w:pPr>
              <w:ind w:firstLine="0"/>
              <w:jc w:val="center"/>
              <w:rPr>
                <w:bCs/>
              </w:rPr>
            </w:pPr>
            <w:r w:rsidRPr="00EE323D">
              <w:t>ОСК  д. Алферьево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500</w:t>
            </w:r>
            <w:r w:rsidRPr="00EE323D">
              <w:t xml:space="preserve">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Пролетарский территориальный округ, юго-</w:t>
            </w:r>
            <w:r w:rsidRPr="00EE323D">
              <w:lastRenderedPageBreak/>
              <w:t>западнее д. Алферьево</w:t>
            </w:r>
          </w:p>
        </w:tc>
        <w:tc>
          <w:tcPr>
            <w:tcW w:w="2410" w:type="dxa"/>
          </w:tcPr>
          <w:p w:rsidR="005224CB" w:rsidRPr="00EE323D" w:rsidRDefault="005224CB" w:rsidP="005224CB">
            <w:pPr>
              <w:ind w:firstLine="0"/>
              <w:jc w:val="center"/>
            </w:pPr>
            <w:r w:rsidRPr="00EE323D">
              <w:lastRenderedPageBreak/>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lastRenderedPageBreak/>
              <w:t>56</w:t>
            </w:r>
          </w:p>
        </w:tc>
        <w:tc>
          <w:tcPr>
            <w:tcW w:w="2302" w:type="dxa"/>
          </w:tcPr>
          <w:p w:rsidR="005224CB" w:rsidRPr="00EE323D" w:rsidRDefault="005224CB" w:rsidP="005224CB">
            <w:pPr>
              <w:ind w:firstLine="0"/>
              <w:jc w:val="left"/>
            </w:pPr>
            <w:r w:rsidRPr="00EE323D">
              <w:t>прием и очистка сточных вод д. Ширино и д. Страхово</w:t>
            </w:r>
          </w:p>
        </w:tc>
        <w:tc>
          <w:tcPr>
            <w:tcW w:w="2126" w:type="dxa"/>
          </w:tcPr>
          <w:p w:rsidR="005224CB" w:rsidRPr="00EE323D" w:rsidRDefault="005224CB" w:rsidP="005224CB">
            <w:pPr>
              <w:ind w:firstLine="0"/>
              <w:jc w:val="center"/>
              <w:rPr>
                <w:bCs/>
              </w:rPr>
            </w:pPr>
            <w:r w:rsidRPr="00EE323D">
              <w:t>ОСК  д. Ширино - д. Страхово</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pPr>
            <w:r w:rsidRPr="00EE323D">
              <w:rPr>
                <w:color w:val="000000"/>
              </w:rPr>
              <w:t>проектная производительность 850</w:t>
            </w:r>
            <w:r w:rsidRPr="00EE323D">
              <w:t xml:space="preserve"> м</w:t>
            </w:r>
            <w:r w:rsidRPr="00EE323D">
              <w:rPr>
                <w:vertAlign w:val="superscript"/>
              </w:rPr>
              <w:t>3</w:t>
            </w:r>
            <w:r w:rsidRPr="00EE323D">
              <w:t>/сут</w:t>
            </w:r>
          </w:p>
        </w:tc>
        <w:tc>
          <w:tcPr>
            <w:tcW w:w="2268" w:type="dxa"/>
          </w:tcPr>
          <w:p w:rsidR="005224CB" w:rsidRPr="00EE323D" w:rsidRDefault="005224CB" w:rsidP="005224CB">
            <w:pPr>
              <w:ind w:firstLine="0"/>
              <w:jc w:val="center"/>
            </w:pPr>
            <w:r w:rsidRPr="00EE323D">
              <w:t>Пролетарский территориальный округ, южнее д. Страхово</w:t>
            </w:r>
          </w:p>
        </w:tc>
        <w:tc>
          <w:tcPr>
            <w:tcW w:w="2410" w:type="dxa"/>
          </w:tcPr>
          <w:p w:rsidR="005224CB" w:rsidRPr="00EE323D" w:rsidRDefault="005224CB" w:rsidP="005224CB">
            <w:pPr>
              <w:ind w:firstLine="0"/>
              <w:jc w:val="center"/>
            </w:pPr>
            <w:r>
              <w:t xml:space="preserve">первый этап, </w:t>
            </w:r>
            <w:r w:rsidRPr="00EE323D">
              <w:t>расчетный срок</w:t>
            </w:r>
          </w:p>
        </w:tc>
      </w:tr>
      <w:tr w:rsidR="005224CB" w:rsidRPr="00EE323D" w:rsidTr="00B741F5">
        <w:tc>
          <w:tcPr>
            <w:tcW w:w="534" w:type="dxa"/>
          </w:tcPr>
          <w:p w:rsidR="005224CB" w:rsidRPr="00EE323D" w:rsidRDefault="00977E2B" w:rsidP="005224CB">
            <w:pPr>
              <w:ind w:firstLine="0"/>
              <w:contextualSpacing/>
              <w:jc w:val="center"/>
              <w:rPr>
                <w:bCs/>
              </w:rPr>
            </w:pPr>
            <w:r>
              <w:rPr>
                <w:bCs/>
              </w:rPr>
              <w:t>57</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д. Ширино - д. Страхово</w:t>
            </w:r>
          </w:p>
        </w:tc>
        <w:tc>
          <w:tcPr>
            <w:tcW w:w="2126" w:type="dxa"/>
          </w:tcPr>
          <w:p w:rsidR="005224CB" w:rsidRPr="00EE323D" w:rsidRDefault="005224CB" w:rsidP="005224CB">
            <w:pPr>
              <w:ind w:firstLine="0"/>
              <w:jc w:val="center"/>
            </w:pPr>
            <w:r w:rsidRPr="00EE323D">
              <w:t>КНС д. Ширино</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 д. Ширино</w:t>
            </w:r>
          </w:p>
        </w:tc>
        <w:tc>
          <w:tcPr>
            <w:tcW w:w="2410" w:type="dxa"/>
          </w:tcPr>
          <w:p w:rsidR="005224CB" w:rsidRPr="00EE323D" w:rsidRDefault="005224CB" w:rsidP="005224CB">
            <w:pPr>
              <w:ind w:firstLine="0"/>
              <w:jc w:val="center"/>
            </w:pPr>
            <w:r>
              <w:t>первый этап</w:t>
            </w:r>
          </w:p>
        </w:tc>
      </w:tr>
      <w:tr w:rsidR="005224CB" w:rsidRPr="00EE323D" w:rsidTr="00B741F5">
        <w:tc>
          <w:tcPr>
            <w:tcW w:w="534" w:type="dxa"/>
          </w:tcPr>
          <w:p w:rsidR="005224CB" w:rsidRPr="00EE323D" w:rsidRDefault="00977E2B" w:rsidP="005224CB">
            <w:pPr>
              <w:ind w:firstLine="0"/>
              <w:contextualSpacing/>
              <w:jc w:val="center"/>
              <w:rPr>
                <w:bCs/>
              </w:rPr>
            </w:pPr>
            <w:r>
              <w:rPr>
                <w:bCs/>
              </w:rPr>
              <w:t>58</w:t>
            </w:r>
          </w:p>
        </w:tc>
        <w:tc>
          <w:tcPr>
            <w:tcW w:w="2302" w:type="dxa"/>
          </w:tcPr>
          <w:p w:rsidR="005224CB" w:rsidRPr="00EE323D" w:rsidRDefault="005224CB" w:rsidP="005224CB">
            <w:pPr>
              <w:ind w:firstLine="0"/>
              <w:jc w:val="left"/>
            </w:pPr>
            <w:r w:rsidRPr="00EE323D">
              <w:rPr>
                <w:bCs/>
              </w:rPr>
              <w:t>подача сточных вод</w:t>
            </w:r>
            <w:r w:rsidRPr="00EE323D">
              <w:t xml:space="preserve"> на ОСК д. Ширино - д. Страхово</w:t>
            </w:r>
          </w:p>
        </w:tc>
        <w:tc>
          <w:tcPr>
            <w:tcW w:w="2126" w:type="dxa"/>
          </w:tcPr>
          <w:p w:rsidR="005224CB" w:rsidRPr="00EE323D" w:rsidRDefault="005224CB" w:rsidP="005224CB">
            <w:pPr>
              <w:ind w:firstLine="0"/>
              <w:jc w:val="center"/>
            </w:pPr>
            <w:r w:rsidRPr="00EE323D">
              <w:t>КНС д. Страхово</w:t>
            </w:r>
            <w:r>
              <w:t xml:space="preserve"> с напорным коллектором</w:t>
            </w:r>
          </w:p>
        </w:tc>
        <w:tc>
          <w:tcPr>
            <w:tcW w:w="2835" w:type="dxa"/>
          </w:tcPr>
          <w:p w:rsidR="005224CB" w:rsidRPr="00EE323D" w:rsidRDefault="005224CB" w:rsidP="005224CB">
            <w:pPr>
              <w:ind w:firstLine="0"/>
              <w:jc w:val="center"/>
            </w:pPr>
            <w:r w:rsidRPr="00EE323D">
              <w:t>строительство</w:t>
            </w:r>
          </w:p>
        </w:tc>
        <w:tc>
          <w:tcPr>
            <w:tcW w:w="2126" w:type="dxa"/>
          </w:tcPr>
          <w:p w:rsidR="005224CB" w:rsidRPr="00EE323D" w:rsidRDefault="005224CB" w:rsidP="005224CB">
            <w:pPr>
              <w:ind w:firstLine="0"/>
              <w:jc w:val="center"/>
              <w:rPr>
                <w:color w:val="000000"/>
              </w:rPr>
            </w:pPr>
            <w:r w:rsidRPr="00EE323D">
              <w:rPr>
                <w:color w:val="000000"/>
              </w:rPr>
              <w:t>производительность по проекту</w:t>
            </w:r>
          </w:p>
        </w:tc>
        <w:tc>
          <w:tcPr>
            <w:tcW w:w="2268" w:type="dxa"/>
          </w:tcPr>
          <w:p w:rsidR="005224CB" w:rsidRPr="00EE323D" w:rsidRDefault="005224CB" w:rsidP="005224CB">
            <w:pPr>
              <w:ind w:firstLine="0"/>
              <w:jc w:val="center"/>
            </w:pPr>
            <w:r w:rsidRPr="00EE323D">
              <w:t>Пролетарский территориальный округд. Страхово</w:t>
            </w:r>
          </w:p>
        </w:tc>
        <w:tc>
          <w:tcPr>
            <w:tcW w:w="2410" w:type="dxa"/>
          </w:tcPr>
          <w:p w:rsidR="005224CB" w:rsidRPr="00EE323D" w:rsidRDefault="005224CB" w:rsidP="005224CB">
            <w:pPr>
              <w:ind w:firstLine="0"/>
              <w:jc w:val="center"/>
            </w:pPr>
            <w:r w:rsidRPr="00EE323D">
              <w:t>расчетный срок</w:t>
            </w:r>
          </w:p>
        </w:tc>
      </w:tr>
    </w:tbl>
    <w:p w:rsidR="003D4325" w:rsidRPr="005C5F16" w:rsidRDefault="003D4325" w:rsidP="003D4325">
      <w:pPr>
        <w:rPr>
          <w:sz w:val="16"/>
          <w:szCs w:val="16"/>
        </w:rPr>
      </w:pPr>
    </w:p>
    <w:p w:rsidR="003D4325" w:rsidRDefault="003D4325" w:rsidP="003D4325">
      <w:pPr>
        <w:rPr>
          <w:sz w:val="26"/>
          <w:szCs w:val="26"/>
        </w:rPr>
      </w:pPr>
      <w:r w:rsidRPr="00BA6066">
        <w:rPr>
          <w:sz w:val="26"/>
          <w:szCs w:val="26"/>
        </w:rPr>
        <w:t>Примечание: принятые сокращения</w:t>
      </w:r>
      <w:r>
        <w:rPr>
          <w:sz w:val="26"/>
          <w:szCs w:val="26"/>
        </w:rPr>
        <w:t>:</w:t>
      </w:r>
      <w:r w:rsidRPr="00BA6066">
        <w:rPr>
          <w:sz w:val="26"/>
          <w:szCs w:val="26"/>
        </w:rPr>
        <w:t xml:space="preserve"> КНС - канализационная насосная станция; </w:t>
      </w:r>
      <w:r>
        <w:rPr>
          <w:sz w:val="26"/>
          <w:szCs w:val="26"/>
        </w:rPr>
        <w:t>ОСК</w:t>
      </w:r>
      <w:r w:rsidRPr="00BA6066">
        <w:rPr>
          <w:sz w:val="26"/>
          <w:szCs w:val="26"/>
        </w:rPr>
        <w:t xml:space="preserve"> –</w:t>
      </w:r>
      <w:r>
        <w:rPr>
          <w:sz w:val="26"/>
          <w:szCs w:val="26"/>
        </w:rPr>
        <w:t xml:space="preserve"> </w:t>
      </w:r>
      <w:r w:rsidRPr="00BA6066">
        <w:rPr>
          <w:sz w:val="26"/>
          <w:szCs w:val="26"/>
        </w:rPr>
        <w:t>очистные сооружения канализаци</w:t>
      </w:r>
      <w:r>
        <w:rPr>
          <w:sz w:val="26"/>
          <w:szCs w:val="26"/>
        </w:rPr>
        <w:t>и.</w:t>
      </w:r>
    </w:p>
    <w:p w:rsidR="00576F0A" w:rsidRPr="005C5F16" w:rsidRDefault="00576F0A" w:rsidP="003D4325">
      <w:pPr>
        <w:rPr>
          <w:sz w:val="16"/>
          <w:szCs w:val="16"/>
        </w:rPr>
      </w:pP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09"/>
      </w:tblGrid>
      <w:tr w:rsidR="003D4325" w:rsidRPr="001E7AEF" w:rsidTr="00576F0A">
        <w:trPr>
          <w:tblHeader/>
        </w:trPr>
        <w:tc>
          <w:tcPr>
            <w:tcW w:w="568" w:type="dxa"/>
            <w:shd w:val="clear" w:color="auto" w:fill="D9D9D9" w:themeFill="background1" w:themeFillShade="D9"/>
            <w:vAlign w:val="center"/>
          </w:tcPr>
          <w:p w:rsidR="003D4325" w:rsidRPr="00686070" w:rsidRDefault="003D4325" w:rsidP="00576F0A">
            <w:pPr>
              <w:ind w:firstLine="0"/>
              <w:jc w:val="center"/>
              <w:rPr>
                <w:sz w:val="22"/>
                <w:szCs w:val="22"/>
              </w:rPr>
            </w:pPr>
            <w:r w:rsidRPr="00686070">
              <w:rPr>
                <w:sz w:val="22"/>
                <w:szCs w:val="22"/>
              </w:rPr>
              <w:t>№пп</w:t>
            </w:r>
          </w:p>
        </w:tc>
        <w:tc>
          <w:tcPr>
            <w:tcW w:w="2268" w:type="dxa"/>
            <w:shd w:val="clear" w:color="auto" w:fill="D9D9D9" w:themeFill="background1" w:themeFillShade="D9"/>
            <w:vAlign w:val="center"/>
          </w:tcPr>
          <w:p w:rsidR="003D4325" w:rsidRPr="00686070" w:rsidRDefault="003D4325" w:rsidP="00576F0A">
            <w:pPr>
              <w:ind w:firstLine="0"/>
              <w:jc w:val="center"/>
              <w:rPr>
                <w:bCs/>
                <w:sz w:val="22"/>
                <w:szCs w:val="22"/>
              </w:rPr>
            </w:pPr>
            <w:r w:rsidRPr="00686070">
              <w:rPr>
                <w:sz w:val="22"/>
                <w:szCs w:val="22"/>
              </w:rPr>
              <w:t>Назначение</w:t>
            </w:r>
          </w:p>
        </w:tc>
        <w:tc>
          <w:tcPr>
            <w:tcW w:w="3118" w:type="dxa"/>
            <w:shd w:val="clear" w:color="auto" w:fill="D9D9D9" w:themeFill="background1" w:themeFillShade="D9"/>
            <w:vAlign w:val="center"/>
          </w:tcPr>
          <w:p w:rsidR="003D4325" w:rsidRPr="00686070" w:rsidRDefault="003D4325" w:rsidP="00576F0A">
            <w:pPr>
              <w:ind w:firstLine="0"/>
              <w:jc w:val="center"/>
              <w:rPr>
                <w:sz w:val="22"/>
                <w:szCs w:val="22"/>
              </w:rPr>
            </w:pPr>
            <w:r w:rsidRPr="00686070">
              <w:rPr>
                <w:bCs/>
                <w:sz w:val="22"/>
                <w:szCs w:val="22"/>
              </w:rPr>
              <w:t>Наименование</w:t>
            </w:r>
          </w:p>
        </w:tc>
        <w:tc>
          <w:tcPr>
            <w:tcW w:w="1985" w:type="dxa"/>
            <w:shd w:val="clear" w:color="auto" w:fill="D9D9D9" w:themeFill="background1" w:themeFillShade="D9"/>
            <w:vAlign w:val="center"/>
          </w:tcPr>
          <w:p w:rsidR="00932329" w:rsidRDefault="003D4325" w:rsidP="00576F0A">
            <w:pPr>
              <w:ind w:firstLine="0"/>
              <w:jc w:val="center"/>
              <w:rPr>
                <w:sz w:val="22"/>
                <w:szCs w:val="22"/>
              </w:rPr>
            </w:pPr>
            <w:r w:rsidRPr="00686070">
              <w:rPr>
                <w:sz w:val="22"/>
                <w:szCs w:val="22"/>
              </w:rPr>
              <w:t>Вид работ реконструкция/</w:t>
            </w:r>
          </w:p>
          <w:p w:rsidR="003D4325" w:rsidRPr="00686070" w:rsidRDefault="003D4325" w:rsidP="00576F0A">
            <w:pPr>
              <w:ind w:firstLine="0"/>
              <w:jc w:val="center"/>
              <w:rPr>
                <w:sz w:val="22"/>
                <w:szCs w:val="22"/>
              </w:rPr>
            </w:pPr>
            <w:r w:rsidRPr="00686070">
              <w:rPr>
                <w:sz w:val="22"/>
                <w:szCs w:val="22"/>
              </w:rPr>
              <w:t>строительство</w:t>
            </w:r>
          </w:p>
        </w:tc>
        <w:tc>
          <w:tcPr>
            <w:tcW w:w="2410" w:type="dxa"/>
            <w:shd w:val="clear" w:color="auto" w:fill="D9D9D9" w:themeFill="background1" w:themeFillShade="D9"/>
            <w:vAlign w:val="center"/>
          </w:tcPr>
          <w:p w:rsidR="003D4325" w:rsidRPr="00686070" w:rsidRDefault="003D4325" w:rsidP="00576F0A">
            <w:pPr>
              <w:ind w:firstLine="0"/>
              <w:jc w:val="center"/>
              <w:rPr>
                <w:sz w:val="22"/>
                <w:szCs w:val="22"/>
              </w:rPr>
            </w:pPr>
            <w:r w:rsidRPr="00686070">
              <w:rPr>
                <w:sz w:val="22"/>
                <w:szCs w:val="22"/>
              </w:rPr>
              <w:t>Основные характеристики</w:t>
            </w:r>
          </w:p>
        </w:tc>
        <w:tc>
          <w:tcPr>
            <w:tcW w:w="3118" w:type="dxa"/>
            <w:shd w:val="clear" w:color="auto" w:fill="D9D9D9" w:themeFill="background1" w:themeFillShade="D9"/>
            <w:vAlign w:val="center"/>
          </w:tcPr>
          <w:p w:rsidR="003D4325" w:rsidRPr="00686070" w:rsidRDefault="003D4325" w:rsidP="00576F0A">
            <w:pPr>
              <w:ind w:firstLine="0"/>
              <w:jc w:val="center"/>
              <w:rPr>
                <w:sz w:val="22"/>
                <w:szCs w:val="22"/>
              </w:rPr>
            </w:pPr>
            <w:r w:rsidRPr="00686070">
              <w:rPr>
                <w:sz w:val="22"/>
                <w:szCs w:val="22"/>
              </w:rPr>
              <w:t>Местоположение</w:t>
            </w:r>
          </w:p>
          <w:p w:rsidR="003D4325" w:rsidRPr="00686070" w:rsidRDefault="003D4325" w:rsidP="00576F0A">
            <w:pPr>
              <w:ind w:firstLine="0"/>
              <w:jc w:val="center"/>
              <w:rPr>
                <w:sz w:val="22"/>
                <w:szCs w:val="22"/>
              </w:rPr>
            </w:pPr>
          </w:p>
        </w:tc>
        <w:tc>
          <w:tcPr>
            <w:tcW w:w="1809" w:type="dxa"/>
            <w:shd w:val="clear" w:color="auto" w:fill="D9D9D9" w:themeFill="background1" w:themeFillShade="D9"/>
            <w:vAlign w:val="center"/>
          </w:tcPr>
          <w:p w:rsidR="003D4325" w:rsidRPr="00686070" w:rsidRDefault="003D4325" w:rsidP="00576F0A">
            <w:pPr>
              <w:ind w:firstLine="0"/>
              <w:jc w:val="center"/>
              <w:rPr>
                <w:sz w:val="22"/>
                <w:szCs w:val="22"/>
              </w:rPr>
            </w:pPr>
            <w:r w:rsidRPr="00686070">
              <w:rPr>
                <w:sz w:val="22"/>
                <w:szCs w:val="22"/>
              </w:rPr>
              <w:t>Планируемый срок ввода в эксплуатацию</w:t>
            </w:r>
          </w:p>
        </w:tc>
      </w:tr>
      <w:tr w:rsidR="005C5F16" w:rsidRPr="001E7AEF" w:rsidTr="0031028D">
        <w:tc>
          <w:tcPr>
            <w:tcW w:w="15276" w:type="dxa"/>
            <w:gridSpan w:val="7"/>
            <w:vAlign w:val="center"/>
          </w:tcPr>
          <w:p w:rsidR="005C5F16" w:rsidRPr="00686070" w:rsidRDefault="005C5F16" w:rsidP="005C5F16">
            <w:pPr>
              <w:ind w:firstLine="0"/>
              <w:jc w:val="left"/>
              <w:rPr>
                <w:b/>
                <w:sz w:val="22"/>
                <w:szCs w:val="22"/>
              </w:rPr>
            </w:pPr>
            <w:r w:rsidRPr="00686070">
              <w:rPr>
                <w:b/>
                <w:sz w:val="22"/>
                <w:szCs w:val="22"/>
              </w:rPr>
              <w:t xml:space="preserve">Обращение с твердыми коммунальными отходами </w:t>
            </w:r>
          </w:p>
        </w:tc>
      </w:tr>
      <w:tr w:rsidR="003D4325" w:rsidRPr="001E7AEF" w:rsidTr="005C5F16">
        <w:tc>
          <w:tcPr>
            <w:tcW w:w="568" w:type="dxa"/>
            <w:vAlign w:val="center"/>
          </w:tcPr>
          <w:p w:rsidR="003D4325" w:rsidRPr="00686070" w:rsidRDefault="003D4325" w:rsidP="00576F0A">
            <w:pPr>
              <w:ind w:firstLine="0"/>
              <w:contextualSpacing/>
              <w:jc w:val="center"/>
              <w:rPr>
                <w:bCs/>
                <w:sz w:val="22"/>
                <w:szCs w:val="22"/>
              </w:rPr>
            </w:pPr>
          </w:p>
        </w:tc>
        <w:tc>
          <w:tcPr>
            <w:tcW w:w="2268" w:type="dxa"/>
          </w:tcPr>
          <w:p w:rsidR="003D4325" w:rsidRPr="00686070" w:rsidRDefault="003D4325" w:rsidP="005C5F16">
            <w:pPr>
              <w:ind w:firstLine="0"/>
              <w:jc w:val="left"/>
              <w:rPr>
                <w:sz w:val="22"/>
                <w:szCs w:val="22"/>
              </w:rPr>
            </w:pPr>
            <w:r w:rsidRPr="00686070">
              <w:rPr>
                <w:sz w:val="22"/>
                <w:szCs w:val="22"/>
              </w:rPr>
              <w:t>сортировка отходов</w:t>
            </w:r>
          </w:p>
        </w:tc>
        <w:tc>
          <w:tcPr>
            <w:tcW w:w="3118" w:type="dxa"/>
          </w:tcPr>
          <w:p w:rsidR="003D4325" w:rsidRPr="00686070" w:rsidRDefault="003D4325" w:rsidP="005C5F16">
            <w:pPr>
              <w:ind w:firstLine="0"/>
              <w:jc w:val="center"/>
              <w:rPr>
                <w:sz w:val="22"/>
                <w:szCs w:val="22"/>
              </w:rPr>
            </w:pPr>
            <w:r w:rsidRPr="00686070">
              <w:rPr>
                <w:sz w:val="22"/>
                <w:szCs w:val="22"/>
              </w:rPr>
              <w:t>станция по прессованию ТКО</w:t>
            </w:r>
          </w:p>
        </w:tc>
        <w:tc>
          <w:tcPr>
            <w:tcW w:w="1985" w:type="dxa"/>
          </w:tcPr>
          <w:p w:rsidR="003D4325" w:rsidRPr="00686070" w:rsidRDefault="003D4325" w:rsidP="005C5F16">
            <w:pPr>
              <w:ind w:firstLine="0"/>
              <w:jc w:val="center"/>
              <w:rPr>
                <w:sz w:val="22"/>
                <w:szCs w:val="22"/>
              </w:rPr>
            </w:pPr>
            <w:r w:rsidRPr="00686070">
              <w:rPr>
                <w:sz w:val="22"/>
                <w:szCs w:val="22"/>
              </w:rPr>
              <w:t>реконструкция</w:t>
            </w:r>
          </w:p>
        </w:tc>
        <w:tc>
          <w:tcPr>
            <w:tcW w:w="2410" w:type="dxa"/>
          </w:tcPr>
          <w:p w:rsidR="003D4325" w:rsidRPr="00686070" w:rsidRDefault="003D4325" w:rsidP="005C5F16">
            <w:pPr>
              <w:ind w:firstLine="0"/>
              <w:jc w:val="center"/>
              <w:rPr>
                <w:sz w:val="22"/>
                <w:szCs w:val="22"/>
              </w:rPr>
            </w:pPr>
            <w:r w:rsidRPr="00686070">
              <w:rPr>
                <w:sz w:val="22"/>
                <w:szCs w:val="22"/>
              </w:rPr>
              <w:t>расчетная мощность 210 тыс. тонн в год</w:t>
            </w:r>
          </w:p>
        </w:tc>
        <w:tc>
          <w:tcPr>
            <w:tcW w:w="3118" w:type="dxa"/>
          </w:tcPr>
          <w:p w:rsidR="003D4325" w:rsidRPr="00686070" w:rsidRDefault="003D4325" w:rsidP="005C5F16">
            <w:pPr>
              <w:ind w:firstLine="0"/>
              <w:jc w:val="center"/>
              <w:rPr>
                <w:sz w:val="22"/>
                <w:szCs w:val="22"/>
              </w:rPr>
            </w:pPr>
            <w:r w:rsidRPr="00686070">
              <w:rPr>
                <w:sz w:val="22"/>
                <w:szCs w:val="22"/>
              </w:rPr>
              <w:t>го Тула, Новомосковское шоссе, 64-б</w:t>
            </w:r>
          </w:p>
        </w:tc>
        <w:tc>
          <w:tcPr>
            <w:tcW w:w="1809" w:type="dxa"/>
          </w:tcPr>
          <w:p w:rsidR="003D4325" w:rsidRPr="00686070" w:rsidRDefault="003D4325" w:rsidP="005C5F16">
            <w:pPr>
              <w:ind w:firstLine="0"/>
              <w:jc w:val="center"/>
              <w:rPr>
                <w:sz w:val="22"/>
                <w:szCs w:val="22"/>
              </w:rPr>
            </w:pPr>
            <w:r w:rsidRPr="00686070">
              <w:rPr>
                <w:sz w:val="22"/>
                <w:szCs w:val="22"/>
              </w:rPr>
              <w:t>первый этап</w:t>
            </w:r>
          </w:p>
        </w:tc>
      </w:tr>
    </w:tbl>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43"/>
      </w:tblGrid>
      <w:tr w:rsidR="00832281" w:rsidRPr="003E4F2B" w:rsidTr="00576F0A">
        <w:tc>
          <w:tcPr>
            <w:tcW w:w="15310" w:type="dxa"/>
            <w:gridSpan w:val="7"/>
            <w:vAlign w:val="center"/>
          </w:tcPr>
          <w:p w:rsidR="00832281" w:rsidRPr="00AA6AA3" w:rsidRDefault="00832281" w:rsidP="00F7331D">
            <w:pPr>
              <w:ind w:firstLine="0"/>
              <w:jc w:val="left"/>
              <w:rPr>
                <w:rFonts w:ascii="Calibri" w:eastAsia="Calibri" w:hAnsi="Calibri"/>
                <w:sz w:val="22"/>
                <w:szCs w:val="22"/>
                <w:lang w:eastAsia="en-US"/>
              </w:rPr>
            </w:pPr>
            <w:r w:rsidRPr="00AA6AA3">
              <w:rPr>
                <w:rFonts w:eastAsia="Calibri"/>
                <w:b/>
                <w:bCs/>
                <w:sz w:val="22"/>
                <w:szCs w:val="22"/>
                <w:lang w:eastAsia="en-US"/>
              </w:rPr>
              <w:t>Э</w:t>
            </w:r>
            <w:r>
              <w:rPr>
                <w:rFonts w:eastAsia="Calibri"/>
                <w:b/>
                <w:bCs/>
                <w:sz w:val="22"/>
                <w:szCs w:val="22"/>
                <w:lang w:eastAsia="en-US"/>
              </w:rPr>
              <w:t>лектроснабжение</w:t>
            </w:r>
          </w:p>
        </w:tc>
      </w:tr>
      <w:tr w:rsidR="00832281" w:rsidRPr="003E4F2B" w:rsidTr="005C5F16">
        <w:tc>
          <w:tcPr>
            <w:tcW w:w="568" w:type="dxa"/>
          </w:tcPr>
          <w:p w:rsidR="00832281" w:rsidRPr="00AA6AA3" w:rsidRDefault="00832281" w:rsidP="005C5F16">
            <w:pPr>
              <w:ind w:firstLine="0"/>
              <w:contextualSpacing/>
              <w:jc w:val="center"/>
              <w:rPr>
                <w:rFonts w:eastAsia="Calibri"/>
                <w:bCs/>
                <w:sz w:val="22"/>
                <w:szCs w:val="22"/>
                <w:lang w:eastAsia="en-US"/>
              </w:rPr>
            </w:pPr>
            <w:r w:rsidRPr="00AA6AA3">
              <w:rPr>
                <w:rFonts w:eastAsia="Calibri"/>
                <w:bCs/>
                <w:sz w:val="22"/>
                <w:szCs w:val="22"/>
                <w:lang w:eastAsia="en-US"/>
              </w:rPr>
              <w:t>1.</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воздушная линия электропередачи ВЛЭП</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1-20 кВ           протяженность 565,4 км</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городской округ город Тула</w:t>
            </w:r>
          </w:p>
        </w:tc>
        <w:tc>
          <w:tcPr>
            <w:tcW w:w="1843" w:type="dxa"/>
          </w:tcPr>
          <w:p w:rsidR="00832281" w:rsidRPr="00AA6AA3" w:rsidRDefault="00576F0A" w:rsidP="005C5F16">
            <w:pPr>
              <w:ind w:firstLine="0"/>
              <w:jc w:val="center"/>
              <w:rPr>
                <w:rFonts w:eastAsia="Calibri"/>
                <w:sz w:val="22"/>
                <w:szCs w:val="22"/>
                <w:lang w:eastAsia="en-US"/>
              </w:rPr>
            </w:pPr>
            <w:r w:rsidRPr="00686070">
              <w:rPr>
                <w:sz w:val="22"/>
                <w:szCs w:val="22"/>
              </w:rPr>
              <w:t>первый этап</w:t>
            </w:r>
          </w:p>
        </w:tc>
      </w:tr>
      <w:tr w:rsidR="00832281" w:rsidRPr="003E4F2B" w:rsidTr="005C5F16">
        <w:tc>
          <w:tcPr>
            <w:tcW w:w="568" w:type="dxa"/>
          </w:tcPr>
          <w:p w:rsidR="00832281" w:rsidRPr="00AA6AA3" w:rsidRDefault="00832281" w:rsidP="005C5F16">
            <w:pPr>
              <w:ind w:firstLine="0"/>
              <w:contextualSpacing/>
              <w:jc w:val="center"/>
              <w:rPr>
                <w:rFonts w:eastAsia="Calibri"/>
                <w:bCs/>
                <w:sz w:val="22"/>
                <w:szCs w:val="22"/>
                <w:lang w:eastAsia="en-US"/>
              </w:rPr>
            </w:pPr>
            <w:r w:rsidRPr="00AA6AA3">
              <w:rPr>
                <w:rFonts w:eastAsia="Calibri"/>
                <w:bCs/>
                <w:sz w:val="22"/>
                <w:szCs w:val="22"/>
                <w:lang w:eastAsia="en-US"/>
              </w:rPr>
              <w:t>2.</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кабельная линия электропередачи КЛ от центра питания ПС «Южная» и ПС «Мясново»</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10 кВ</w:t>
            </w:r>
          </w:p>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общая протяженность 10,7 км</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832281" w:rsidRPr="00AA6AA3" w:rsidRDefault="00576F0A" w:rsidP="005C5F16">
            <w:pPr>
              <w:ind w:firstLine="0"/>
              <w:jc w:val="center"/>
              <w:rPr>
                <w:rFonts w:eastAsia="Calibri"/>
                <w:sz w:val="22"/>
                <w:szCs w:val="22"/>
                <w:lang w:eastAsia="en-US"/>
              </w:rPr>
            </w:pPr>
            <w:r w:rsidRPr="00686070">
              <w:rPr>
                <w:sz w:val="22"/>
                <w:szCs w:val="22"/>
              </w:rPr>
              <w:t>первый этап</w:t>
            </w:r>
          </w:p>
        </w:tc>
      </w:tr>
    </w:tbl>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09"/>
      </w:tblGrid>
      <w:tr w:rsidR="005C5F16" w:rsidRPr="00686070" w:rsidTr="005C5F16">
        <w:trPr>
          <w:tblHeader/>
        </w:trPr>
        <w:tc>
          <w:tcPr>
            <w:tcW w:w="56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lastRenderedPageBreak/>
              <w:t>№пп</w:t>
            </w:r>
          </w:p>
        </w:tc>
        <w:tc>
          <w:tcPr>
            <w:tcW w:w="2268" w:type="dxa"/>
            <w:shd w:val="clear" w:color="auto" w:fill="D9D9D9" w:themeFill="background1" w:themeFillShade="D9"/>
            <w:vAlign w:val="center"/>
          </w:tcPr>
          <w:p w:rsidR="005C5F16" w:rsidRPr="00686070" w:rsidRDefault="005C5F16" w:rsidP="0031028D">
            <w:pPr>
              <w:ind w:firstLine="0"/>
              <w:jc w:val="center"/>
              <w:rPr>
                <w:bCs/>
                <w:sz w:val="22"/>
                <w:szCs w:val="22"/>
              </w:rPr>
            </w:pPr>
            <w:r w:rsidRPr="00686070">
              <w:rPr>
                <w:sz w:val="22"/>
                <w:szCs w:val="22"/>
              </w:rPr>
              <w:t>Назначение</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bCs/>
                <w:sz w:val="22"/>
                <w:szCs w:val="22"/>
              </w:rPr>
              <w:t>Наименование</w:t>
            </w:r>
          </w:p>
        </w:tc>
        <w:tc>
          <w:tcPr>
            <w:tcW w:w="1985" w:type="dxa"/>
            <w:shd w:val="clear" w:color="auto" w:fill="D9D9D9" w:themeFill="background1" w:themeFillShade="D9"/>
            <w:vAlign w:val="center"/>
          </w:tcPr>
          <w:p w:rsidR="005C5F16" w:rsidRDefault="005C5F16" w:rsidP="0031028D">
            <w:pPr>
              <w:ind w:firstLine="0"/>
              <w:jc w:val="center"/>
              <w:rPr>
                <w:sz w:val="22"/>
                <w:szCs w:val="22"/>
              </w:rPr>
            </w:pPr>
            <w:r w:rsidRPr="00686070">
              <w:rPr>
                <w:sz w:val="22"/>
                <w:szCs w:val="22"/>
              </w:rPr>
              <w:t>Вид работ реконструкция/</w:t>
            </w:r>
          </w:p>
          <w:p w:rsidR="005C5F16" w:rsidRPr="00686070" w:rsidRDefault="005C5F16" w:rsidP="0031028D">
            <w:pPr>
              <w:ind w:firstLine="0"/>
              <w:jc w:val="center"/>
              <w:rPr>
                <w:sz w:val="22"/>
                <w:szCs w:val="22"/>
              </w:rPr>
            </w:pPr>
            <w:r w:rsidRPr="00686070">
              <w:rPr>
                <w:sz w:val="22"/>
                <w:szCs w:val="22"/>
              </w:rPr>
              <w:t>строительство</w:t>
            </w:r>
          </w:p>
        </w:tc>
        <w:tc>
          <w:tcPr>
            <w:tcW w:w="2410"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Основные характеристики</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Местоположение</w:t>
            </w:r>
          </w:p>
          <w:p w:rsidR="005C5F16" w:rsidRPr="00686070" w:rsidRDefault="005C5F16" w:rsidP="0031028D">
            <w:pPr>
              <w:ind w:firstLine="0"/>
              <w:jc w:val="center"/>
              <w:rPr>
                <w:sz w:val="22"/>
                <w:szCs w:val="22"/>
              </w:rPr>
            </w:pPr>
          </w:p>
        </w:tc>
        <w:tc>
          <w:tcPr>
            <w:tcW w:w="1809"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Планируемый срок ввода в эксплуатацию</w:t>
            </w:r>
          </w:p>
        </w:tc>
      </w:tr>
    </w:tbl>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43"/>
      </w:tblGrid>
      <w:tr w:rsidR="00832281" w:rsidRPr="003E4F2B" w:rsidTr="005C5F16">
        <w:tc>
          <w:tcPr>
            <w:tcW w:w="568" w:type="dxa"/>
          </w:tcPr>
          <w:p w:rsidR="00832281" w:rsidRPr="00AA6AA3" w:rsidRDefault="00832281" w:rsidP="005C5F16">
            <w:pPr>
              <w:ind w:firstLine="0"/>
              <w:contextualSpacing/>
              <w:jc w:val="center"/>
              <w:rPr>
                <w:rFonts w:eastAsia="Calibri"/>
                <w:bCs/>
                <w:sz w:val="22"/>
                <w:szCs w:val="22"/>
                <w:lang w:eastAsia="en-US"/>
              </w:rPr>
            </w:pPr>
            <w:r w:rsidRPr="00AA6AA3">
              <w:rPr>
                <w:rFonts w:eastAsia="Calibri"/>
                <w:bCs/>
                <w:sz w:val="22"/>
                <w:szCs w:val="22"/>
                <w:lang w:eastAsia="en-US"/>
              </w:rPr>
              <w:t>3.</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распределительный пункт РП</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10 кВ</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832281" w:rsidRPr="00AA6AA3" w:rsidRDefault="00576F0A" w:rsidP="005C5F16">
            <w:pPr>
              <w:ind w:firstLine="0"/>
              <w:jc w:val="center"/>
              <w:rPr>
                <w:rFonts w:eastAsia="Calibri"/>
                <w:sz w:val="22"/>
                <w:szCs w:val="22"/>
                <w:lang w:eastAsia="en-US"/>
              </w:rPr>
            </w:pPr>
            <w:r w:rsidRPr="00686070">
              <w:rPr>
                <w:sz w:val="22"/>
                <w:szCs w:val="22"/>
              </w:rPr>
              <w:t>первый этап</w:t>
            </w:r>
          </w:p>
        </w:tc>
      </w:tr>
      <w:tr w:rsidR="00832281" w:rsidRPr="003E4F2B" w:rsidTr="005C5F16">
        <w:tc>
          <w:tcPr>
            <w:tcW w:w="568" w:type="dxa"/>
          </w:tcPr>
          <w:p w:rsidR="00832281" w:rsidRPr="00AA6AA3" w:rsidRDefault="00832281" w:rsidP="005C5F16">
            <w:pPr>
              <w:ind w:firstLine="0"/>
              <w:contextualSpacing/>
              <w:jc w:val="center"/>
              <w:rPr>
                <w:rFonts w:eastAsia="Calibri"/>
                <w:bCs/>
                <w:sz w:val="22"/>
                <w:szCs w:val="22"/>
                <w:lang w:eastAsia="en-US"/>
              </w:rPr>
            </w:pPr>
            <w:r w:rsidRPr="00AA6AA3">
              <w:rPr>
                <w:rFonts w:eastAsia="Calibri"/>
                <w:bCs/>
                <w:sz w:val="22"/>
                <w:szCs w:val="22"/>
                <w:lang w:eastAsia="en-US"/>
              </w:rPr>
              <w:t>4.</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воздушная линия электропередачи ВЛЭП</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0,4 кВ           протяженность 640,7 км</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городской округ город Тула</w:t>
            </w:r>
          </w:p>
        </w:tc>
        <w:tc>
          <w:tcPr>
            <w:tcW w:w="1843"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832281" w:rsidRPr="003E4F2B" w:rsidTr="005C5F16">
        <w:tc>
          <w:tcPr>
            <w:tcW w:w="568" w:type="dxa"/>
          </w:tcPr>
          <w:p w:rsidR="00832281" w:rsidRPr="00AA6AA3" w:rsidRDefault="00832281" w:rsidP="005C5F16">
            <w:pPr>
              <w:ind w:firstLine="0"/>
              <w:contextualSpacing/>
              <w:jc w:val="center"/>
              <w:rPr>
                <w:rFonts w:eastAsia="Calibri"/>
                <w:bCs/>
                <w:sz w:val="22"/>
                <w:szCs w:val="22"/>
                <w:lang w:eastAsia="en-US"/>
              </w:rPr>
            </w:pPr>
            <w:r w:rsidRPr="00AA6AA3">
              <w:rPr>
                <w:rFonts w:eastAsia="Calibri"/>
                <w:bCs/>
                <w:sz w:val="22"/>
                <w:szCs w:val="22"/>
                <w:lang w:eastAsia="en-US"/>
              </w:rPr>
              <w:t>5.</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воздушная линия электропередачи ВЛЭП</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0,4 кВ           протяженность 55,7 км</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городской округ город Тула</w:t>
            </w:r>
          </w:p>
        </w:tc>
        <w:tc>
          <w:tcPr>
            <w:tcW w:w="1843"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832281" w:rsidRPr="003E4F2B" w:rsidTr="005C5F16">
        <w:tc>
          <w:tcPr>
            <w:tcW w:w="568" w:type="dxa"/>
          </w:tcPr>
          <w:p w:rsidR="00832281" w:rsidRPr="00AA6AA3" w:rsidRDefault="00832281" w:rsidP="005C5F16">
            <w:pPr>
              <w:ind w:firstLine="0"/>
              <w:contextualSpacing/>
              <w:jc w:val="center"/>
              <w:rPr>
                <w:rFonts w:eastAsia="Calibri"/>
                <w:bCs/>
                <w:sz w:val="22"/>
                <w:szCs w:val="22"/>
                <w:lang w:eastAsia="en-US"/>
              </w:rPr>
            </w:pPr>
            <w:r w:rsidRPr="00AA6AA3">
              <w:rPr>
                <w:rFonts w:eastAsia="Calibri"/>
                <w:bCs/>
                <w:sz w:val="22"/>
                <w:szCs w:val="22"/>
                <w:lang w:eastAsia="en-US"/>
              </w:rPr>
              <w:t>6.</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трансформаторная подстанция ТП</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3,1 МВА</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городской округ город Тула</w:t>
            </w:r>
          </w:p>
        </w:tc>
        <w:tc>
          <w:tcPr>
            <w:tcW w:w="1843"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832281" w:rsidRPr="003E4F2B" w:rsidTr="005C5F16">
        <w:tc>
          <w:tcPr>
            <w:tcW w:w="568" w:type="dxa"/>
          </w:tcPr>
          <w:p w:rsidR="00832281" w:rsidRPr="00AA6AA3" w:rsidRDefault="00832281" w:rsidP="005C5F16">
            <w:pPr>
              <w:ind w:firstLine="0"/>
              <w:contextualSpacing/>
              <w:jc w:val="center"/>
              <w:rPr>
                <w:rFonts w:eastAsia="Calibri"/>
                <w:bCs/>
                <w:sz w:val="22"/>
                <w:szCs w:val="22"/>
                <w:lang w:eastAsia="en-US"/>
              </w:rPr>
            </w:pPr>
            <w:r w:rsidRPr="00AA6AA3">
              <w:rPr>
                <w:rFonts w:eastAsia="Calibri"/>
                <w:bCs/>
                <w:sz w:val="22"/>
                <w:szCs w:val="22"/>
                <w:lang w:eastAsia="en-US"/>
              </w:rPr>
              <w:t>7.</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воздушная линия электропередачи ВЛЭП</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0,4 кВ           протяженность 898,2 км</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городской округ город Тула</w:t>
            </w:r>
          </w:p>
        </w:tc>
        <w:tc>
          <w:tcPr>
            <w:tcW w:w="1843"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bl>
    <w:p w:rsidR="005C5F16" w:rsidRDefault="005C5F16"/>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09"/>
      </w:tblGrid>
      <w:tr w:rsidR="005C5F16" w:rsidRPr="00686070" w:rsidTr="0031028D">
        <w:trPr>
          <w:tblHeader/>
        </w:trPr>
        <w:tc>
          <w:tcPr>
            <w:tcW w:w="568" w:type="dxa"/>
            <w:shd w:val="clear" w:color="auto" w:fill="D9D9D9" w:themeFill="background1" w:themeFillShade="D9"/>
            <w:vAlign w:val="center"/>
          </w:tcPr>
          <w:p w:rsidR="005C5F16" w:rsidRPr="00686070" w:rsidRDefault="005C5F16" w:rsidP="0031028D">
            <w:pPr>
              <w:ind w:firstLine="0"/>
              <w:jc w:val="center"/>
              <w:rPr>
                <w:sz w:val="22"/>
                <w:szCs w:val="22"/>
              </w:rPr>
            </w:pPr>
            <w:r>
              <w:lastRenderedPageBreak/>
              <w:br w:type="page"/>
            </w:r>
            <w:r w:rsidRPr="00686070">
              <w:rPr>
                <w:sz w:val="22"/>
                <w:szCs w:val="22"/>
              </w:rPr>
              <w:t>№пп</w:t>
            </w:r>
          </w:p>
        </w:tc>
        <w:tc>
          <w:tcPr>
            <w:tcW w:w="2268" w:type="dxa"/>
            <w:shd w:val="clear" w:color="auto" w:fill="D9D9D9" w:themeFill="background1" w:themeFillShade="D9"/>
            <w:vAlign w:val="center"/>
          </w:tcPr>
          <w:p w:rsidR="005C5F16" w:rsidRPr="00686070" w:rsidRDefault="005C5F16" w:rsidP="0031028D">
            <w:pPr>
              <w:ind w:firstLine="0"/>
              <w:jc w:val="center"/>
              <w:rPr>
                <w:bCs/>
                <w:sz w:val="22"/>
                <w:szCs w:val="22"/>
              </w:rPr>
            </w:pPr>
            <w:r w:rsidRPr="00686070">
              <w:rPr>
                <w:sz w:val="22"/>
                <w:szCs w:val="22"/>
              </w:rPr>
              <w:t>Назначение</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bCs/>
                <w:sz w:val="22"/>
                <w:szCs w:val="22"/>
              </w:rPr>
              <w:t>Наименование</w:t>
            </w:r>
          </w:p>
        </w:tc>
        <w:tc>
          <w:tcPr>
            <w:tcW w:w="1985" w:type="dxa"/>
            <w:shd w:val="clear" w:color="auto" w:fill="D9D9D9" w:themeFill="background1" w:themeFillShade="D9"/>
            <w:vAlign w:val="center"/>
          </w:tcPr>
          <w:p w:rsidR="005C5F16" w:rsidRDefault="005C5F16" w:rsidP="0031028D">
            <w:pPr>
              <w:ind w:firstLine="0"/>
              <w:jc w:val="center"/>
              <w:rPr>
                <w:sz w:val="22"/>
                <w:szCs w:val="22"/>
              </w:rPr>
            </w:pPr>
            <w:r w:rsidRPr="00686070">
              <w:rPr>
                <w:sz w:val="22"/>
                <w:szCs w:val="22"/>
              </w:rPr>
              <w:t>Вид работ реконструкция/</w:t>
            </w:r>
          </w:p>
          <w:p w:rsidR="005C5F16" w:rsidRPr="00686070" w:rsidRDefault="005C5F16" w:rsidP="0031028D">
            <w:pPr>
              <w:ind w:firstLine="0"/>
              <w:jc w:val="center"/>
              <w:rPr>
                <w:sz w:val="22"/>
                <w:szCs w:val="22"/>
              </w:rPr>
            </w:pPr>
            <w:r w:rsidRPr="00686070">
              <w:rPr>
                <w:sz w:val="22"/>
                <w:szCs w:val="22"/>
              </w:rPr>
              <w:t>строительство</w:t>
            </w:r>
          </w:p>
        </w:tc>
        <w:tc>
          <w:tcPr>
            <w:tcW w:w="2410"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Основные характеристики</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Местоположение</w:t>
            </w:r>
          </w:p>
          <w:p w:rsidR="005C5F16" w:rsidRPr="00686070" w:rsidRDefault="005C5F16" w:rsidP="0031028D">
            <w:pPr>
              <w:ind w:firstLine="0"/>
              <w:jc w:val="center"/>
              <w:rPr>
                <w:sz w:val="22"/>
                <w:szCs w:val="22"/>
              </w:rPr>
            </w:pPr>
          </w:p>
        </w:tc>
        <w:tc>
          <w:tcPr>
            <w:tcW w:w="1809"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Планируемый срок ввода в эксплуатацию</w:t>
            </w:r>
          </w:p>
        </w:tc>
      </w:tr>
    </w:tbl>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43"/>
      </w:tblGrid>
      <w:tr w:rsidR="00832281" w:rsidRPr="003E4F2B" w:rsidTr="005C5F16">
        <w:tc>
          <w:tcPr>
            <w:tcW w:w="568" w:type="dxa"/>
          </w:tcPr>
          <w:p w:rsidR="00832281" w:rsidRPr="00AA6AA3" w:rsidRDefault="00832281" w:rsidP="00F7331D">
            <w:pPr>
              <w:ind w:firstLine="0"/>
              <w:contextualSpacing/>
              <w:jc w:val="center"/>
              <w:rPr>
                <w:rFonts w:eastAsia="Calibri"/>
                <w:bCs/>
                <w:sz w:val="22"/>
                <w:szCs w:val="22"/>
                <w:lang w:eastAsia="en-US"/>
              </w:rPr>
            </w:pPr>
            <w:r w:rsidRPr="00AA6AA3">
              <w:rPr>
                <w:rFonts w:eastAsia="Calibri"/>
                <w:bCs/>
                <w:sz w:val="22"/>
                <w:szCs w:val="22"/>
                <w:lang w:eastAsia="en-US"/>
              </w:rPr>
              <w:t>8.</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трансформаторная подстанция ТП</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35,6 МВА</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городской округ город Тула</w:t>
            </w:r>
          </w:p>
        </w:tc>
        <w:tc>
          <w:tcPr>
            <w:tcW w:w="1843"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832281" w:rsidRPr="003E4F2B" w:rsidTr="005C5F16">
        <w:tc>
          <w:tcPr>
            <w:tcW w:w="568" w:type="dxa"/>
          </w:tcPr>
          <w:p w:rsidR="00832281" w:rsidRPr="00AA6AA3" w:rsidRDefault="00832281" w:rsidP="00F7331D">
            <w:pPr>
              <w:ind w:firstLine="0"/>
              <w:contextualSpacing/>
              <w:jc w:val="center"/>
              <w:rPr>
                <w:rFonts w:eastAsia="Calibri"/>
                <w:bCs/>
                <w:sz w:val="22"/>
                <w:szCs w:val="22"/>
                <w:lang w:eastAsia="en-US"/>
              </w:rPr>
            </w:pPr>
            <w:r w:rsidRPr="00AA6AA3">
              <w:rPr>
                <w:rFonts w:eastAsia="Calibri"/>
                <w:bCs/>
                <w:sz w:val="22"/>
                <w:szCs w:val="22"/>
                <w:lang w:eastAsia="en-US"/>
              </w:rPr>
              <w:t>9.</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надежного электроснабжения промышленных и бытовых потребителей</w:t>
            </w:r>
          </w:p>
        </w:tc>
        <w:tc>
          <w:tcPr>
            <w:tcW w:w="3118" w:type="dxa"/>
          </w:tcPr>
          <w:p w:rsidR="00832281" w:rsidRPr="00AA6AA3" w:rsidRDefault="00832281" w:rsidP="005C5F16">
            <w:pPr>
              <w:ind w:firstLine="0"/>
              <w:jc w:val="center"/>
              <w:rPr>
                <w:rFonts w:eastAsia="Calibri"/>
                <w:bCs/>
                <w:sz w:val="22"/>
                <w:szCs w:val="22"/>
                <w:lang w:eastAsia="en-US"/>
              </w:rPr>
            </w:pPr>
            <w:r w:rsidRPr="00AA6AA3">
              <w:rPr>
                <w:rFonts w:eastAsia="Calibri"/>
                <w:bCs/>
                <w:sz w:val="22"/>
                <w:szCs w:val="22"/>
                <w:lang w:eastAsia="en-US"/>
              </w:rPr>
              <w:t>воздушная линия электропередачи ВЛ</w:t>
            </w:r>
          </w:p>
        </w:tc>
        <w:tc>
          <w:tcPr>
            <w:tcW w:w="1985"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0,4 кВ           протяженность 156,7 км</w:t>
            </w:r>
          </w:p>
        </w:tc>
        <w:tc>
          <w:tcPr>
            <w:tcW w:w="3118"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eastAsia="en-US"/>
              </w:rPr>
              <w:t>городской округ город Тула</w:t>
            </w:r>
          </w:p>
        </w:tc>
        <w:tc>
          <w:tcPr>
            <w:tcW w:w="1843" w:type="dxa"/>
          </w:tcPr>
          <w:p w:rsidR="00832281" w:rsidRPr="00AA6AA3" w:rsidRDefault="00832281" w:rsidP="005C5F16">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832281" w:rsidRPr="003E4F2B" w:rsidTr="00576F0A">
        <w:tc>
          <w:tcPr>
            <w:tcW w:w="568" w:type="dxa"/>
          </w:tcPr>
          <w:p w:rsidR="00832281" w:rsidRPr="00AA6AA3" w:rsidRDefault="00832281" w:rsidP="00F7331D">
            <w:pPr>
              <w:ind w:firstLine="0"/>
              <w:contextualSpacing/>
              <w:jc w:val="center"/>
              <w:rPr>
                <w:rFonts w:eastAsia="Calibri"/>
                <w:bCs/>
                <w:sz w:val="22"/>
                <w:szCs w:val="22"/>
                <w:lang w:eastAsia="en-US"/>
              </w:rPr>
            </w:pPr>
          </w:p>
        </w:tc>
        <w:tc>
          <w:tcPr>
            <w:tcW w:w="2268" w:type="dxa"/>
          </w:tcPr>
          <w:p w:rsidR="00832281" w:rsidRPr="00AA6AA3" w:rsidRDefault="00832281" w:rsidP="00F7331D">
            <w:pPr>
              <w:ind w:firstLine="0"/>
              <w:rPr>
                <w:rFonts w:eastAsia="Calibri"/>
                <w:b/>
                <w:bCs/>
                <w:sz w:val="22"/>
                <w:szCs w:val="22"/>
                <w:lang w:eastAsia="en-US"/>
              </w:rPr>
            </w:pPr>
            <w:r>
              <w:rPr>
                <w:rFonts w:eastAsia="Calibri"/>
                <w:b/>
                <w:bCs/>
                <w:sz w:val="22"/>
                <w:szCs w:val="22"/>
                <w:lang w:eastAsia="en-US"/>
              </w:rPr>
              <w:t>Теплоснабжение</w:t>
            </w:r>
          </w:p>
        </w:tc>
        <w:tc>
          <w:tcPr>
            <w:tcW w:w="3118" w:type="dxa"/>
          </w:tcPr>
          <w:p w:rsidR="00832281" w:rsidRPr="00AA6AA3" w:rsidRDefault="00832281" w:rsidP="00F7331D">
            <w:pPr>
              <w:ind w:firstLine="0"/>
              <w:jc w:val="center"/>
              <w:rPr>
                <w:rFonts w:eastAsia="Calibri"/>
                <w:bCs/>
                <w:sz w:val="22"/>
                <w:szCs w:val="22"/>
                <w:lang w:eastAsia="en-US"/>
              </w:rPr>
            </w:pPr>
          </w:p>
        </w:tc>
        <w:tc>
          <w:tcPr>
            <w:tcW w:w="1985" w:type="dxa"/>
          </w:tcPr>
          <w:p w:rsidR="00832281" w:rsidRPr="00AA6AA3" w:rsidRDefault="00832281" w:rsidP="00F7331D">
            <w:pPr>
              <w:ind w:firstLine="0"/>
              <w:jc w:val="center"/>
              <w:rPr>
                <w:rFonts w:eastAsia="Calibri"/>
                <w:sz w:val="22"/>
                <w:szCs w:val="22"/>
                <w:lang w:eastAsia="en-US"/>
              </w:rPr>
            </w:pPr>
          </w:p>
        </w:tc>
        <w:tc>
          <w:tcPr>
            <w:tcW w:w="2410" w:type="dxa"/>
          </w:tcPr>
          <w:p w:rsidR="00832281" w:rsidRPr="00AA6AA3" w:rsidRDefault="00832281" w:rsidP="00F7331D">
            <w:pPr>
              <w:ind w:firstLine="0"/>
              <w:jc w:val="center"/>
              <w:rPr>
                <w:rFonts w:eastAsia="Calibri"/>
                <w:sz w:val="22"/>
                <w:szCs w:val="22"/>
                <w:lang w:eastAsia="en-US"/>
              </w:rPr>
            </w:pPr>
          </w:p>
        </w:tc>
        <w:tc>
          <w:tcPr>
            <w:tcW w:w="3118" w:type="dxa"/>
          </w:tcPr>
          <w:p w:rsidR="00832281" w:rsidRPr="00AA6AA3" w:rsidRDefault="00832281" w:rsidP="00F7331D">
            <w:pPr>
              <w:ind w:firstLine="0"/>
              <w:jc w:val="center"/>
              <w:rPr>
                <w:rFonts w:eastAsia="Calibri"/>
                <w:sz w:val="22"/>
                <w:szCs w:val="22"/>
                <w:lang w:eastAsia="en-US"/>
              </w:rPr>
            </w:pPr>
          </w:p>
        </w:tc>
        <w:tc>
          <w:tcPr>
            <w:tcW w:w="1843" w:type="dxa"/>
          </w:tcPr>
          <w:p w:rsidR="00832281" w:rsidRPr="00AA6AA3" w:rsidRDefault="00832281" w:rsidP="00F7331D">
            <w:pPr>
              <w:ind w:firstLine="0"/>
              <w:jc w:val="center"/>
              <w:rPr>
                <w:rFonts w:eastAsia="Calibri"/>
                <w:sz w:val="22"/>
                <w:szCs w:val="22"/>
                <w:lang w:eastAsia="en-US"/>
              </w:rPr>
            </w:pPr>
          </w:p>
        </w:tc>
      </w:tr>
      <w:tr w:rsidR="00832281" w:rsidRPr="003E4F2B" w:rsidTr="00576F0A">
        <w:tc>
          <w:tcPr>
            <w:tcW w:w="568" w:type="dxa"/>
          </w:tcPr>
          <w:p w:rsidR="00832281" w:rsidRPr="00AA6AA3" w:rsidRDefault="00832281" w:rsidP="00F7331D">
            <w:pPr>
              <w:ind w:firstLine="0"/>
              <w:contextualSpacing/>
              <w:jc w:val="center"/>
              <w:rPr>
                <w:rFonts w:eastAsia="Calibri"/>
                <w:bCs/>
                <w:sz w:val="22"/>
                <w:szCs w:val="22"/>
                <w:lang w:eastAsia="en-US"/>
              </w:rPr>
            </w:pPr>
            <w:r w:rsidRPr="00AA6AA3">
              <w:rPr>
                <w:rFonts w:eastAsia="Calibri"/>
                <w:bCs/>
                <w:sz w:val="22"/>
                <w:szCs w:val="22"/>
                <w:lang w:eastAsia="en-US"/>
              </w:rPr>
              <w:t>1.</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централизованным теплоснабжением потребителей</w:t>
            </w:r>
            <w:r w:rsidRPr="00AA6AA3">
              <w:rPr>
                <w:rFonts w:eastAsia="Calibri"/>
                <w:sz w:val="22"/>
                <w:szCs w:val="22"/>
                <w:lang w:eastAsia="en-US"/>
              </w:rPr>
              <w:t xml:space="preserve"> </w:t>
            </w:r>
            <w:r w:rsidRPr="00AA6AA3">
              <w:rPr>
                <w:rFonts w:eastAsia="Calibri"/>
                <w:bCs/>
                <w:sz w:val="22"/>
                <w:szCs w:val="22"/>
                <w:lang w:val="en-US" w:eastAsia="en-US"/>
              </w:rPr>
              <w:t>IV</w:t>
            </w:r>
            <w:r w:rsidRPr="00AA6AA3">
              <w:rPr>
                <w:rFonts w:eastAsia="Calibri"/>
                <w:bCs/>
                <w:sz w:val="22"/>
                <w:szCs w:val="22"/>
                <w:lang w:eastAsia="en-US"/>
              </w:rPr>
              <w:t xml:space="preserve"> Северо-Восточного микрорайона</w:t>
            </w:r>
          </w:p>
        </w:tc>
        <w:tc>
          <w:tcPr>
            <w:tcW w:w="3118" w:type="dxa"/>
          </w:tcPr>
          <w:p w:rsidR="00832281" w:rsidRPr="00AA6AA3" w:rsidRDefault="00832281"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20 Гкал/час</w:t>
            </w:r>
          </w:p>
        </w:tc>
        <w:tc>
          <w:tcPr>
            <w:tcW w:w="3118"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Пролетарский район г. Тулы</w:t>
            </w:r>
          </w:p>
        </w:tc>
        <w:tc>
          <w:tcPr>
            <w:tcW w:w="1843"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832281" w:rsidRPr="003E4F2B" w:rsidTr="00576F0A">
        <w:tc>
          <w:tcPr>
            <w:tcW w:w="568" w:type="dxa"/>
            <w:vAlign w:val="center"/>
          </w:tcPr>
          <w:p w:rsidR="00832281" w:rsidRPr="00AA6AA3" w:rsidRDefault="00832281" w:rsidP="00F7331D">
            <w:pPr>
              <w:ind w:firstLine="0"/>
              <w:contextualSpacing/>
              <w:jc w:val="center"/>
              <w:rPr>
                <w:rFonts w:eastAsia="Calibri"/>
                <w:bCs/>
                <w:sz w:val="22"/>
                <w:szCs w:val="22"/>
                <w:lang w:eastAsia="en-US"/>
              </w:rPr>
            </w:pPr>
            <w:r w:rsidRPr="00AA6AA3">
              <w:rPr>
                <w:rFonts w:eastAsia="Calibri"/>
                <w:bCs/>
                <w:sz w:val="22"/>
                <w:szCs w:val="22"/>
                <w:lang w:eastAsia="en-US"/>
              </w:rPr>
              <w:t>2.</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централизованным теплоснабжением потребителей микрорайона Малевка</w:t>
            </w:r>
          </w:p>
        </w:tc>
        <w:tc>
          <w:tcPr>
            <w:tcW w:w="3118" w:type="dxa"/>
          </w:tcPr>
          <w:p w:rsidR="00832281" w:rsidRPr="00AA6AA3" w:rsidRDefault="00832281"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7,5 Гкал/час</w:t>
            </w:r>
          </w:p>
        </w:tc>
        <w:tc>
          <w:tcPr>
            <w:tcW w:w="3118"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832281" w:rsidRPr="003E4F2B" w:rsidTr="00576F0A">
        <w:tc>
          <w:tcPr>
            <w:tcW w:w="568" w:type="dxa"/>
            <w:vAlign w:val="center"/>
          </w:tcPr>
          <w:p w:rsidR="00832281" w:rsidRPr="00AA6AA3" w:rsidRDefault="00832281" w:rsidP="00F7331D">
            <w:pPr>
              <w:ind w:firstLine="0"/>
              <w:contextualSpacing/>
              <w:jc w:val="center"/>
              <w:rPr>
                <w:rFonts w:eastAsia="Calibri"/>
                <w:bCs/>
                <w:sz w:val="22"/>
                <w:szCs w:val="22"/>
                <w:lang w:eastAsia="en-US"/>
              </w:rPr>
            </w:pPr>
            <w:r w:rsidRPr="00AA6AA3">
              <w:rPr>
                <w:rFonts w:eastAsia="Calibri"/>
                <w:bCs/>
                <w:sz w:val="22"/>
                <w:szCs w:val="22"/>
                <w:lang w:eastAsia="en-US"/>
              </w:rPr>
              <w:t>3.</w:t>
            </w:r>
          </w:p>
        </w:tc>
        <w:tc>
          <w:tcPr>
            <w:tcW w:w="2268" w:type="dxa"/>
          </w:tcPr>
          <w:p w:rsidR="00832281" w:rsidRPr="00AA6AA3" w:rsidRDefault="00832281" w:rsidP="00F7331D">
            <w:pPr>
              <w:ind w:firstLine="0"/>
              <w:rPr>
                <w:rFonts w:eastAsia="Calibri"/>
                <w:bCs/>
                <w:sz w:val="22"/>
                <w:szCs w:val="22"/>
                <w:lang w:eastAsia="en-US"/>
              </w:rPr>
            </w:pPr>
            <w:r w:rsidRPr="00AA6AA3">
              <w:rPr>
                <w:rFonts w:eastAsia="Calibri"/>
                <w:bCs/>
                <w:sz w:val="22"/>
                <w:szCs w:val="22"/>
                <w:lang w:eastAsia="en-US"/>
              </w:rPr>
              <w:t>обеспечение централизованным теплоснабжением потребителей микрорайона</w:t>
            </w:r>
            <w:r w:rsidRPr="00AA6AA3">
              <w:rPr>
                <w:rFonts w:eastAsia="Calibri"/>
                <w:sz w:val="22"/>
                <w:szCs w:val="22"/>
                <w:lang w:eastAsia="en-US"/>
              </w:rPr>
              <w:t xml:space="preserve"> </w:t>
            </w:r>
            <w:r w:rsidRPr="00AA6AA3">
              <w:rPr>
                <w:rFonts w:eastAsia="Calibri"/>
                <w:bCs/>
                <w:sz w:val="22"/>
                <w:szCs w:val="22"/>
                <w:lang w:eastAsia="en-US"/>
              </w:rPr>
              <w:t>Нижняя Китаевка</w:t>
            </w:r>
          </w:p>
        </w:tc>
        <w:tc>
          <w:tcPr>
            <w:tcW w:w="3118" w:type="dxa"/>
          </w:tcPr>
          <w:p w:rsidR="00832281" w:rsidRPr="00AA6AA3" w:rsidRDefault="00832281"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30 Гкал/час</w:t>
            </w:r>
          </w:p>
        </w:tc>
        <w:tc>
          <w:tcPr>
            <w:tcW w:w="3118"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832281" w:rsidRPr="00AA6AA3" w:rsidRDefault="00832281"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bl>
    <w:p w:rsidR="005C5F16" w:rsidRDefault="005C5F16"/>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09"/>
      </w:tblGrid>
      <w:tr w:rsidR="005C5F16" w:rsidRPr="00686070" w:rsidTr="0031028D">
        <w:trPr>
          <w:tblHeader/>
        </w:trPr>
        <w:tc>
          <w:tcPr>
            <w:tcW w:w="568" w:type="dxa"/>
            <w:shd w:val="clear" w:color="auto" w:fill="D9D9D9" w:themeFill="background1" w:themeFillShade="D9"/>
            <w:vAlign w:val="center"/>
          </w:tcPr>
          <w:p w:rsidR="005C5F16" w:rsidRPr="00686070" w:rsidRDefault="005C5F16" w:rsidP="0031028D">
            <w:pPr>
              <w:ind w:firstLine="0"/>
              <w:jc w:val="center"/>
              <w:rPr>
                <w:sz w:val="22"/>
                <w:szCs w:val="22"/>
              </w:rPr>
            </w:pPr>
            <w:r>
              <w:lastRenderedPageBreak/>
              <w:br w:type="page"/>
            </w:r>
            <w:r w:rsidRPr="00686070">
              <w:rPr>
                <w:sz w:val="22"/>
                <w:szCs w:val="22"/>
              </w:rPr>
              <w:t>№пп</w:t>
            </w:r>
          </w:p>
        </w:tc>
        <w:tc>
          <w:tcPr>
            <w:tcW w:w="2268" w:type="dxa"/>
            <w:shd w:val="clear" w:color="auto" w:fill="D9D9D9" w:themeFill="background1" w:themeFillShade="D9"/>
            <w:vAlign w:val="center"/>
          </w:tcPr>
          <w:p w:rsidR="005C5F16" w:rsidRPr="00686070" w:rsidRDefault="005C5F16" w:rsidP="0031028D">
            <w:pPr>
              <w:ind w:firstLine="0"/>
              <w:jc w:val="center"/>
              <w:rPr>
                <w:bCs/>
                <w:sz w:val="22"/>
                <w:szCs w:val="22"/>
              </w:rPr>
            </w:pPr>
            <w:r w:rsidRPr="00686070">
              <w:rPr>
                <w:sz w:val="22"/>
                <w:szCs w:val="22"/>
              </w:rPr>
              <w:t>Назначение</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bCs/>
                <w:sz w:val="22"/>
                <w:szCs w:val="22"/>
              </w:rPr>
              <w:t>Наименование</w:t>
            </w:r>
          </w:p>
        </w:tc>
        <w:tc>
          <w:tcPr>
            <w:tcW w:w="1985" w:type="dxa"/>
            <w:shd w:val="clear" w:color="auto" w:fill="D9D9D9" w:themeFill="background1" w:themeFillShade="D9"/>
            <w:vAlign w:val="center"/>
          </w:tcPr>
          <w:p w:rsidR="005C5F16" w:rsidRDefault="005C5F16" w:rsidP="0031028D">
            <w:pPr>
              <w:ind w:firstLine="0"/>
              <w:jc w:val="center"/>
              <w:rPr>
                <w:sz w:val="22"/>
                <w:szCs w:val="22"/>
              </w:rPr>
            </w:pPr>
            <w:r w:rsidRPr="00686070">
              <w:rPr>
                <w:sz w:val="22"/>
                <w:szCs w:val="22"/>
              </w:rPr>
              <w:t>Вид работ реконструкция/</w:t>
            </w:r>
          </w:p>
          <w:p w:rsidR="005C5F16" w:rsidRPr="00686070" w:rsidRDefault="005C5F16" w:rsidP="0031028D">
            <w:pPr>
              <w:ind w:firstLine="0"/>
              <w:jc w:val="center"/>
              <w:rPr>
                <w:sz w:val="22"/>
                <w:szCs w:val="22"/>
              </w:rPr>
            </w:pPr>
            <w:r w:rsidRPr="00686070">
              <w:rPr>
                <w:sz w:val="22"/>
                <w:szCs w:val="22"/>
              </w:rPr>
              <w:t>строительство</w:t>
            </w:r>
          </w:p>
        </w:tc>
        <w:tc>
          <w:tcPr>
            <w:tcW w:w="2410"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Основные характеристики</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Местоположение</w:t>
            </w:r>
          </w:p>
          <w:p w:rsidR="005C5F16" w:rsidRPr="00686070" w:rsidRDefault="005C5F16" w:rsidP="0031028D">
            <w:pPr>
              <w:ind w:firstLine="0"/>
              <w:jc w:val="center"/>
              <w:rPr>
                <w:sz w:val="22"/>
                <w:szCs w:val="22"/>
              </w:rPr>
            </w:pPr>
          </w:p>
        </w:tc>
        <w:tc>
          <w:tcPr>
            <w:tcW w:w="1809"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Планируемый срок ввода в эксплуатацию</w:t>
            </w:r>
          </w:p>
        </w:tc>
      </w:tr>
      <w:tr w:rsidR="005C5F16" w:rsidRPr="00686070" w:rsidTr="0031028D">
        <w:trPr>
          <w:tblHeader/>
        </w:trPr>
        <w:tc>
          <w:tcPr>
            <w:tcW w:w="568" w:type="dxa"/>
            <w:shd w:val="clear" w:color="auto" w:fill="FFFFFF" w:themeFill="background1"/>
          </w:tcPr>
          <w:p w:rsidR="005C5F16" w:rsidRPr="00AA6AA3" w:rsidRDefault="005C5F16" w:rsidP="0031028D">
            <w:pPr>
              <w:ind w:firstLine="0"/>
              <w:contextualSpacing/>
              <w:jc w:val="center"/>
              <w:rPr>
                <w:rFonts w:eastAsia="Calibri"/>
                <w:bCs/>
                <w:sz w:val="22"/>
                <w:szCs w:val="22"/>
                <w:lang w:eastAsia="en-US"/>
              </w:rPr>
            </w:pPr>
            <w:r w:rsidRPr="00AA6AA3">
              <w:rPr>
                <w:rFonts w:eastAsia="Calibri"/>
                <w:bCs/>
                <w:sz w:val="22"/>
                <w:szCs w:val="22"/>
                <w:lang w:eastAsia="en-US"/>
              </w:rPr>
              <w:t>4.</w:t>
            </w:r>
          </w:p>
        </w:tc>
        <w:tc>
          <w:tcPr>
            <w:tcW w:w="2268" w:type="dxa"/>
            <w:shd w:val="clear" w:color="auto" w:fill="FFFFFF" w:themeFill="background1"/>
          </w:tcPr>
          <w:p w:rsidR="005C5F16" w:rsidRPr="00AA6AA3" w:rsidRDefault="005C5F16" w:rsidP="0031028D">
            <w:pPr>
              <w:ind w:firstLine="0"/>
              <w:rPr>
                <w:rFonts w:eastAsia="Calibri"/>
                <w:bCs/>
                <w:sz w:val="22"/>
                <w:szCs w:val="22"/>
                <w:lang w:eastAsia="en-US"/>
              </w:rPr>
            </w:pPr>
            <w:r w:rsidRPr="00AA6AA3">
              <w:rPr>
                <w:rFonts w:eastAsia="Calibri"/>
                <w:bCs/>
                <w:sz w:val="22"/>
                <w:szCs w:val="22"/>
                <w:lang w:eastAsia="en-US"/>
              </w:rPr>
              <w:t>обеспечение централизованным теплоснабжением потребителей микрорайона</w:t>
            </w:r>
            <w:r w:rsidRPr="00AA6AA3">
              <w:rPr>
                <w:rFonts w:eastAsia="Calibri"/>
                <w:sz w:val="22"/>
                <w:szCs w:val="22"/>
                <w:lang w:eastAsia="en-US"/>
              </w:rPr>
              <w:t xml:space="preserve"> </w:t>
            </w:r>
            <w:r w:rsidRPr="00AA6AA3">
              <w:rPr>
                <w:rFonts w:eastAsia="Calibri"/>
                <w:bCs/>
                <w:sz w:val="22"/>
                <w:szCs w:val="22"/>
                <w:lang w:eastAsia="en-US"/>
              </w:rPr>
              <w:t>Мыза</w:t>
            </w:r>
          </w:p>
        </w:tc>
        <w:tc>
          <w:tcPr>
            <w:tcW w:w="3118" w:type="dxa"/>
            <w:shd w:val="clear" w:color="auto" w:fill="FFFFFF" w:themeFill="background1"/>
          </w:tcPr>
          <w:p w:rsidR="005C5F16" w:rsidRPr="00AA6AA3" w:rsidRDefault="005C5F16" w:rsidP="0031028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4,5 Гкал/час</w:t>
            </w:r>
          </w:p>
        </w:tc>
        <w:tc>
          <w:tcPr>
            <w:tcW w:w="3118"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09"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686070" w:rsidTr="0031028D">
        <w:trPr>
          <w:tblHeader/>
        </w:trPr>
        <w:tc>
          <w:tcPr>
            <w:tcW w:w="568" w:type="dxa"/>
            <w:shd w:val="clear" w:color="auto" w:fill="FFFFFF" w:themeFill="background1"/>
          </w:tcPr>
          <w:p w:rsidR="005C5F16" w:rsidRPr="00AA6AA3" w:rsidRDefault="005C5F16" w:rsidP="0031028D">
            <w:pPr>
              <w:ind w:firstLine="0"/>
              <w:contextualSpacing/>
              <w:jc w:val="center"/>
              <w:rPr>
                <w:rFonts w:eastAsia="Calibri"/>
                <w:bCs/>
                <w:sz w:val="22"/>
                <w:szCs w:val="22"/>
                <w:lang w:eastAsia="en-US"/>
              </w:rPr>
            </w:pPr>
            <w:r w:rsidRPr="00AA6AA3">
              <w:rPr>
                <w:rFonts w:eastAsia="Calibri"/>
                <w:bCs/>
                <w:sz w:val="22"/>
                <w:szCs w:val="22"/>
                <w:lang w:eastAsia="en-US"/>
              </w:rPr>
              <w:t>5.</w:t>
            </w:r>
          </w:p>
        </w:tc>
        <w:tc>
          <w:tcPr>
            <w:tcW w:w="2268" w:type="dxa"/>
            <w:shd w:val="clear" w:color="auto" w:fill="FFFFFF" w:themeFill="background1"/>
          </w:tcPr>
          <w:p w:rsidR="005C5F16" w:rsidRPr="00AA6AA3" w:rsidRDefault="005C5F16" w:rsidP="0031028D">
            <w:pPr>
              <w:ind w:firstLine="0"/>
              <w:rPr>
                <w:rFonts w:eastAsia="Calibri"/>
                <w:bCs/>
                <w:sz w:val="22"/>
                <w:szCs w:val="22"/>
                <w:lang w:eastAsia="en-US"/>
              </w:rPr>
            </w:pPr>
            <w:r w:rsidRPr="00AA6AA3">
              <w:rPr>
                <w:rFonts w:eastAsia="Calibri"/>
                <w:bCs/>
                <w:sz w:val="22"/>
                <w:szCs w:val="22"/>
                <w:lang w:eastAsia="en-US"/>
              </w:rPr>
              <w:t>обеспечение центр</w:t>
            </w:r>
            <w:r>
              <w:rPr>
                <w:rFonts w:eastAsia="Calibri"/>
                <w:bCs/>
                <w:sz w:val="22"/>
                <w:szCs w:val="22"/>
                <w:lang w:eastAsia="en-US"/>
              </w:rPr>
              <w:t>.</w:t>
            </w:r>
            <w:r w:rsidRPr="00AA6AA3">
              <w:rPr>
                <w:rFonts w:eastAsia="Calibri"/>
                <w:bCs/>
                <w:sz w:val="22"/>
                <w:szCs w:val="22"/>
                <w:lang w:eastAsia="en-US"/>
              </w:rPr>
              <w:t xml:space="preserve"> теплоснабжением потребителей </w:t>
            </w:r>
            <w:r w:rsidRPr="00AA6AA3">
              <w:rPr>
                <w:rFonts w:eastAsia="Calibri"/>
                <w:bCs/>
                <w:sz w:val="22"/>
                <w:szCs w:val="22"/>
                <w:lang w:val="en-US" w:eastAsia="en-US"/>
              </w:rPr>
              <w:t>I</w:t>
            </w:r>
            <w:r w:rsidRPr="00AA6AA3">
              <w:rPr>
                <w:rFonts w:eastAsia="Calibri"/>
                <w:bCs/>
                <w:sz w:val="22"/>
                <w:szCs w:val="22"/>
                <w:lang w:eastAsia="en-US"/>
              </w:rPr>
              <w:t xml:space="preserve"> Юго-Восточного микрорайона</w:t>
            </w:r>
          </w:p>
        </w:tc>
        <w:tc>
          <w:tcPr>
            <w:tcW w:w="3118" w:type="dxa"/>
            <w:shd w:val="clear" w:color="auto" w:fill="FFFFFF" w:themeFill="background1"/>
          </w:tcPr>
          <w:p w:rsidR="005C5F16" w:rsidRPr="00AA6AA3" w:rsidRDefault="005C5F16" w:rsidP="0031028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9 Гкал/час</w:t>
            </w:r>
          </w:p>
        </w:tc>
        <w:tc>
          <w:tcPr>
            <w:tcW w:w="3118"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Центральный район г. Тулы</w:t>
            </w:r>
          </w:p>
        </w:tc>
        <w:tc>
          <w:tcPr>
            <w:tcW w:w="1809"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686070" w:rsidTr="0031028D">
        <w:trPr>
          <w:tblHeader/>
        </w:trPr>
        <w:tc>
          <w:tcPr>
            <w:tcW w:w="568" w:type="dxa"/>
            <w:shd w:val="clear" w:color="auto" w:fill="FFFFFF" w:themeFill="background1"/>
          </w:tcPr>
          <w:p w:rsidR="005C5F16" w:rsidRPr="00AA6AA3" w:rsidRDefault="005C5F16" w:rsidP="0031028D">
            <w:pPr>
              <w:ind w:firstLine="0"/>
              <w:contextualSpacing/>
              <w:jc w:val="center"/>
              <w:rPr>
                <w:rFonts w:eastAsia="Calibri"/>
                <w:bCs/>
                <w:sz w:val="22"/>
                <w:szCs w:val="22"/>
                <w:lang w:eastAsia="en-US"/>
              </w:rPr>
            </w:pPr>
            <w:r w:rsidRPr="00AA6AA3">
              <w:rPr>
                <w:rFonts w:eastAsia="Calibri"/>
                <w:bCs/>
                <w:sz w:val="22"/>
                <w:szCs w:val="22"/>
                <w:lang w:eastAsia="en-US"/>
              </w:rPr>
              <w:t>6.</w:t>
            </w:r>
          </w:p>
        </w:tc>
        <w:tc>
          <w:tcPr>
            <w:tcW w:w="2268" w:type="dxa"/>
            <w:shd w:val="clear" w:color="auto" w:fill="FFFFFF" w:themeFill="background1"/>
          </w:tcPr>
          <w:p w:rsidR="005C5F16" w:rsidRPr="00AA6AA3" w:rsidRDefault="005C5F16" w:rsidP="0031028D">
            <w:pPr>
              <w:ind w:firstLine="0"/>
              <w:rPr>
                <w:rFonts w:eastAsia="Calibri"/>
                <w:bCs/>
                <w:sz w:val="22"/>
                <w:szCs w:val="22"/>
                <w:lang w:eastAsia="en-US"/>
              </w:rPr>
            </w:pPr>
            <w:r w:rsidRPr="00AA6AA3">
              <w:rPr>
                <w:rFonts w:eastAsia="Calibri"/>
                <w:bCs/>
                <w:sz w:val="22"/>
                <w:szCs w:val="22"/>
                <w:lang w:eastAsia="en-US"/>
              </w:rPr>
              <w:t>обеспечение центр</w:t>
            </w:r>
            <w:r>
              <w:rPr>
                <w:rFonts w:eastAsia="Calibri"/>
                <w:bCs/>
                <w:sz w:val="22"/>
                <w:szCs w:val="22"/>
                <w:lang w:eastAsia="en-US"/>
              </w:rPr>
              <w:t>.</w:t>
            </w:r>
            <w:r w:rsidRPr="00AA6AA3">
              <w:rPr>
                <w:rFonts w:eastAsia="Calibri"/>
                <w:bCs/>
                <w:sz w:val="22"/>
                <w:szCs w:val="22"/>
                <w:lang w:eastAsia="en-US"/>
              </w:rPr>
              <w:t xml:space="preserve"> теплоснабжением потребителей</w:t>
            </w:r>
            <w:r w:rsidRPr="00AA6AA3">
              <w:rPr>
                <w:rFonts w:eastAsia="Calibri"/>
                <w:sz w:val="22"/>
                <w:szCs w:val="22"/>
                <w:lang w:eastAsia="en-US"/>
              </w:rPr>
              <w:t xml:space="preserve"> </w:t>
            </w:r>
            <w:r w:rsidRPr="00AA6AA3">
              <w:rPr>
                <w:rFonts w:eastAsia="Calibri"/>
                <w:bCs/>
                <w:sz w:val="22"/>
                <w:szCs w:val="22"/>
                <w:lang w:eastAsia="en-US"/>
              </w:rPr>
              <w:t>микрорайона «Петровский квартал»</w:t>
            </w:r>
          </w:p>
        </w:tc>
        <w:tc>
          <w:tcPr>
            <w:tcW w:w="3118" w:type="dxa"/>
            <w:shd w:val="clear" w:color="auto" w:fill="FFFFFF" w:themeFill="background1"/>
          </w:tcPr>
          <w:p w:rsidR="005C5F16" w:rsidRPr="00AA6AA3" w:rsidRDefault="005C5F16" w:rsidP="0031028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8 Гкал/час</w:t>
            </w:r>
          </w:p>
        </w:tc>
        <w:tc>
          <w:tcPr>
            <w:tcW w:w="3118"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09" w:type="dxa"/>
            <w:shd w:val="clear" w:color="auto" w:fill="FFFFFF" w:themeFill="background1"/>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bl>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43"/>
      </w:tblGrid>
      <w:tr w:rsidR="005C5F16" w:rsidRPr="003E4F2B" w:rsidTr="005C5F16">
        <w:tc>
          <w:tcPr>
            <w:tcW w:w="568" w:type="dxa"/>
          </w:tcPr>
          <w:p w:rsidR="005C5F16" w:rsidRPr="00AA6AA3" w:rsidRDefault="005C5F16" w:rsidP="0031028D">
            <w:pPr>
              <w:ind w:firstLine="0"/>
              <w:contextualSpacing/>
              <w:jc w:val="center"/>
              <w:rPr>
                <w:rFonts w:eastAsia="Calibri"/>
                <w:bCs/>
                <w:sz w:val="22"/>
                <w:szCs w:val="22"/>
                <w:lang w:eastAsia="en-US"/>
              </w:rPr>
            </w:pPr>
            <w:r w:rsidRPr="00AA6AA3">
              <w:rPr>
                <w:rFonts w:eastAsia="Calibri"/>
                <w:bCs/>
                <w:sz w:val="22"/>
                <w:szCs w:val="22"/>
                <w:lang w:eastAsia="en-US"/>
              </w:rPr>
              <w:t>7.</w:t>
            </w:r>
          </w:p>
        </w:tc>
        <w:tc>
          <w:tcPr>
            <w:tcW w:w="2268" w:type="dxa"/>
          </w:tcPr>
          <w:p w:rsidR="005C5F16" w:rsidRPr="00AA6AA3" w:rsidRDefault="005C5F16" w:rsidP="0031028D">
            <w:pPr>
              <w:ind w:firstLine="0"/>
              <w:rPr>
                <w:rFonts w:eastAsia="Calibri"/>
                <w:bCs/>
                <w:sz w:val="22"/>
                <w:szCs w:val="22"/>
                <w:lang w:eastAsia="en-US"/>
              </w:rPr>
            </w:pPr>
            <w:r w:rsidRPr="00AA6AA3">
              <w:rPr>
                <w:rFonts w:eastAsia="Calibri"/>
                <w:bCs/>
                <w:sz w:val="22"/>
                <w:szCs w:val="22"/>
                <w:lang w:eastAsia="en-US"/>
              </w:rPr>
              <w:t>обеспечение центр</w:t>
            </w:r>
            <w:r>
              <w:rPr>
                <w:rFonts w:eastAsia="Calibri"/>
                <w:bCs/>
                <w:sz w:val="22"/>
                <w:szCs w:val="22"/>
                <w:lang w:eastAsia="en-US"/>
              </w:rPr>
              <w:t>.</w:t>
            </w:r>
            <w:r w:rsidRPr="00AA6AA3">
              <w:rPr>
                <w:rFonts w:eastAsia="Calibri"/>
                <w:bCs/>
                <w:sz w:val="22"/>
                <w:szCs w:val="22"/>
                <w:lang w:eastAsia="en-US"/>
              </w:rPr>
              <w:t xml:space="preserve"> теплоснабжением</w:t>
            </w:r>
            <w:r w:rsidRPr="00AA6AA3">
              <w:rPr>
                <w:rFonts w:eastAsia="Calibri"/>
                <w:sz w:val="22"/>
                <w:szCs w:val="22"/>
                <w:lang w:eastAsia="en-US"/>
              </w:rPr>
              <w:t xml:space="preserve"> </w:t>
            </w:r>
            <w:r w:rsidRPr="00AA6AA3">
              <w:rPr>
                <w:rFonts w:eastAsia="Calibri"/>
                <w:bCs/>
                <w:sz w:val="22"/>
                <w:szCs w:val="22"/>
                <w:lang w:eastAsia="en-US"/>
              </w:rPr>
              <w:t xml:space="preserve">потребителей микрорайона «Водосточный обвод» </w:t>
            </w:r>
          </w:p>
        </w:tc>
        <w:tc>
          <w:tcPr>
            <w:tcW w:w="3118" w:type="dxa"/>
          </w:tcPr>
          <w:p w:rsidR="005C5F16" w:rsidRPr="00AA6AA3" w:rsidRDefault="005C5F16" w:rsidP="0031028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1,5 Гкал/час</w:t>
            </w:r>
          </w:p>
        </w:tc>
        <w:tc>
          <w:tcPr>
            <w:tcW w:w="3118"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Центральный район г. Тулы</w:t>
            </w:r>
          </w:p>
        </w:tc>
        <w:tc>
          <w:tcPr>
            <w:tcW w:w="1843"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C5F16">
        <w:tc>
          <w:tcPr>
            <w:tcW w:w="568" w:type="dxa"/>
          </w:tcPr>
          <w:p w:rsidR="005C5F16" w:rsidRPr="00AA6AA3" w:rsidRDefault="005C5F16" w:rsidP="0031028D">
            <w:pPr>
              <w:ind w:firstLine="0"/>
              <w:contextualSpacing/>
              <w:jc w:val="center"/>
              <w:rPr>
                <w:rFonts w:eastAsia="Calibri"/>
                <w:bCs/>
                <w:sz w:val="22"/>
                <w:szCs w:val="22"/>
                <w:lang w:eastAsia="en-US"/>
              </w:rPr>
            </w:pPr>
            <w:r w:rsidRPr="00AA6AA3">
              <w:rPr>
                <w:rFonts w:eastAsia="Calibri"/>
                <w:bCs/>
                <w:sz w:val="22"/>
                <w:szCs w:val="22"/>
                <w:lang w:eastAsia="en-US"/>
              </w:rPr>
              <w:t>8.</w:t>
            </w:r>
          </w:p>
        </w:tc>
        <w:tc>
          <w:tcPr>
            <w:tcW w:w="2268" w:type="dxa"/>
          </w:tcPr>
          <w:p w:rsidR="005C5F16" w:rsidRPr="00AA6AA3" w:rsidRDefault="005C5F16" w:rsidP="0031028D">
            <w:pPr>
              <w:ind w:firstLine="0"/>
              <w:rPr>
                <w:rFonts w:eastAsia="Calibri"/>
                <w:bCs/>
                <w:sz w:val="22"/>
                <w:szCs w:val="22"/>
                <w:lang w:eastAsia="en-US"/>
              </w:rPr>
            </w:pPr>
            <w:r w:rsidRPr="00AA6AA3">
              <w:rPr>
                <w:rFonts w:eastAsia="Calibri"/>
                <w:bCs/>
                <w:sz w:val="22"/>
                <w:szCs w:val="22"/>
                <w:lang w:eastAsia="en-US"/>
              </w:rPr>
              <w:t>обеспечение центр</w:t>
            </w:r>
            <w:r>
              <w:rPr>
                <w:rFonts w:eastAsia="Calibri"/>
                <w:bCs/>
                <w:sz w:val="22"/>
                <w:szCs w:val="22"/>
                <w:lang w:eastAsia="en-US"/>
              </w:rPr>
              <w:t>.</w:t>
            </w:r>
            <w:r w:rsidRPr="00AA6AA3">
              <w:rPr>
                <w:rFonts w:eastAsia="Calibri"/>
                <w:bCs/>
                <w:sz w:val="22"/>
                <w:szCs w:val="22"/>
                <w:lang w:eastAsia="en-US"/>
              </w:rPr>
              <w:t xml:space="preserve"> теплоснабжением потребителей</w:t>
            </w:r>
            <w:r w:rsidRPr="00AA6AA3">
              <w:rPr>
                <w:rFonts w:eastAsia="Calibri"/>
                <w:sz w:val="22"/>
                <w:szCs w:val="22"/>
                <w:lang w:eastAsia="en-US"/>
              </w:rPr>
              <w:t xml:space="preserve"> </w:t>
            </w:r>
            <w:r w:rsidRPr="00AA6AA3">
              <w:rPr>
                <w:rFonts w:eastAsia="Calibri"/>
                <w:bCs/>
                <w:sz w:val="22"/>
                <w:szCs w:val="22"/>
                <w:lang w:eastAsia="en-US"/>
              </w:rPr>
              <w:t>микрорайона «Молодежный»</w:t>
            </w:r>
          </w:p>
        </w:tc>
        <w:tc>
          <w:tcPr>
            <w:tcW w:w="3118" w:type="dxa"/>
          </w:tcPr>
          <w:p w:rsidR="005C5F16" w:rsidRPr="00AA6AA3" w:rsidRDefault="005C5F16" w:rsidP="0031028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2,5 Гкал/час</w:t>
            </w:r>
          </w:p>
        </w:tc>
        <w:tc>
          <w:tcPr>
            <w:tcW w:w="3118"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C5F16">
        <w:tc>
          <w:tcPr>
            <w:tcW w:w="568" w:type="dxa"/>
          </w:tcPr>
          <w:p w:rsidR="005C5F16" w:rsidRPr="00AA6AA3" w:rsidRDefault="005C5F16" w:rsidP="0031028D">
            <w:pPr>
              <w:ind w:firstLine="0"/>
              <w:contextualSpacing/>
              <w:jc w:val="center"/>
              <w:rPr>
                <w:rFonts w:eastAsia="Calibri"/>
                <w:bCs/>
                <w:sz w:val="22"/>
                <w:szCs w:val="22"/>
                <w:lang w:eastAsia="en-US"/>
              </w:rPr>
            </w:pPr>
            <w:r w:rsidRPr="00AA6AA3">
              <w:rPr>
                <w:rFonts w:eastAsia="Calibri"/>
                <w:bCs/>
                <w:sz w:val="22"/>
                <w:szCs w:val="22"/>
                <w:lang w:eastAsia="en-US"/>
              </w:rPr>
              <w:t>9.</w:t>
            </w:r>
          </w:p>
        </w:tc>
        <w:tc>
          <w:tcPr>
            <w:tcW w:w="2268" w:type="dxa"/>
          </w:tcPr>
          <w:p w:rsidR="005C5F16" w:rsidRPr="00AA6AA3" w:rsidRDefault="005C5F16" w:rsidP="0031028D">
            <w:pPr>
              <w:ind w:firstLine="0"/>
              <w:rPr>
                <w:rFonts w:eastAsia="Calibri"/>
                <w:bCs/>
                <w:sz w:val="22"/>
                <w:szCs w:val="22"/>
                <w:lang w:eastAsia="en-US"/>
              </w:rPr>
            </w:pPr>
            <w:r w:rsidRPr="00AA6AA3">
              <w:rPr>
                <w:rFonts w:eastAsia="Calibri"/>
                <w:bCs/>
                <w:sz w:val="22"/>
                <w:szCs w:val="22"/>
                <w:lang w:eastAsia="en-US"/>
              </w:rPr>
              <w:t>обеспечение центр</w:t>
            </w:r>
            <w:r>
              <w:rPr>
                <w:rFonts w:eastAsia="Calibri"/>
                <w:bCs/>
                <w:sz w:val="22"/>
                <w:szCs w:val="22"/>
                <w:lang w:eastAsia="en-US"/>
              </w:rPr>
              <w:t>.</w:t>
            </w:r>
            <w:r w:rsidRPr="00AA6AA3">
              <w:rPr>
                <w:rFonts w:eastAsia="Calibri"/>
                <w:bCs/>
                <w:sz w:val="22"/>
                <w:szCs w:val="22"/>
                <w:lang w:eastAsia="en-US"/>
              </w:rPr>
              <w:t xml:space="preserve"> теплоснабжением потребителей ООО «ТД «Богучарово-Маркет»</w:t>
            </w:r>
          </w:p>
        </w:tc>
        <w:tc>
          <w:tcPr>
            <w:tcW w:w="3118" w:type="dxa"/>
          </w:tcPr>
          <w:p w:rsidR="005C5F16" w:rsidRPr="00AA6AA3" w:rsidRDefault="005C5F16" w:rsidP="0031028D">
            <w:pPr>
              <w:ind w:firstLine="0"/>
              <w:jc w:val="center"/>
              <w:rPr>
                <w:rFonts w:eastAsia="Calibri"/>
                <w:bCs/>
                <w:sz w:val="22"/>
                <w:szCs w:val="22"/>
                <w:lang w:eastAsia="en-US"/>
              </w:rPr>
            </w:pPr>
            <w:r w:rsidRPr="00AA6AA3">
              <w:rPr>
                <w:rFonts w:eastAsia="Calibri"/>
                <w:bCs/>
                <w:sz w:val="22"/>
                <w:szCs w:val="22"/>
                <w:lang w:eastAsia="en-US"/>
              </w:rPr>
              <w:t>блок-модульная котельная БПК</w:t>
            </w:r>
          </w:p>
        </w:tc>
        <w:tc>
          <w:tcPr>
            <w:tcW w:w="1985"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3,87 Гкал/час</w:t>
            </w:r>
          </w:p>
        </w:tc>
        <w:tc>
          <w:tcPr>
            <w:tcW w:w="3118"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31028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bl>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09"/>
      </w:tblGrid>
      <w:tr w:rsidR="005C5F16" w:rsidRPr="00686070" w:rsidTr="0031028D">
        <w:trPr>
          <w:tblHeader/>
        </w:trPr>
        <w:tc>
          <w:tcPr>
            <w:tcW w:w="56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lastRenderedPageBreak/>
              <w:t>№пп</w:t>
            </w:r>
          </w:p>
        </w:tc>
        <w:tc>
          <w:tcPr>
            <w:tcW w:w="2268" w:type="dxa"/>
            <w:shd w:val="clear" w:color="auto" w:fill="D9D9D9" w:themeFill="background1" w:themeFillShade="D9"/>
            <w:vAlign w:val="center"/>
          </w:tcPr>
          <w:p w:rsidR="005C5F16" w:rsidRPr="00686070" w:rsidRDefault="005C5F16" w:rsidP="0031028D">
            <w:pPr>
              <w:ind w:firstLine="0"/>
              <w:jc w:val="center"/>
              <w:rPr>
                <w:bCs/>
                <w:sz w:val="22"/>
                <w:szCs w:val="22"/>
              </w:rPr>
            </w:pPr>
            <w:r w:rsidRPr="00686070">
              <w:rPr>
                <w:sz w:val="22"/>
                <w:szCs w:val="22"/>
              </w:rPr>
              <w:t>Назначение</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bCs/>
                <w:sz w:val="22"/>
                <w:szCs w:val="22"/>
              </w:rPr>
              <w:t>Наименование</w:t>
            </w:r>
          </w:p>
        </w:tc>
        <w:tc>
          <w:tcPr>
            <w:tcW w:w="1985" w:type="dxa"/>
            <w:shd w:val="clear" w:color="auto" w:fill="D9D9D9" w:themeFill="background1" w:themeFillShade="D9"/>
            <w:vAlign w:val="center"/>
          </w:tcPr>
          <w:p w:rsidR="005C5F16" w:rsidRDefault="005C5F16" w:rsidP="0031028D">
            <w:pPr>
              <w:ind w:firstLine="0"/>
              <w:jc w:val="center"/>
              <w:rPr>
                <w:sz w:val="22"/>
                <w:szCs w:val="22"/>
              </w:rPr>
            </w:pPr>
            <w:r w:rsidRPr="00686070">
              <w:rPr>
                <w:sz w:val="22"/>
                <w:szCs w:val="22"/>
              </w:rPr>
              <w:t>Вид работ реконструкция/</w:t>
            </w:r>
          </w:p>
          <w:p w:rsidR="005C5F16" w:rsidRPr="00686070" w:rsidRDefault="005C5F16" w:rsidP="0031028D">
            <w:pPr>
              <w:ind w:firstLine="0"/>
              <w:jc w:val="center"/>
              <w:rPr>
                <w:sz w:val="22"/>
                <w:szCs w:val="22"/>
              </w:rPr>
            </w:pPr>
            <w:r w:rsidRPr="00686070">
              <w:rPr>
                <w:sz w:val="22"/>
                <w:szCs w:val="22"/>
              </w:rPr>
              <w:t>строительство</w:t>
            </w:r>
          </w:p>
        </w:tc>
        <w:tc>
          <w:tcPr>
            <w:tcW w:w="2410"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Основные характеристики</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Местоположение</w:t>
            </w:r>
          </w:p>
          <w:p w:rsidR="005C5F16" w:rsidRPr="00686070" w:rsidRDefault="005C5F16" w:rsidP="0031028D">
            <w:pPr>
              <w:ind w:firstLine="0"/>
              <w:jc w:val="center"/>
              <w:rPr>
                <w:sz w:val="22"/>
                <w:szCs w:val="22"/>
              </w:rPr>
            </w:pPr>
          </w:p>
        </w:tc>
        <w:tc>
          <w:tcPr>
            <w:tcW w:w="1809"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Планируемый срок ввода в эксплуатацию</w:t>
            </w:r>
          </w:p>
        </w:tc>
      </w:tr>
    </w:tbl>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43"/>
      </w:tblGrid>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обеспечение надежного теплоснабжения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«Кв. П-1»</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7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район г. Тулы, ул. Макаренко, 6-б</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6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район г. Тулы, ул. </w:t>
            </w:r>
            <w:r w:rsidRPr="00AA6AA3">
              <w:rPr>
                <w:rFonts w:eastAsia="Calibri"/>
                <w:bCs/>
                <w:sz w:val="22"/>
                <w:szCs w:val="22"/>
                <w:lang w:eastAsia="en-US"/>
              </w:rPr>
              <w:t>Тургеневская, 48</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«Кв.27»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7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район г. Тулы, ул. Шухова, 4-а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w:t>
            </w:r>
            <w:r w:rsidRPr="00AA6AA3">
              <w:rPr>
                <w:rFonts w:eastAsia="Calibri"/>
                <w:bCs/>
                <w:sz w:val="22"/>
                <w:szCs w:val="22"/>
                <w:lang w:val="en-US" w:eastAsia="en-US"/>
              </w:rPr>
              <w:t xml:space="preserve">IV </w:t>
            </w:r>
            <w:r w:rsidRPr="00AA6AA3">
              <w:rPr>
                <w:rFonts w:eastAsia="Calibri"/>
                <w:bCs/>
                <w:sz w:val="22"/>
                <w:szCs w:val="22"/>
                <w:lang w:eastAsia="en-US"/>
              </w:rPr>
              <w:t xml:space="preserve">ЮВМР»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36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ул. Оборонная, 95-б</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«КонтиТулаЭнергоТепло»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130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район г. Тулы, ул. Щегловская засека, 31</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 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пос. Южный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«п. Южный»</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6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пос. Скуратово Южный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мкр Новогостеевка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«Новогостеевка»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17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ул. Рязанская, 22</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bl>
    <w:p w:rsidR="005C5F16" w:rsidRDefault="005C5F16"/>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09"/>
      </w:tblGrid>
      <w:tr w:rsidR="005C5F16" w:rsidRPr="00686070" w:rsidTr="0031028D">
        <w:trPr>
          <w:tblHeader/>
        </w:trPr>
        <w:tc>
          <w:tcPr>
            <w:tcW w:w="568" w:type="dxa"/>
            <w:shd w:val="clear" w:color="auto" w:fill="D9D9D9" w:themeFill="background1" w:themeFillShade="D9"/>
            <w:vAlign w:val="center"/>
          </w:tcPr>
          <w:p w:rsidR="005C5F16" w:rsidRPr="00686070" w:rsidRDefault="005C5F16" w:rsidP="0031028D">
            <w:pPr>
              <w:ind w:firstLine="0"/>
              <w:jc w:val="center"/>
              <w:rPr>
                <w:sz w:val="22"/>
                <w:szCs w:val="22"/>
              </w:rPr>
            </w:pPr>
            <w:r>
              <w:lastRenderedPageBreak/>
              <w:br w:type="page"/>
            </w:r>
            <w:r w:rsidRPr="00686070">
              <w:rPr>
                <w:sz w:val="22"/>
                <w:szCs w:val="22"/>
              </w:rPr>
              <w:t>№пп</w:t>
            </w:r>
          </w:p>
        </w:tc>
        <w:tc>
          <w:tcPr>
            <w:tcW w:w="2268" w:type="dxa"/>
            <w:shd w:val="clear" w:color="auto" w:fill="D9D9D9" w:themeFill="background1" w:themeFillShade="D9"/>
            <w:vAlign w:val="center"/>
          </w:tcPr>
          <w:p w:rsidR="005C5F16" w:rsidRPr="00686070" w:rsidRDefault="005C5F16" w:rsidP="0031028D">
            <w:pPr>
              <w:ind w:firstLine="0"/>
              <w:jc w:val="center"/>
              <w:rPr>
                <w:bCs/>
                <w:sz w:val="22"/>
                <w:szCs w:val="22"/>
              </w:rPr>
            </w:pPr>
            <w:r w:rsidRPr="00686070">
              <w:rPr>
                <w:sz w:val="22"/>
                <w:szCs w:val="22"/>
              </w:rPr>
              <w:t>Назначение</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bCs/>
                <w:sz w:val="22"/>
                <w:szCs w:val="22"/>
              </w:rPr>
              <w:t>Наименование</w:t>
            </w:r>
          </w:p>
        </w:tc>
        <w:tc>
          <w:tcPr>
            <w:tcW w:w="1985" w:type="dxa"/>
            <w:shd w:val="clear" w:color="auto" w:fill="D9D9D9" w:themeFill="background1" w:themeFillShade="D9"/>
            <w:vAlign w:val="center"/>
          </w:tcPr>
          <w:p w:rsidR="005C5F16" w:rsidRDefault="005C5F16" w:rsidP="0031028D">
            <w:pPr>
              <w:ind w:firstLine="0"/>
              <w:jc w:val="center"/>
              <w:rPr>
                <w:sz w:val="22"/>
                <w:szCs w:val="22"/>
              </w:rPr>
            </w:pPr>
            <w:r w:rsidRPr="00686070">
              <w:rPr>
                <w:sz w:val="22"/>
                <w:szCs w:val="22"/>
              </w:rPr>
              <w:t>Вид работ реконструкция/</w:t>
            </w:r>
          </w:p>
          <w:p w:rsidR="005C5F16" w:rsidRPr="00686070" w:rsidRDefault="005C5F16" w:rsidP="0031028D">
            <w:pPr>
              <w:ind w:firstLine="0"/>
              <w:jc w:val="center"/>
              <w:rPr>
                <w:sz w:val="22"/>
                <w:szCs w:val="22"/>
              </w:rPr>
            </w:pPr>
            <w:r w:rsidRPr="00686070">
              <w:rPr>
                <w:sz w:val="22"/>
                <w:szCs w:val="22"/>
              </w:rPr>
              <w:t>строительство</w:t>
            </w:r>
          </w:p>
        </w:tc>
        <w:tc>
          <w:tcPr>
            <w:tcW w:w="2410"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Основные характеристики</w:t>
            </w:r>
          </w:p>
        </w:tc>
        <w:tc>
          <w:tcPr>
            <w:tcW w:w="3118"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Местоположение</w:t>
            </w:r>
          </w:p>
          <w:p w:rsidR="005C5F16" w:rsidRPr="00686070" w:rsidRDefault="005C5F16" w:rsidP="0031028D">
            <w:pPr>
              <w:ind w:firstLine="0"/>
              <w:jc w:val="center"/>
              <w:rPr>
                <w:sz w:val="22"/>
                <w:szCs w:val="22"/>
              </w:rPr>
            </w:pPr>
          </w:p>
        </w:tc>
        <w:tc>
          <w:tcPr>
            <w:tcW w:w="1809" w:type="dxa"/>
            <w:shd w:val="clear" w:color="auto" w:fill="D9D9D9" w:themeFill="background1" w:themeFillShade="D9"/>
            <w:vAlign w:val="center"/>
          </w:tcPr>
          <w:p w:rsidR="005C5F16" w:rsidRPr="00686070" w:rsidRDefault="005C5F16" w:rsidP="0031028D">
            <w:pPr>
              <w:ind w:firstLine="0"/>
              <w:jc w:val="center"/>
              <w:rPr>
                <w:sz w:val="22"/>
                <w:szCs w:val="22"/>
              </w:rPr>
            </w:pPr>
            <w:r w:rsidRPr="00686070">
              <w:rPr>
                <w:sz w:val="22"/>
                <w:szCs w:val="22"/>
              </w:rPr>
              <w:t>Планируемый срок ввода в эксплуатацию</w:t>
            </w:r>
          </w:p>
        </w:tc>
      </w:tr>
    </w:tbl>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43"/>
      </w:tblGrid>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«п. </w:t>
            </w:r>
            <w:r w:rsidRPr="00AA6AA3">
              <w:rPr>
                <w:rFonts w:eastAsia="Calibri"/>
                <w:bCs/>
                <w:sz w:val="22"/>
                <w:szCs w:val="22"/>
                <w:lang w:val="en-US" w:eastAsia="en-US"/>
              </w:rPr>
              <w:t xml:space="preserve">II </w:t>
            </w:r>
            <w:r w:rsidRPr="00AA6AA3">
              <w:rPr>
                <w:rFonts w:eastAsia="Calibri"/>
                <w:bCs/>
                <w:sz w:val="22"/>
                <w:szCs w:val="22"/>
                <w:lang w:eastAsia="en-US"/>
              </w:rPr>
              <w:t xml:space="preserve">Западный»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10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район г. Тулы, пос. Скуратово </w:t>
            </w:r>
            <w:r w:rsidRPr="00AA6AA3">
              <w:rPr>
                <w:rFonts w:eastAsia="Calibri"/>
                <w:bCs/>
                <w:sz w:val="22"/>
                <w:szCs w:val="22"/>
                <w:lang w:val="en-US" w:eastAsia="en-US"/>
              </w:rPr>
              <w:t xml:space="preserve">II </w:t>
            </w:r>
            <w:r w:rsidRPr="00AA6AA3">
              <w:rPr>
                <w:rFonts w:eastAsia="Calibri"/>
                <w:bCs/>
                <w:sz w:val="22"/>
                <w:szCs w:val="22"/>
                <w:lang w:eastAsia="en-US"/>
              </w:rPr>
              <w:t>Западный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«п. 12 лет Октября»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20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район г. Тулы, Калужское ш., 7-а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17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ул. Союзная, 6-а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15 Гкал/час</w:t>
            </w:r>
          </w:p>
        </w:tc>
        <w:tc>
          <w:tcPr>
            <w:tcW w:w="3118" w:type="dxa"/>
          </w:tcPr>
          <w:p w:rsidR="005C5F16" w:rsidRDefault="005C5F16" w:rsidP="00F7331D">
            <w:pPr>
              <w:ind w:firstLine="0"/>
              <w:jc w:val="center"/>
              <w:rPr>
                <w:rFonts w:eastAsia="Calibri"/>
                <w:sz w:val="22"/>
                <w:szCs w:val="22"/>
                <w:lang w:eastAsia="en-US"/>
              </w:rPr>
            </w:pPr>
            <w:r w:rsidRPr="00AA6AA3">
              <w:rPr>
                <w:rFonts w:eastAsia="Calibri"/>
                <w:sz w:val="22"/>
                <w:szCs w:val="22"/>
                <w:lang w:eastAsia="en-US"/>
              </w:rPr>
              <w:t xml:space="preserve">Советский район г. Тулы, </w:t>
            </w:r>
            <w:r>
              <w:rPr>
                <w:rFonts w:eastAsia="Calibri"/>
                <w:sz w:val="22"/>
                <w:szCs w:val="22"/>
                <w:lang w:eastAsia="en-US"/>
              </w:rPr>
              <w:t>\</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ул. Дм. Ульянова, 23</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«Кв.100-101»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12,9 Гкал/час</w:t>
            </w:r>
          </w:p>
        </w:tc>
        <w:tc>
          <w:tcPr>
            <w:tcW w:w="3118" w:type="dxa"/>
          </w:tcPr>
          <w:p w:rsidR="005C5F16" w:rsidRDefault="005C5F16" w:rsidP="00F7331D">
            <w:pPr>
              <w:ind w:firstLine="0"/>
              <w:jc w:val="center"/>
              <w:rPr>
                <w:rFonts w:eastAsia="Calibri"/>
                <w:sz w:val="22"/>
                <w:szCs w:val="22"/>
                <w:lang w:eastAsia="en-US"/>
              </w:rPr>
            </w:pPr>
            <w:r w:rsidRPr="00AA6AA3">
              <w:rPr>
                <w:rFonts w:eastAsia="Calibri"/>
                <w:sz w:val="22"/>
                <w:szCs w:val="22"/>
                <w:lang w:eastAsia="en-US"/>
              </w:rPr>
              <w:t xml:space="preserve">Советский район г. Тулы,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ул. Ф. Энгельса, 148</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«Кв.Н»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6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район г. Тулы, ул. Сурикова, 8</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пос. Горелки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«Профилакторий»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4,5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 пос. Горелки, ул. Макаренко, 29-4</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обеспечение надежного теплоснабжения </w:t>
            </w:r>
            <w:r w:rsidRPr="00AA6AA3">
              <w:rPr>
                <w:rFonts w:eastAsia="Calibri"/>
                <w:bCs/>
                <w:sz w:val="22"/>
                <w:szCs w:val="22"/>
                <w:lang w:eastAsia="en-US"/>
              </w:rPr>
              <w:lastRenderedPageBreak/>
              <w:t>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котельная «ВКХ»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8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район г. Тулы, ул. Демидовская плотина, 8</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25.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6,5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район г. Тулы, ул. Шоссейная, 17/19</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7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 ул. Токарева, 57</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27.</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«Семашко (им. Ваныкина)»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 ул. Первомайская, 13-7</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28.</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4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 ул. Первомайская, 24</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29.</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«Малые Гончары»</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4,5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 ул. Малые Гончары, 15</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30.</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 xml:space="preserve">обеспечение надежного теплоснабжения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«Тулабумпром»</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8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Скуратово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31.</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«д/с № 95»</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0,4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 ул. 9 Мая, 22</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32.</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«Кв.К-а»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7,5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 ул. Седова, 9-б</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33.</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 xml:space="preserve">обеспечение надежного </w:t>
            </w:r>
            <w:r w:rsidRPr="00AA6AA3">
              <w:rPr>
                <w:rFonts w:eastAsia="Calibri"/>
                <w:bCs/>
                <w:sz w:val="22"/>
                <w:szCs w:val="22"/>
                <w:lang w:eastAsia="en-US"/>
              </w:rPr>
              <w:lastRenderedPageBreak/>
              <w:t>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котельная «Кв.110»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3,5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ул. Шевченко, 10-б</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34.</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6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ул. Староникитская, 8</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35.</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переключение потребителей на другой источник централизованного теплоснабжения</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 «Дом техники»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ликвидация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ул. Менделеевская, 3</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36.</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переключение потребителей на другой источник централизованного теплоснабжения</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ликвидация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1,25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 ул. Железнодорожная, 38</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37.</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жилого района Прудное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 д. Прудное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38.</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жилого района Новая Тула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 д. Н. Китаевка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39.</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жилого района Левобережный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23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40.</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 xml:space="preserve">обеспечение надежного теплоснабжения </w:t>
            </w:r>
            <w:r w:rsidRPr="00AA6AA3">
              <w:rPr>
                <w:rFonts w:eastAsia="Calibri"/>
                <w:bCs/>
                <w:sz w:val="22"/>
                <w:szCs w:val="22"/>
                <w:lang w:eastAsia="en-US"/>
              </w:rPr>
              <w:lastRenderedPageBreak/>
              <w:t>потребителей жилого района Времена Года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41.</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жилого района Петелино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 пос. Петелино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42.</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жилого района Михалково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43.</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 жилого района Красные ворота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котельная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44.</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«ЗРК»  от тепловой камеры ТК-23 до тепловой камеры ТК-34</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Ду=350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230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45.</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«ЗРК»  от тепловой камеры ТК-37 до тепловой камеры ТК-40</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Ду=300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142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46.</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«ЗРК»  от тепловой камеры ТК-161 до тепловой камеры ТК-165</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Ду=500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220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47.</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«ЗРК»  от тепловой камеры ТК-79 до тепловой камеры ТК-85</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Ду=400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166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48.</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 xml:space="preserve">передача </w:t>
            </w:r>
            <w:r w:rsidRPr="00AA6AA3">
              <w:rPr>
                <w:rFonts w:eastAsia="Calibri"/>
                <w:bCs/>
                <w:sz w:val="22"/>
                <w:szCs w:val="22"/>
                <w:lang w:eastAsia="en-US"/>
              </w:rPr>
              <w:lastRenderedPageBreak/>
              <w:t>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участок тепловой сети </w:t>
            </w:r>
            <w:r w:rsidRPr="00AA6AA3">
              <w:rPr>
                <w:rFonts w:eastAsia="Calibri"/>
                <w:bCs/>
                <w:sz w:val="22"/>
                <w:szCs w:val="22"/>
                <w:lang w:eastAsia="en-US"/>
              </w:rPr>
              <w:lastRenderedPageBreak/>
              <w:t>котельной «ЗРК»  от тепловой камеры ТК-85 до тепловой камеры ТК-86</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Ду=300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протяженность 18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49.</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«ФРК»  от тепловой камеры ТК-86 до тепловой камеры ТК-216</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Ду=300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190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50.</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«ФРК»  от тепловой камеры ТК-216 до котельной «</w:t>
            </w:r>
            <w:r w:rsidRPr="00AA6AA3">
              <w:rPr>
                <w:rFonts w:eastAsia="Calibri"/>
                <w:bCs/>
                <w:sz w:val="22"/>
                <w:szCs w:val="22"/>
                <w:lang w:val="en-US" w:eastAsia="en-US"/>
              </w:rPr>
              <w:t>II</w:t>
            </w:r>
            <w:r w:rsidRPr="00AA6AA3">
              <w:rPr>
                <w:rFonts w:eastAsia="Calibri"/>
                <w:bCs/>
                <w:sz w:val="22"/>
                <w:szCs w:val="22"/>
                <w:lang w:eastAsia="en-US"/>
              </w:rPr>
              <w:t xml:space="preserve"> ПМР»</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Ду=400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166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51.</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w:t>
            </w:r>
            <w:r w:rsidRPr="00AA6AA3">
              <w:rPr>
                <w:rFonts w:eastAsia="Calibri"/>
                <w:bCs/>
                <w:sz w:val="22"/>
                <w:szCs w:val="22"/>
                <w:lang w:val="en-US" w:eastAsia="en-US"/>
              </w:rPr>
              <w:t>II</w:t>
            </w:r>
            <w:r w:rsidRPr="00AA6AA3">
              <w:rPr>
                <w:rFonts w:eastAsia="Calibri"/>
                <w:bCs/>
                <w:sz w:val="22"/>
                <w:szCs w:val="22"/>
                <w:lang w:eastAsia="en-US"/>
              </w:rPr>
              <w:t xml:space="preserve"> ПМР»  от тепловой камеры УТ-2 до тепловой камеры ТК-5</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Ду=250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69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52.</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w:t>
            </w:r>
            <w:r w:rsidRPr="00AA6AA3">
              <w:rPr>
                <w:rFonts w:eastAsia="Calibri"/>
                <w:bCs/>
                <w:sz w:val="22"/>
                <w:szCs w:val="22"/>
                <w:lang w:val="en-US" w:eastAsia="en-US"/>
              </w:rPr>
              <w:t>II</w:t>
            </w:r>
            <w:r w:rsidRPr="00AA6AA3">
              <w:rPr>
                <w:rFonts w:eastAsia="Calibri"/>
                <w:bCs/>
                <w:sz w:val="22"/>
                <w:szCs w:val="22"/>
                <w:lang w:eastAsia="en-US"/>
              </w:rPr>
              <w:t xml:space="preserve"> ПМР»  от тепловой камеры УТ-50 до тепловой камеры ТК-21</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Ду=100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54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53.</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w:t>
            </w:r>
            <w:r w:rsidRPr="00AA6AA3">
              <w:rPr>
                <w:rFonts w:eastAsia="Calibri"/>
                <w:bCs/>
                <w:sz w:val="22"/>
                <w:szCs w:val="22"/>
                <w:lang w:val="en-US" w:eastAsia="en-US"/>
              </w:rPr>
              <w:t>II</w:t>
            </w:r>
            <w:r w:rsidRPr="00AA6AA3">
              <w:rPr>
                <w:rFonts w:eastAsia="Calibri"/>
                <w:bCs/>
                <w:sz w:val="22"/>
                <w:szCs w:val="22"/>
                <w:lang w:eastAsia="en-US"/>
              </w:rPr>
              <w:t xml:space="preserve"> ПМР»  от тепловой камеры УТ-69а до тепловой камеры УТ-69</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Ду=100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98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54.</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w:t>
            </w:r>
            <w:r w:rsidRPr="00AA6AA3">
              <w:rPr>
                <w:rFonts w:eastAsia="Calibri"/>
                <w:bCs/>
                <w:sz w:val="22"/>
                <w:szCs w:val="22"/>
                <w:lang w:val="en-US" w:eastAsia="en-US"/>
              </w:rPr>
              <w:t>II</w:t>
            </w:r>
            <w:r w:rsidRPr="00AA6AA3">
              <w:rPr>
                <w:rFonts w:eastAsia="Calibri"/>
                <w:bCs/>
                <w:sz w:val="22"/>
                <w:szCs w:val="22"/>
                <w:lang w:eastAsia="en-US"/>
              </w:rPr>
              <w:t xml:space="preserve"> ПМР»  от тепловой камеры УТ-8 до тепловой камеры ТК-48</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Ду=150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83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55.</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w:t>
            </w:r>
            <w:r w:rsidRPr="00AA6AA3">
              <w:rPr>
                <w:rFonts w:eastAsia="Calibri"/>
                <w:bCs/>
                <w:sz w:val="22"/>
                <w:szCs w:val="22"/>
                <w:lang w:val="en-US" w:eastAsia="en-US"/>
              </w:rPr>
              <w:t>II</w:t>
            </w:r>
            <w:r w:rsidRPr="00AA6AA3">
              <w:rPr>
                <w:rFonts w:eastAsia="Calibri"/>
                <w:bCs/>
                <w:sz w:val="22"/>
                <w:szCs w:val="22"/>
                <w:lang w:eastAsia="en-US"/>
              </w:rPr>
              <w:t xml:space="preserve"> ПМР»  от тепловой камеры ТК-48 до тепловой камеры ТК-50</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Ду=125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98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Советский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56.</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«Дом техники»  от тепловой камеры ТК-2 до тепловой камеры УТ-2</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Ду=125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80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57.</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передача теплоносителя от источника к потребителю</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участок тепловой сети котельной «пр. Ленина, 54»  от тепловой камеры ТК-5 до тепловой камеры ТК-9</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Ду=250 мм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протяженность 69 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3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 г.  Шатск</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Долгое  </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обеспечение надежного теплоснабжения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котельная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3,5 Гкал/час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пос. Помогайлово  </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p>
        </w:tc>
        <w:tc>
          <w:tcPr>
            <w:tcW w:w="2268" w:type="dxa"/>
          </w:tcPr>
          <w:p w:rsidR="005C5F16" w:rsidRPr="00AA6AA3" w:rsidRDefault="005C5F16" w:rsidP="00F7331D">
            <w:pPr>
              <w:ind w:firstLine="0"/>
              <w:rPr>
                <w:rFonts w:eastAsia="Calibri"/>
                <w:b/>
                <w:bCs/>
                <w:sz w:val="22"/>
                <w:szCs w:val="22"/>
                <w:lang w:eastAsia="en-US"/>
              </w:rPr>
            </w:pPr>
            <w:r w:rsidRPr="00AA6AA3">
              <w:rPr>
                <w:rFonts w:eastAsia="Calibri"/>
                <w:b/>
                <w:bCs/>
                <w:sz w:val="22"/>
                <w:szCs w:val="22"/>
                <w:lang w:eastAsia="en-US"/>
              </w:rPr>
              <w:t>Г</w:t>
            </w:r>
            <w:r>
              <w:rPr>
                <w:rFonts w:eastAsia="Calibri"/>
                <w:b/>
                <w:bCs/>
                <w:sz w:val="22"/>
                <w:szCs w:val="22"/>
                <w:lang w:eastAsia="en-US"/>
              </w:rPr>
              <w:t>азоснабжение</w:t>
            </w:r>
          </w:p>
        </w:tc>
        <w:tc>
          <w:tcPr>
            <w:tcW w:w="3118" w:type="dxa"/>
          </w:tcPr>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p>
        </w:tc>
        <w:tc>
          <w:tcPr>
            <w:tcW w:w="2410" w:type="dxa"/>
          </w:tcPr>
          <w:p w:rsidR="005C5F16" w:rsidRPr="00AA6AA3" w:rsidRDefault="005C5F16" w:rsidP="00F7331D">
            <w:pPr>
              <w:ind w:firstLine="0"/>
              <w:jc w:val="center"/>
              <w:rPr>
                <w:rFonts w:eastAsia="Calibri"/>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для надежного топливо обеспечения ТЭЦ-ПВС ПАО «Тулачермет»</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будет уточнено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vAlign w:val="center"/>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bCs/>
                <w:color w:val="000000"/>
                <w:sz w:val="22"/>
                <w:szCs w:val="22"/>
                <w:lang w:eastAsia="en-US"/>
              </w:rPr>
              <w:t xml:space="preserve">ГРП </w:t>
            </w:r>
            <w:r w:rsidRPr="00AA6AA3">
              <w:rPr>
                <w:rFonts w:eastAsia="Calibri"/>
                <w:bCs/>
                <w:sz w:val="22"/>
                <w:szCs w:val="22"/>
                <w:lang w:eastAsia="en-US"/>
              </w:rPr>
              <w:t>Коптево</w:t>
            </w:r>
            <w:r>
              <w:rPr>
                <w:rFonts w:eastAsia="Calibri"/>
                <w:bCs/>
                <w:sz w:val="22"/>
                <w:szCs w:val="22"/>
                <w:lang w:eastAsia="en-US"/>
              </w:rPr>
              <w:t xml:space="preserve"> –</w:t>
            </w:r>
            <w:r w:rsidRPr="00AA6AA3">
              <w:rPr>
                <w:rFonts w:eastAsia="Calibri"/>
                <w:bCs/>
                <w:sz w:val="22"/>
                <w:szCs w:val="22"/>
                <w:lang w:eastAsia="en-US"/>
              </w:rPr>
              <w:t xml:space="preserve"> ГРП Волково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Р≤0,6 МПа</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Д=63 мм   </w:t>
            </w:r>
            <w:r w:rsidRPr="00AA6AA3">
              <w:rPr>
                <w:rFonts w:eastAsia="Calibri"/>
                <w:sz w:val="22"/>
                <w:szCs w:val="22"/>
                <w:lang w:val="en-US" w:eastAsia="en-US"/>
              </w:rPr>
              <w:t>L</w:t>
            </w:r>
            <w:r w:rsidRPr="00AA6AA3">
              <w:rPr>
                <w:rFonts w:eastAsia="Calibri"/>
                <w:sz w:val="22"/>
                <w:szCs w:val="22"/>
                <w:lang w:val="fr-FR" w:eastAsia="en-US"/>
              </w:rPr>
              <w:t>=</w:t>
            </w:r>
            <w:r w:rsidRPr="00AA6AA3">
              <w:rPr>
                <w:rFonts w:eastAsia="Calibri"/>
                <w:sz w:val="22"/>
                <w:szCs w:val="22"/>
                <w:lang w:eastAsia="en-US"/>
              </w:rPr>
              <w:t>1,8</w:t>
            </w:r>
            <w:r w:rsidRPr="00AA6AA3">
              <w:rPr>
                <w:rFonts w:eastAsia="Calibri"/>
                <w:sz w:val="22"/>
                <w:szCs w:val="22"/>
                <w:lang w:val="fr-FR" w:eastAsia="en-US"/>
              </w:rPr>
              <w:t xml:space="preserve">   </w:t>
            </w:r>
            <w:r w:rsidRPr="00AA6AA3">
              <w:rPr>
                <w:rFonts w:eastAsia="Calibri"/>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vAlign w:val="center"/>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Волково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Р=0,54 МПа</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w:t>
            </w:r>
            <w:r w:rsidRPr="00AA6AA3">
              <w:rPr>
                <w:rFonts w:eastAsia="Calibri"/>
                <w:sz w:val="22"/>
                <w:szCs w:val="22"/>
                <w:lang w:val="en-US" w:eastAsia="en-US"/>
              </w:rPr>
              <w:t>Q</w:t>
            </w:r>
            <w:r w:rsidRPr="00AA6AA3">
              <w:rPr>
                <w:rFonts w:eastAsia="Calibri"/>
                <w:sz w:val="22"/>
                <w:szCs w:val="22"/>
                <w:lang w:eastAsia="en-US"/>
              </w:rPr>
              <w:t>=56,4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д. Волково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vAlign w:val="center"/>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w:t>
            </w:r>
            <w:r w:rsidRPr="00AA6AA3">
              <w:rPr>
                <w:rFonts w:eastAsia="Calibri"/>
                <w:bCs/>
                <w:sz w:val="22"/>
                <w:szCs w:val="22"/>
                <w:lang w:eastAsia="en-US"/>
              </w:rPr>
              <w:lastRenderedPageBreak/>
              <w:t>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lastRenderedPageBreak/>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Долгое</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3,2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5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Долгое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=63,6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Долгое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ГРП Долгое – ГРП площадка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Долгое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w:t>
            </w:r>
            <w:r>
              <w:rPr>
                <w:rFonts w:eastAsia="Calibri"/>
                <w:bCs/>
                <w:sz w:val="22"/>
                <w:szCs w:val="22"/>
                <w:lang w:eastAsia="en-US"/>
              </w:rPr>
              <w:t>.</w:t>
            </w:r>
            <w:r w:rsidRPr="00AA6AA3">
              <w:rPr>
                <w:rFonts w:eastAsia="Calibri"/>
                <w:bCs/>
                <w:sz w:val="22"/>
                <w:szCs w:val="22"/>
                <w:lang w:eastAsia="en-US"/>
              </w:rPr>
              <w:t xml:space="preserve"> Долгое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=471,8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Долгое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0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обеспечить работу котельной д. Долгое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д. Долгое</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Долгое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Крюково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w:t>
            </w:r>
            <w:r w:rsidRPr="00AA6AA3">
              <w:rPr>
                <w:rFonts w:eastAsia="Calibri"/>
                <w:bCs/>
                <w:sz w:val="22"/>
                <w:szCs w:val="22"/>
                <w:lang w:eastAsia="en-US"/>
              </w:rPr>
              <w:lastRenderedPageBreak/>
              <w:t>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поселка Крюково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газорегуляторный пункт ГРП площадки малоэтажного </w:t>
            </w:r>
            <w:r w:rsidRPr="00AA6AA3">
              <w:rPr>
                <w:rFonts w:eastAsia="Calibri"/>
                <w:bCs/>
                <w:sz w:val="22"/>
                <w:szCs w:val="22"/>
                <w:lang w:eastAsia="en-US"/>
              </w:rPr>
              <w:lastRenderedPageBreak/>
              <w:t>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=251,1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 д. Крюково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расчетный срок</w:t>
            </w:r>
          </w:p>
        </w:tc>
      </w:tr>
      <w:tr w:rsidR="005C5F16" w:rsidRPr="003E4F2B" w:rsidTr="00576F0A">
        <w:trPr>
          <w:trHeight w:val="11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ГРП Долгое – ГРП площадка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Коптево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Коптево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=1786,1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Коптево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3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Волково – Батищево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6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Батищево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=212,6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Батищево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 xml:space="preserve">Батищево – Буковолово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w:t>
            </w:r>
            <w:r w:rsidRPr="00AA6AA3">
              <w:rPr>
                <w:rFonts w:eastAsia="Calibri"/>
                <w:bCs/>
                <w:sz w:val="22"/>
                <w:szCs w:val="22"/>
                <w:lang w:eastAsia="en-US"/>
              </w:rPr>
              <w:lastRenderedPageBreak/>
              <w:t>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Буковолово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газорегуляторный пункт ГРП </w:t>
            </w:r>
            <w:r w:rsidRPr="00AA6AA3">
              <w:rPr>
                <w:rFonts w:eastAsia="Calibri"/>
                <w:bCs/>
                <w:sz w:val="22"/>
                <w:szCs w:val="22"/>
                <w:lang w:eastAsia="en-US"/>
              </w:rPr>
              <w:lastRenderedPageBreak/>
              <w:t>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lastRenderedPageBreak/>
              <w:t>Q</w:t>
            </w:r>
            <w:r w:rsidRPr="00AA6AA3">
              <w:rPr>
                <w:color w:val="000000"/>
                <w:sz w:val="22"/>
                <w:szCs w:val="22"/>
                <w:lang w:eastAsia="en-US"/>
              </w:rPr>
              <w:t>=76,9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Привокзальный </w:t>
            </w:r>
            <w:r w:rsidRPr="00AA6AA3">
              <w:rPr>
                <w:rFonts w:eastAsia="Calibri"/>
                <w:sz w:val="22"/>
                <w:szCs w:val="22"/>
                <w:lang w:eastAsia="en-US"/>
              </w:rPr>
              <w:lastRenderedPageBreak/>
              <w:t>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Буковолово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 xml:space="preserve">Буковолово – Городенки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4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Городенки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=180,6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w:t>
            </w:r>
            <w:r w:rsidRPr="00AA6AA3">
              <w:rPr>
                <w:rFonts w:eastAsia="Calibri"/>
                <w:bCs/>
                <w:sz w:val="22"/>
                <w:szCs w:val="22"/>
                <w:lang w:eastAsia="en-US"/>
              </w:rPr>
              <w:t xml:space="preserve">Городенки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33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 xml:space="preserve">Георгиево – Интюшово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2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Интюшово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=265,2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w:t>
            </w:r>
            <w:r w:rsidRPr="00AA6AA3">
              <w:rPr>
                <w:rFonts w:eastAsia="Calibri"/>
                <w:bCs/>
                <w:sz w:val="22"/>
                <w:szCs w:val="22"/>
                <w:lang w:eastAsia="en-US"/>
              </w:rPr>
              <w:t xml:space="preserve">Интюшово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Интюшово – Беломутово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5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22.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Беломутово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=247,1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w:t>
            </w:r>
            <w:r w:rsidRPr="00AA6AA3">
              <w:rPr>
                <w:rFonts w:eastAsia="Calibri"/>
                <w:bCs/>
                <w:sz w:val="22"/>
                <w:szCs w:val="22"/>
                <w:lang w:eastAsia="en-US"/>
              </w:rPr>
              <w:t xml:space="preserve">Беломутово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 xml:space="preserve">Новое Спасское – Большие Кузьменки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Большие Кузьменки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=58,7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w:t>
            </w:r>
            <w:r w:rsidRPr="00AA6AA3">
              <w:rPr>
                <w:rFonts w:eastAsia="Calibri"/>
                <w:bCs/>
                <w:sz w:val="22"/>
                <w:szCs w:val="22"/>
                <w:lang w:eastAsia="en-US"/>
              </w:rPr>
              <w:t xml:space="preserve">Большие Кузьменки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8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 xml:space="preserve">Большие Кузьменки – Чириково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3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Чириково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=188,3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w:t>
            </w:r>
            <w:r w:rsidRPr="00AA6AA3">
              <w:rPr>
                <w:rFonts w:eastAsia="Calibri"/>
                <w:bCs/>
                <w:sz w:val="22"/>
                <w:szCs w:val="22"/>
                <w:lang w:eastAsia="en-US"/>
              </w:rPr>
              <w:t>Чириково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w:t>
            </w:r>
            <w:r w:rsidRPr="00AA6AA3">
              <w:rPr>
                <w:rFonts w:eastAsia="Calibri"/>
                <w:bCs/>
                <w:sz w:val="22"/>
                <w:szCs w:val="22"/>
                <w:lang w:eastAsia="en-US"/>
              </w:rPr>
              <w:lastRenderedPageBreak/>
              <w:t>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 xml:space="preserve">Чириково – Кожино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8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28.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Кожино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=504,2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w:t>
            </w:r>
            <w:r w:rsidRPr="00AA6AA3">
              <w:rPr>
                <w:rFonts w:eastAsia="Calibri"/>
                <w:bCs/>
                <w:sz w:val="22"/>
                <w:szCs w:val="22"/>
                <w:lang w:eastAsia="en-US"/>
              </w:rPr>
              <w:t>Кожино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8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5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села Зайцево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=1112,9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с. </w:t>
            </w:r>
            <w:r w:rsidRPr="00AA6AA3">
              <w:rPr>
                <w:rFonts w:eastAsia="Calibri"/>
                <w:bCs/>
                <w:sz w:val="22"/>
                <w:szCs w:val="22"/>
                <w:lang w:eastAsia="en-US"/>
              </w:rPr>
              <w:t>Зайцево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2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7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Уваровка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2 ед.</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=1085,4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w:t>
            </w:r>
            <w:r w:rsidRPr="00AA6AA3">
              <w:rPr>
                <w:rFonts w:eastAsia="Calibri"/>
                <w:bCs/>
                <w:sz w:val="22"/>
                <w:szCs w:val="22"/>
                <w:lang w:eastAsia="en-US"/>
              </w:rPr>
              <w:t>Уваровка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w:t>
            </w:r>
            <w:r w:rsidRPr="00AA6AA3">
              <w:rPr>
                <w:rFonts w:eastAsia="Calibri"/>
                <w:bCs/>
                <w:sz w:val="22"/>
                <w:szCs w:val="22"/>
                <w:lang w:eastAsia="en-US"/>
              </w:rPr>
              <w:lastRenderedPageBreak/>
              <w:t>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 xml:space="preserve">на ГРП площадки </w:t>
            </w:r>
            <w:r w:rsidRPr="00AA6AA3">
              <w:rPr>
                <w:rFonts w:eastAsia="Calibri"/>
                <w:bCs/>
                <w:sz w:val="22"/>
                <w:szCs w:val="22"/>
                <w:lang w:eastAsia="en-US"/>
              </w:rPr>
              <w:lastRenderedPageBreak/>
              <w:t>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34.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Струково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=1003,3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Струково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поселка Рассвет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=319,9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пос. </w:t>
            </w:r>
            <w:r w:rsidRPr="00AA6AA3">
              <w:rPr>
                <w:rFonts w:eastAsia="Calibri"/>
                <w:bCs/>
                <w:sz w:val="22"/>
                <w:szCs w:val="22"/>
                <w:lang w:eastAsia="en-US"/>
              </w:rPr>
              <w:t>Рассвет</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Хопилово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=1050,9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Хопилово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w:t>
            </w:r>
            <w:r w:rsidRPr="00AA6AA3">
              <w:rPr>
                <w:rFonts w:eastAsia="Calibri"/>
                <w:bCs/>
                <w:sz w:val="22"/>
                <w:szCs w:val="22"/>
                <w:lang w:eastAsia="en-US"/>
              </w:rPr>
              <w:lastRenderedPageBreak/>
              <w:t xml:space="preserve">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lastRenderedPageBreak/>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w:t>
            </w:r>
            <w:r>
              <w:rPr>
                <w:color w:val="000000"/>
                <w:sz w:val="22"/>
                <w:szCs w:val="22"/>
                <w:lang w:eastAsia="en-US"/>
              </w:rPr>
              <w:t>.</w:t>
            </w:r>
            <w:r w:rsidRPr="00AA6AA3">
              <w:rPr>
                <w:color w:val="000000"/>
                <w:sz w:val="22"/>
                <w:szCs w:val="22"/>
                <w:lang w:eastAsia="en-US"/>
              </w:rPr>
              <w:t xml:space="preserve"> Мыза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40.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w:t>
            </w:r>
            <w:r>
              <w:rPr>
                <w:color w:val="000000"/>
                <w:sz w:val="22"/>
                <w:szCs w:val="22"/>
                <w:lang w:eastAsia="en-US"/>
              </w:rPr>
              <w:t>.</w:t>
            </w:r>
            <w:r w:rsidRPr="00AA6AA3">
              <w:rPr>
                <w:color w:val="000000"/>
                <w:sz w:val="22"/>
                <w:szCs w:val="22"/>
                <w:lang w:eastAsia="en-US"/>
              </w:rPr>
              <w:t xml:space="preserve"> Петровский Квартал</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w:t>
            </w:r>
            <w:r>
              <w:rPr>
                <w:color w:val="000000"/>
                <w:sz w:val="22"/>
                <w:szCs w:val="22"/>
                <w:lang w:eastAsia="en-US"/>
              </w:rPr>
              <w:t>.</w:t>
            </w:r>
            <w:r w:rsidRPr="00AA6AA3">
              <w:rPr>
                <w:color w:val="000000"/>
                <w:sz w:val="22"/>
                <w:szCs w:val="22"/>
                <w:lang w:eastAsia="en-US"/>
              </w:rPr>
              <w:t xml:space="preserve"> Михалково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w:t>
            </w:r>
            <w:r>
              <w:rPr>
                <w:color w:val="000000"/>
                <w:sz w:val="22"/>
                <w:szCs w:val="22"/>
                <w:lang w:eastAsia="en-US"/>
              </w:rPr>
              <w:t>.</w:t>
            </w:r>
            <w:r w:rsidRPr="00AA6AA3">
              <w:rPr>
                <w:color w:val="000000"/>
                <w:sz w:val="22"/>
                <w:szCs w:val="22"/>
                <w:lang w:eastAsia="en-US"/>
              </w:rPr>
              <w:t xml:space="preserve"> Новая Тула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w:t>
            </w:r>
            <w:r>
              <w:rPr>
                <w:color w:val="000000"/>
                <w:sz w:val="22"/>
                <w:szCs w:val="22"/>
                <w:lang w:eastAsia="en-US"/>
              </w:rPr>
              <w:t>.</w:t>
            </w:r>
            <w:r w:rsidRPr="00AA6AA3">
              <w:rPr>
                <w:color w:val="000000"/>
                <w:sz w:val="22"/>
                <w:szCs w:val="22"/>
                <w:lang w:eastAsia="en-US"/>
              </w:rPr>
              <w:t xml:space="preserve"> Н. Китаевка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площадки малоэтажного строительства близ д. Верхнее Елькино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площадок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=52,65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bCs/>
                <w:sz w:val="22"/>
                <w:szCs w:val="22"/>
                <w:lang w:eastAsia="en-US"/>
              </w:rPr>
            </w:pPr>
            <w:r w:rsidRPr="00AA6AA3">
              <w:rPr>
                <w:rFonts w:eastAsia="Calibri"/>
                <w:sz w:val="22"/>
                <w:szCs w:val="22"/>
                <w:lang w:eastAsia="en-US"/>
              </w:rPr>
              <w:t xml:space="preserve">в районе д. </w:t>
            </w:r>
            <w:r w:rsidRPr="00AA6AA3">
              <w:rPr>
                <w:rFonts w:eastAsia="Calibri"/>
                <w:bCs/>
                <w:sz w:val="22"/>
                <w:szCs w:val="22"/>
                <w:lang w:eastAsia="en-US"/>
              </w:rPr>
              <w:t>Верхнее Елькино</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Раздолки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Д=108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1,6</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47.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Раздолки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=44,8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Долгое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снт Петрово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Р=0,54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=86,8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снт Петрово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обеспечения потребителей пос. Мыза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=156,1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Мыза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обеспечить природным газом производственных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инвестиционной площадки 2 «Корпорация развития»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Д=315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0,4</w:t>
            </w:r>
            <w:r w:rsidRPr="00AA6AA3">
              <w:rPr>
                <w:color w:val="000000"/>
                <w:sz w:val="22"/>
                <w:szCs w:val="22"/>
                <w:lang w:val="fr-FR" w:eastAsia="en-US"/>
              </w:rPr>
              <w:t xml:space="preserve"> </w:t>
            </w:r>
            <w:r w:rsidRPr="00AA6AA3">
              <w:rPr>
                <w:color w:val="000000"/>
                <w:sz w:val="22"/>
                <w:szCs w:val="22"/>
                <w:lang w:eastAsia="en-US"/>
              </w:rPr>
              <w:t xml:space="preserve">км </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производственных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=10 тыс.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w:t>
            </w:r>
            <w:r w:rsidRPr="00AA6AA3">
              <w:rPr>
                <w:rFonts w:eastAsia="Calibri"/>
                <w:bCs/>
                <w:sz w:val="22"/>
                <w:szCs w:val="22"/>
                <w:lang w:eastAsia="en-US"/>
              </w:rPr>
              <w:lastRenderedPageBreak/>
              <w:t>потребителей</w:t>
            </w:r>
          </w:p>
        </w:tc>
        <w:tc>
          <w:tcPr>
            <w:tcW w:w="3118" w:type="dxa"/>
          </w:tcPr>
          <w:p w:rsidR="005C5F16"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bCs/>
                <w:color w:val="000000"/>
                <w:sz w:val="22"/>
                <w:szCs w:val="22"/>
                <w:lang w:eastAsia="en-US"/>
              </w:rPr>
              <w:t xml:space="preserve">ГРП </w:t>
            </w:r>
            <w:r w:rsidRPr="00AA6AA3">
              <w:rPr>
                <w:rFonts w:eastAsia="Calibri"/>
                <w:bCs/>
                <w:sz w:val="22"/>
                <w:szCs w:val="22"/>
                <w:lang w:eastAsia="en-US"/>
              </w:rPr>
              <w:t>Елькино</w:t>
            </w:r>
            <w:r>
              <w:rPr>
                <w:rFonts w:eastAsia="Calibri"/>
                <w:bCs/>
                <w:sz w:val="22"/>
                <w:szCs w:val="22"/>
                <w:lang w:eastAsia="en-US"/>
              </w:rPr>
              <w:t xml:space="preserve"> –</w:t>
            </w:r>
            <w:r w:rsidRPr="00AA6AA3">
              <w:rPr>
                <w:rFonts w:eastAsia="Calibri"/>
                <w:bCs/>
                <w:sz w:val="22"/>
                <w:szCs w:val="22"/>
                <w:lang w:eastAsia="en-US"/>
              </w:rPr>
              <w:t xml:space="preserve"> ГРП Нижняя Китаевка</w:t>
            </w:r>
            <w:r>
              <w:rPr>
                <w:rFonts w:eastAsia="Calibri"/>
                <w:bCs/>
                <w:sz w:val="22"/>
                <w:szCs w:val="22"/>
                <w:lang w:eastAsia="en-US"/>
              </w:rPr>
              <w:t xml:space="preserve"> –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Д=89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53.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Нижняя Китаевка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Р=0,63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=182,9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Нижняя Китаевка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w:t>
            </w:r>
            <w:r w:rsidRPr="00AA6AA3">
              <w:rPr>
                <w:color w:val="000000"/>
                <w:sz w:val="22"/>
                <w:szCs w:val="22"/>
                <w:lang w:eastAsia="en-US"/>
              </w:rPr>
              <w:t xml:space="preserve"> давления </w:t>
            </w:r>
            <w:r w:rsidRPr="00AA6AA3">
              <w:rPr>
                <w:bCs/>
                <w:color w:val="000000"/>
                <w:sz w:val="22"/>
                <w:szCs w:val="22"/>
                <w:lang w:eastAsia="en-US"/>
              </w:rPr>
              <w:t xml:space="preserve">ГРП </w:t>
            </w:r>
            <w:r w:rsidRPr="00AA6AA3">
              <w:rPr>
                <w:rFonts w:eastAsia="Calibri"/>
                <w:bCs/>
                <w:sz w:val="22"/>
                <w:szCs w:val="22"/>
                <w:lang w:eastAsia="en-US"/>
              </w:rPr>
              <w:t>Рвы</w:t>
            </w:r>
            <w:r>
              <w:rPr>
                <w:rFonts w:eastAsia="Calibri"/>
                <w:bCs/>
                <w:sz w:val="22"/>
                <w:szCs w:val="22"/>
                <w:lang w:eastAsia="en-US"/>
              </w:rPr>
              <w:t xml:space="preserve"> –</w:t>
            </w:r>
            <w:r w:rsidRPr="00AA6AA3">
              <w:rPr>
                <w:rFonts w:eastAsia="Calibri"/>
                <w:bCs/>
                <w:sz w:val="22"/>
                <w:szCs w:val="22"/>
                <w:lang w:eastAsia="en-US"/>
              </w:rPr>
              <w:t xml:space="preserve"> ГРП Струково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1,5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Струково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Р=0,25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=227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Струково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w:t>
            </w:r>
            <w:r w:rsidRPr="00AA6AA3">
              <w:rPr>
                <w:color w:val="000000"/>
                <w:sz w:val="22"/>
                <w:szCs w:val="22"/>
                <w:lang w:eastAsia="en-US"/>
              </w:rPr>
              <w:t xml:space="preserve"> ГРП </w:t>
            </w:r>
            <w:r w:rsidRPr="00AA6AA3">
              <w:rPr>
                <w:rFonts w:eastAsia="Calibri"/>
                <w:bCs/>
                <w:sz w:val="22"/>
                <w:szCs w:val="22"/>
                <w:lang w:eastAsia="en-US"/>
              </w:rPr>
              <w:t>Струково</w:t>
            </w:r>
            <w:r>
              <w:rPr>
                <w:rFonts w:eastAsia="Calibri"/>
                <w:bCs/>
                <w:sz w:val="22"/>
                <w:szCs w:val="22"/>
                <w:lang w:eastAsia="en-US"/>
              </w:rPr>
              <w:t>–</w:t>
            </w:r>
            <w:r w:rsidRPr="00AA6AA3">
              <w:rPr>
                <w:rFonts w:eastAsia="Calibri"/>
                <w:bCs/>
                <w:sz w:val="22"/>
                <w:szCs w:val="22"/>
                <w:lang w:eastAsia="en-US"/>
              </w:rPr>
              <w:t>ГРП Горюшино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1,6</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Горюшино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Р=0,25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=50,6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Горюшино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w:t>
            </w:r>
            <w:r w:rsidRPr="00AA6AA3">
              <w:rPr>
                <w:rFonts w:eastAsia="Calibri"/>
                <w:bCs/>
                <w:sz w:val="22"/>
                <w:szCs w:val="22"/>
                <w:lang w:eastAsia="en-US"/>
              </w:rPr>
              <w:lastRenderedPageBreak/>
              <w:t>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w:t>
            </w:r>
            <w:r w:rsidRPr="00AA6AA3">
              <w:rPr>
                <w:rFonts w:eastAsia="Calibri"/>
                <w:bCs/>
                <w:sz w:val="22"/>
                <w:szCs w:val="22"/>
                <w:lang w:eastAsia="en-US"/>
              </w:rPr>
              <w:t xml:space="preserve">С </w:t>
            </w:r>
            <w:r w:rsidRPr="00AA6AA3">
              <w:rPr>
                <w:rFonts w:eastAsia="Calibri"/>
                <w:bCs/>
                <w:sz w:val="22"/>
                <w:szCs w:val="22"/>
                <w:lang w:eastAsia="en-US"/>
              </w:rPr>
              <w:lastRenderedPageBreak/>
              <w:t>Новотульская (новая площадка)</w:t>
            </w:r>
            <w:r>
              <w:rPr>
                <w:rFonts w:eastAsia="Calibri"/>
                <w:bCs/>
                <w:sz w:val="22"/>
                <w:szCs w:val="22"/>
                <w:lang w:eastAsia="en-US"/>
              </w:rPr>
              <w:t xml:space="preserve"> –</w:t>
            </w:r>
            <w:r w:rsidRPr="00AA6AA3">
              <w:rPr>
                <w:rFonts w:eastAsia="Calibri"/>
                <w:bCs/>
                <w:sz w:val="22"/>
                <w:szCs w:val="22"/>
                <w:lang w:eastAsia="en-US"/>
              </w:rPr>
              <w:t xml:space="preserve"> ГРП Малая Еловая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Д=1030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0,5</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59.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Малая Еловая</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=26,9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Малая Еловая</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w:t>
            </w:r>
            <w:r w:rsidRPr="00AA6AA3">
              <w:rPr>
                <w:rFonts w:eastAsia="Calibri"/>
                <w:bCs/>
                <w:sz w:val="22"/>
                <w:szCs w:val="22"/>
                <w:lang w:eastAsia="en-US"/>
              </w:rPr>
              <w:t>Малая Еловая–существующий газопровод</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Д=1020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w:t>
            </w:r>
            <w:r w:rsidRPr="00AA6AA3">
              <w:rPr>
                <w:rFonts w:eastAsia="Calibri"/>
                <w:bCs/>
                <w:sz w:val="22"/>
                <w:szCs w:val="22"/>
                <w:lang w:eastAsia="en-US"/>
              </w:rPr>
              <w:t>на ГРП Петелино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0,6</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Вечерняя Заря </w:t>
            </w:r>
            <w:r>
              <w:rPr>
                <w:rFonts w:eastAsia="Calibri"/>
                <w:bCs/>
                <w:sz w:val="22"/>
                <w:szCs w:val="22"/>
                <w:lang w:eastAsia="en-US"/>
              </w:rPr>
              <w:t>–</w:t>
            </w:r>
            <w:r w:rsidRPr="00AA6AA3">
              <w:rPr>
                <w:color w:val="000000"/>
                <w:sz w:val="22"/>
                <w:szCs w:val="22"/>
                <w:lang w:eastAsia="en-US"/>
              </w:rPr>
              <w:t xml:space="preserve"> ГРП Барыково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1,2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63.</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Барыково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=19,1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bCs/>
                <w:sz w:val="22"/>
                <w:szCs w:val="22"/>
                <w:lang w:eastAsia="en-US"/>
              </w:rPr>
              <w:t>д. Барыково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w:t>
            </w:r>
            <w:r w:rsidRPr="00AA6AA3">
              <w:rPr>
                <w:rFonts w:eastAsia="Calibri"/>
                <w:bCs/>
                <w:sz w:val="22"/>
                <w:szCs w:val="22"/>
                <w:lang w:eastAsia="en-US"/>
              </w:rPr>
              <w:lastRenderedPageBreak/>
              <w:t>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w:t>
            </w:r>
            <w:r w:rsidRPr="00AA6AA3">
              <w:rPr>
                <w:rFonts w:eastAsia="Calibri"/>
                <w:bCs/>
                <w:sz w:val="22"/>
                <w:szCs w:val="22"/>
                <w:lang w:eastAsia="en-US"/>
              </w:rPr>
              <w:lastRenderedPageBreak/>
              <w:t>газопровод среднего давления ГРП ОАО «Конструкторское бюро приборостроения» — ГРП Глухие Поляны</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lastRenderedPageBreak/>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1,5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Пролетарский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65.</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пос. Глухие Поляны</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Р=0,21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=129,5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район г. Тулы,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Глухие Поляны</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w:t>
            </w:r>
          </w:p>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ГРП Высокое </w:t>
            </w:r>
            <w:r>
              <w:rPr>
                <w:rFonts w:eastAsia="Calibri"/>
                <w:bCs/>
                <w:sz w:val="22"/>
                <w:szCs w:val="22"/>
                <w:lang w:eastAsia="en-US"/>
              </w:rPr>
              <w:t>–</w:t>
            </w:r>
            <w:r w:rsidRPr="00AA6AA3">
              <w:rPr>
                <w:rFonts w:eastAsia="Calibri"/>
                <w:bCs/>
                <w:sz w:val="22"/>
                <w:szCs w:val="22"/>
                <w:lang w:eastAsia="en-US"/>
              </w:rPr>
              <w:t xml:space="preserve"> ГРП Демидовка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2,9</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67.</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Демидовка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Р=0,20 МПа </w:t>
            </w:r>
            <w:r w:rsidRPr="00AA6AA3">
              <w:rPr>
                <w:color w:val="000000"/>
                <w:sz w:val="22"/>
                <w:szCs w:val="22"/>
                <w:lang w:val="en-US" w:eastAsia="en-US"/>
              </w:rPr>
              <w:t>Q</w:t>
            </w:r>
            <w:r w:rsidRPr="00AA6AA3">
              <w:rPr>
                <w:color w:val="000000"/>
                <w:sz w:val="22"/>
                <w:szCs w:val="22"/>
                <w:lang w:eastAsia="en-US"/>
              </w:rPr>
              <w:t>=101,3куб.м/час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 д. Демидовка</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ГРП Демидовка — ГРП Новоселки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69.</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Новоселки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=71,7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д. </w:t>
            </w:r>
            <w:r w:rsidRPr="00AA6AA3">
              <w:rPr>
                <w:rFonts w:eastAsia="Calibri"/>
                <w:bCs/>
                <w:sz w:val="22"/>
                <w:szCs w:val="22"/>
                <w:lang w:eastAsia="en-US"/>
              </w:rPr>
              <w:t>Новоселки</w:t>
            </w:r>
            <w:r w:rsidRPr="00AA6AA3">
              <w:rPr>
                <w:rFonts w:eastAsia="Calibri"/>
                <w:sz w:val="22"/>
                <w:szCs w:val="22"/>
                <w:lang w:eastAsia="en-US"/>
              </w:rPr>
              <w:t xml:space="preserve">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70.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ГРП Демидовка </w:t>
            </w:r>
            <w:r>
              <w:rPr>
                <w:rFonts w:eastAsia="Calibri"/>
                <w:bCs/>
                <w:sz w:val="22"/>
                <w:szCs w:val="22"/>
                <w:lang w:eastAsia="en-US"/>
              </w:rPr>
              <w:t>–</w:t>
            </w:r>
            <w:r w:rsidRPr="00AA6AA3">
              <w:rPr>
                <w:rFonts w:eastAsia="Calibri"/>
                <w:bCs/>
                <w:sz w:val="22"/>
                <w:szCs w:val="22"/>
                <w:lang w:eastAsia="en-US"/>
              </w:rPr>
              <w:t xml:space="preserve"> ГРП Оленино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2,8</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6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71.</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Оленино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=100,1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д. </w:t>
            </w:r>
            <w:r w:rsidRPr="00AA6AA3">
              <w:rPr>
                <w:rFonts w:eastAsia="Calibri"/>
                <w:bCs/>
                <w:sz w:val="22"/>
                <w:szCs w:val="22"/>
                <w:lang w:eastAsia="en-US"/>
              </w:rPr>
              <w:t>Оленино</w:t>
            </w:r>
            <w:r w:rsidRPr="00AA6AA3">
              <w:rPr>
                <w:rFonts w:eastAsia="Calibri"/>
                <w:sz w:val="22"/>
                <w:szCs w:val="22"/>
                <w:lang w:eastAsia="en-US"/>
              </w:rPr>
              <w:t xml:space="preserve">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8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 Пролетарский район г. Тулы</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5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73.</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w:t>
            </w:r>
            <w:r>
              <w:rPr>
                <w:rFonts w:eastAsia="Calibri"/>
                <w:bCs/>
                <w:sz w:val="22"/>
                <w:szCs w:val="22"/>
                <w:lang w:eastAsia="en-US"/>
              </w:rPr>
              <w:t>.</w:t>
            </w:r>
            <w:r w:rsidRPr="00AA6AA3">
              <w:rPr>
                <w:rFonts w:eastAsia="Calibri"/>
                <w:bCs/>
                <w:sz w:val="22"/>
                <w:szCs w:val="22"/>
                <w:lang w:eastAsia="en-US"/>
              </w:rPr>
              <w:t xml:space="preserve"> Бежка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=155,2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район г. Тулы</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88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74.</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г. Шатск</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w:t>
            </w:r>
            <w:r w:rsidRPr="00AA6AA3">
              <w:rPr>
                <w:rFonts w:eastAsia="Calibri"/>
                <w:bCs/>
                <w:sz w:val="22"/>
                <w:szCs w:val="22"/>
                <w:lang w:eastAsia="en-US"/>
              </w:rPr>
              <w:lastRenderedPageBreak/>
              <w:t xml:space="preserve">природного газа для надежного обеспечения потребителей деревни Медвенка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газорегуляторный пункт ГРП </w:t>
            </w:r>
            <w:r w:rsidRPr="00AA6AA3">
              <w:rPr>
                <w:rFonts w:eastAsia="Calibri"/>
                <w:bCs/>
                <w:sz w:val="22"/>
                <w:szCs w:val="22"/>
                <w:lang w:eastAsia="en-US"/>
              </w:rPr>
              <w:lastRenderedPageBreak/>
              <w:t>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lastRenderedPageBreak/>
              <w:t>Q</w:t>
            </w:r>
            <w:r w:rsidRPr="00AA6AA3">
              <w:rPr>
                <w:color w:val="000000"/>
                <w:sz w:val="22"/>
                <w:szCs w:val="22"/>
                <w:lang w:eastAsia="en-US"/>
              </w:rPr>
              <w:t>=245,0 куб.м/час</w:t>
            </w:r>
          </w:p>
        </w:tc>
        <w:tc>
          <w:tcPr>
            <w:tcW w:w="3118" w:type="dxa"/>
          </w:tcPr>
          <w:p w:rsidR="005C5F16"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Пролетарский </w:t>
            </w:r>
            <w:r w:rsidRPr="00AA6AA3">
              <w:rPr>
                <w:rFonts w:eastAsia="Calibri"/>
                <w:sz w:val="22"/>
                <w:szCs w:val="22"/>
                <w:lang w:eastAsia="en-US"/>
              </w:rPr>
              <w:lastRenderedPageBreak/>
              <w:t xml:space="preserve">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д. Медвенка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77.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площадки малоэтажного строительства мкр Рублево-Медвенки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малоэт</w:t>
            </w:r>
            <w:r>
              <w:rPr>
                <w:rFonts w:eastAsia="Calibri"/>
                <w:bCs/>
                <w:sz w:val="22"/>
                <w:szCs w:val="22"/>
                <w:lang w:eastAsia="en-US"/>
              </w:rPr>
              <w:t>.</w:t>
            </w:r>
            <w:r w:rsidRPr="00AA6AA3">
              <w:rPr>
                <w:rFonts w:eastAsia="Calibri"/>
                <w:bCs/>
                <w:sz w:val="22"/>
                <w:szCs w:val="22"/>
                <w:lang w:eastAsia="en-US"/>
              </w:rPr>
              <w:t xml:space="preserve"> застройки мкр</w:t>
            </w:r>
            <w:r>
              <w:rPr>
                <w:rFonts w:eastAsia="Calibri"/>
                <w:bCs/>
                <w:sz w:val="22"/>
                <w:szCs w:val="22"/>
                <w:lang w:eastAsia="en-US"/>
              </w:rPr>
              <w:t>.</w:t>
            </w:r>
            <w:r w:rsidRPr="00AA6AA3">
              <w:rPr>
                <w:rFonts w:eastAsia="Calibri"/>
                <w:bCs/>
                <w:sz w:val="22"/>
                <w:szCs w:val="22"/>
                <w:lang w:eastAsia="en-US"/>
              </w:rPr>
              <w:t xml:space="preserve">  Рублево-Медвенки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 мкр Рублево-Медвенки</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уточнено специализированным проектом</w:t>
            </w:r>
          </w:p>
        </w:tc>
        <w:tc>
          <w:tcPr>
            <w:tcW w:w="3118" w:type="dxa"/>
          </w:tcPr>
          <w:p w:rsidR="005C5F16"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мкр </w:t>
            </w:r>
            <w:r w:rsidRPr="00AA6AA3">
              <w:rPr>
                <w:rFonts w:eastAsia="Calibri"/>
                <w:bCs/>
                <w:sz w:val="22"/>
                <w:szCs w:val="22"/>
                <w:lang w:eastAsia="en-US"/>
              </w:rPr>
              <w:t>Рублево-Медвенки</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79.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w:t>
            </w:r>
            <w:r w:rsidRPr="00AA6AA3">
              <w:rPr>
                <w:rFonts w:eastAsia="Calibri"/>
                <w:bCs/>
                <w:sz w:val="22"/>
                <w:szCs w:val="22"/>
                <w:lang w:eastAsia="en-US"/>
              </w:rPr>
              <w:t xml:space="preserve"> потребителей малоэт</w:t>
            </w:r>
            <w:r>
              <w:rPr>
                <w:rFonts w:eastAsia="Calibri"/>
                <w:bCs/>
                <w:sz w:val="22"/>
                <w:szCs w:val="22"/>
                <w:lang w:eastAsia="en-US"/>
              </w:rPr>
              <w:t>.</w:t>
            </w:r>
            <w:r w:rsidRPr="00AA6AA3">
              <w:rPr>
                <w:rFonts w:eastAsia="Calibri"/>
                <w:bCs/>
                <w:sz w:val="22"/>
                <w:szCs w:val="22"/>
                <w:lang w:eastAsia="en-US"/>
              </w:rPr>
              <w:t xml:space="preserve"> застр</w:t>
            </w:r>
            <w:r>
              <w:rPr>
                <w:rFonts w:eastAsia="Calibri"/>
                <w:bCs/>
                <w:sz w:val="22"/>
                <w:szCs w:val="22"/>
                <w:lang w:eastAsia="en-US"/>
              </w:rPr>
              <w:t>.</w:t>
            </w:r>
            <w:r w:rsidRPr="00AA6AA3">
              <w:rPr>
                <w:rFonts w:eastAsia="Calibri"/>
                <w:bCs/>
                <w:sz w:val="22"/>
                <w:szCs w:val="22"/>
                <w:lang w:eastAsia="en-US"/>
              </w:rPr>
              <w:t xml:space="preserve"> мкр</w:t>
            </w:r>
            <w:r>
              <w:rPr>
                <w:rFonts w:eastAsia="Calibri"/>
                <w:bCs/>
                <w:sz w:val="22"/>
                <w:szCs w:val="22"/>
                <w:lang w:eastAsia="en-US"/>
              </w:rPr>
              <w:t>.</w:t>
            </w:r>
            <w:r w:rsidRPr="00AA6AA3">
              <w:rPr>
                <w:rFonts w:eastAsia="Calibri"/>
                <w:bCs/>
                <w:sz w:val="22"/>
                <w:szCs w:val="22"/>
                <w:lang w:eastAsia="en-US"/>
              </w:rPr>
              <w:t xml:space="preserve"> Рублево-Медвенки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 мкр Рублево-Медвенки</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уточнено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мкр </w:t>
            </w:r>
            <w:r w:rsidRPr="00AA6AA3">
              <w:rPr>
                <w:rFonts w:eastAsia="Calibri"/>
                <w:bCs/>
                <w:sz w:val="22"/>
                <w:szCs w:val="22"/>
                <w:lang w:eastAsia="en-US"/>
              </w:rPr>
              <w:t>Рублево-Медвенки</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81.</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lastRenderedPageBreak/>
              <w:t>д. Кишкино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=93,1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д. Кишкино</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82.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83.</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Алферьево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=1470,1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 xml:space="preserve">д. Алферьево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85.</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 Волынцево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=324,0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с. Волынцево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87.</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w:t>
            </w:r>
            <w:r w:rsidRPr="00AA6AA3">
              <w:rPr>
                <w:rFonts w:eastAsia="Calibri"/>
                <w:bCs/>
                <w:sz w:val="22"/>
                <w:szCs w:val="22"/>
                <w:lang w:eastAsia="en-US"/>
              </w:rPr>
              <w:lastRenderedPageBreak/>
              <w:t xml:space="preserve">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Гнездино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=87,0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д. Гнездино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88.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89.</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Крюково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уточнено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д. Крюково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91.</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Крюково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=87,0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д. Крюково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93.</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w:t>
            </w:r>
            <w:r w:rsidRPr="00AA6AA3">
              <w:rPr>
                <w:rFonts w:eastAsia="Calibri"/>
                <w:bCs/>
                <w:sz w:val="22"/>
                <w:szCs w:val="22"/>
                <w:lang w:eastAsia="en-US"/>
              </w:rPr>
              <w:lastRenderedPageBreak/>
              <w:t xml:space="preserve">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Ширино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уточнено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д. Ширино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94.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95.</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Ширино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=911,2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д. Ширино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 Сине-Тулица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газорегуляторный пункт ГРП площадки малоэтажного 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=694,5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д. Сине-Тулица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на 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9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w:t>
            </w:r>
            <w:r w:rsidRPr="00AA6AA3">
              <w:rPr>
                <w:rFonts w:eastAsia="Calibri"/>
                <w:bCs/>
                <w:sz w:val="22"/>
                <w:szCs w:val="22"/>
                <w:lang w:eastAsia="en-US"/>
              </w:rPr>
              <w:lastRenderedPageBreak/>
              <w:t>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 Страхово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газорегуляторный пункт ГРП площадки малоэтажного </w:t>
            </w:r>
            <w:r w:rsidRPr="00AA6AA3">
              <w:rPr>
                <w:rFonts w:eastAsia="Calibri"/>
                <w:bCs/>
                <w:sz w:val="22"/>
                <w:szCs w:val="22"/>
                <w:lang w:eastAsia="en-US"/>
              </w:rPr>
              <w:lastRenderedPageBreak/>
              <w:t xml:space="preserve">строительства </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=2409,7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r w:rsidRPr="00AA6AA3">
              <w:rPr>
                <w:rFonts w:eastAsia="Calibri"/>
                <w:bCs/>
                <w:sz w:val="22"/>
                <w:szCs w:val="22"/>
                <w:lang w:eastAsia="en-US"/>
              </w:rPr>
              <w:t xml:space="preserve">д. </w:t>
            </w:r>
            <w:r w:rsidRPr="00AA6AA3">
              <w:rPr>
                <w:rFonts w:eastAsia="Calibri"/>
                <w:bCs/>
                <w:sz w:val="22"/>
                <w:szCs w:val="22"/>
                <w:lang w:eastAsia="en-US"/>
              </w:rPr>
              <w:lastRenderedPageBreak/>
              <w:t>Страхово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расчетный срок</w:t>
            </w:r>
          </w:p>
        </w:tc>
      </w:tr>
      <w:tr w:rsidR="005C5F16" w:rsidRPr="003E4F2B" w:rsidTr="00576F0A">
        <w:trPr>
          <w:trHeight w:val="12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100.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обеспечить работу котельной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w:t>
            </w:r>
            <w:r w:rsidRPr="00AA6AA3">
              <w:rPr>
                <w:color w:val="000000"/>
                <w:sz w:val="22"/>
                <w:szCs w:val="22"/>
                <w:lang w:eastAsia="en-US"/>
              </w:rPr>
              <w:t xml:space="preserve"> </w:t>
            </w:r>
            <w:r w:rsidRPr="00AA6AA3">
              <w:rPr>
                <w:rFonts w:eastAsia="Calibri"/>
                <w:bCs/>
                <w:sz w:val="22"/>
                <w:szCs w:val="22"/>
                <w:lang w:eastAsia="en-US"/>
              </w:rPr>
              <w:t>на котельную мкр</w:t>
            </w:r>
            <w:r>
              <w:rPr>
                <w:rFonts w:eastAsia="Calibri"/>
                <w:bCs/>
                <w:sz w:val="22"/>
                <w:szCs w:val="22"/>
                <w:lang w:eastAsia="en-US"/>
              </w:rPr>
              <w:t>.</w:t>
            </w:r>
            <w:r w:rsidRPr="00AA6AA3">
              <w:rPr>
                <w:rFonts w:eastAsia="Calibri"/>
                <w:bCs/>
                <w:sz w:val="22"/>
                <w:szCs w:val="22"/>
                <w:lang w:eastAsia="en-US"/>
              </w:rPr>
              <w:t xml:space="preserve"> Молодежный</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ГРП-110 – </w:t>
            </w:r>
            <w:r w:rsidRPr="00AA6AA3">
              <w:rPr>
                <w:rFonts w:eastAsia="Calibri"/>
                <w:bCs/>
                <w:sz w:val="22"/>
                <w:szCs w:val="22"/>
                <w:lang w:eastAsia="en-US"/>
              </w:rPr>
              <w:t xml:space="preserve">ГРП площадки малоэтажного строительства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5"/>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уточнено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Семеновка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Д=90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1,6</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Волоть</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w:t>
            </w:r>
            <w:r w:rsidRPr="00AA6AA3">
              <w:rPr>
                <w:rFonts w:eastAsia="Calibri"/>
                <w:bCs/>
                <w:sz w:val="22"/>
                <w:szCs w:val="22"/>
                <w:lang w:eastAsia="en-US"/>
              </w:rPr>
              <w:lastRenderedPageBreak/>
              <w:t>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среднего давления ГРП Семеновка </w:t>
            </w:r>
            <w:r>
              <w:rPr>
                <w:rFonts w:eastAsia="Calibri"/>
                <w:bCs/>
                <w:sz w:val="22"/>
                <w:szCs w:val="22"/>
                <w:lang w:eastAsia="en-US"/>
              </w:rPr>
              <w:t>–</w:t>
            </w:r>
            <w:r w:rsidRPr="00AA6AA3">
              <w:rPr>
                <w:rFonts w:eastAsia="Calibri"/>
                <w:bCs/>
                <w:sz w:val="22"/>
                <w:szCs w:val="22"/>
                <w:lang w:eastAsia="en-US"/>
              </w:rPr>
              <w:t xml:space="preserve"> ГРП Восточный</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1,0</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106.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пос. Восточный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=29,6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пос. Восточный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Рождествено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пос. Рождествено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Р=0,28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=198,4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пос. </w:t>
            </w:r>
            <w:r w:rsidRPr="00AA6AA3">
              <w:rPr>
                <w:rFonts w:eastAsia="Calibri"/>
                <w:bCs/>
                <w:sz w:val="22"/>
                <w:szCs w:val="22"/>
                <w:lang w:eastAsia="en-US"/>
              </w:rPr>
              <w:t>Рождествено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ГРП Торхово </w:t>
            </w:r>
            <w:r>
              <w:rPr>
                <w:rFonts w:eastAsia="Calibri"/>
                <w:bCs/>
                <w:sz w:val="22"/>
                <w:szCs w:val="22"/>
                <w:lang w:eastAsia="en-US"/>
              </w:rPr>
              <w:t>–</w:t>
            </w:r>
            <w:r w:rsidRPr="00AA6AA3">
              <w:rPr>
                <w:rFonts w:eastAsia="Calibri"/>
                <w:bCs/>
                <w:sz w:val="22"/>
                <w:szCs w:val="22"/>
                <w:lang w:eastAsia="en-US"/>
              </w:rPr>
              <w:t xml:space="preserve"> ГРП Теплое</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Д=159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5,1</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среднего давления ГРП Теплое </w:t>
            </w:r>
            <w:r>
              <w:rPr>
                <w:rFonts w:eastAsia="Calibri"/>
                <w:bCs/>
                <w:sz w:val="22"/>
                <w:szCs w:val="22"/>
                <w:lang w:eastAsia="en-US"/>
              </w:rPr>
              <w:t>–</w:t>
            </w:r>
            <w:r w:rsidRPr="00AA6AA3">
              <w:rPr>
                <w:rFonts w:eastAsia="Calibri"/>
                <w:bCs/>
                <w:sz w:val="22"/>
                <w:szCs w:val="22"/>
                <w:lang w:eastAsia="en-US"/>
              </w:rPr>
              <w:t xml:space="preserve"> ГРП Руднево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4,2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111.</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w:t>
            </w:r>
            <w:r w:rsidRPr="00AA6AA3">
              <w:rPr>
                <w:rFonts w:eastAsia="Calibri"/>
                <w:bCs/>
                <w:sz w:val="22"/>
                <w:szCs w:val="22"/>
                <w:lang w:eastAsia="en-US"/>
              </w:rPr>
              <w:lastRenderedPageBreak/>
              <w:t>обеспечен</w:t>
            </w:r>
            <w:r>
              <w:rPr>
                <w:rFonts w:eastAsia="Calibri"/>
                <w:bCs/>
                <w:sz w:val="22"/>
                <w:szCs w:val="22"/>
                <w:lang w:eastAsia="en-US"/>
              </w:rPr>
              <w:t>.</w:t>
            </w:r>
            <w:r w:rsidRPr="00AA6AA3">
              <w:rPr>
                <w:rFonts w:eastAsia="Calibri"/>
                <w:bCs/>
                <w:sz w:val="22"/>
                <w:szCs w:val="22"/>
                <w:lang w:eastAsia="en-US"/>
              </w:rPr>
              <w:t xml:space="preserve"> потребителей с. Руднево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Р=0,26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=19,3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с. </w:t>
            </w:r>
            <w:r w:rsidRPr="00AA6AA3">
              <w:rPr>
                <w:rFonts w:eastAsia="Calibri"/>
                <w:bCs/>
                <w:sz w:val="22"/>
                <w:szCs w:val="22"/>
                <w:lang w:eastAsia="en-US"/>
              </w:rPr>
              <w:t>Руднево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112.</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Жировка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Д=159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1,8</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113.</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 Жировка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=30,8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bCs/>
                <w:sz w:val="22"/>
                <w:szCs w:val="22"/>
                <w:lang w:eastAsia="en-US"/>
              </w:rPr>
              <w:t>д. Жировка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114.</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Жировка </w:t>
            </w:r>
            <w:r>
              <w:rPr>
                <w:rFonts w:eastAsia="Calibri"/>
                <w:bCs/>
                <w:sz w:val="22"/>
                <w:szCs w:val="22"/>
                <w:lang w:eastAsia="en-US"/>
              </w:rPr>
              <w:t>–</w:t>
            </w:r>
            <w:r w:rsidRPr="00AA6AA3">
              <w:rPr>
                <w:color w:val="000000"/>
                <w:sz w:val="22"/>
                <w:szCs w:val="22"/>
                <w:lang w:eastAsia="en-US"/>
              </w:rPr>
              <w:t xml:space="preserve"> ГРП Помогайлово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Д=159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115.</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пос. Помогайлово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=50,2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bCs/>
                <w:sz w:val="22"/>
                <w:szCs w:val="22"/>
                <w:lang w:eastAsia="en-US"/>
              </w:rPr>
              <w:t>пос. Помогайлово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116</w:t>
            </w:r>
          </w:p>
        </w:tc>
        <w:tc>
          <w:tcPr>
            <w:tcW w:w="2268" w:type="dxa"/>
          </w:tcPr>
          <w:p w:rsidR="005C5F16" w:rsidRPr="00AA6AA3" w:rsidRDefault="005C5F16" w:rsidP="0077031C">
            <w:pPr>
              <w:ind w:firstLine="0"/>
              <w:jc w:val="left"/>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ГГРП Юрьево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3,3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головной газорегуляторный пункт ГГРП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Рвх=0,56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Рвых=0,3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bCs/>
                <w:sz w:val="22"/>
                <w:szCs w:val="22"/>
                <w:lang w:eastAsia="en-US"/>
              </w:rPr>
              <w:lastRenderedPageBreak/>
              <w:t>д. Юрьево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118.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ГГРП Юрьево</w:t>
            </w:r>
            <w:r>
              <w:rPr>
                <w:rFonts w:eastAsia="Calibri"/>
                <w:bCs/>
                <w:sz w:val="22"/>
                <w:szCs w:val="22"/>
                <w:lang w:eastAsia="en-US"/>
              </w:rPr>
              <w:t xml:space="preserve"> –</w:t>
            </w:r>
            <w:r w:rsidRPr="00AA6AA3">
              <w:rPr>
                <w:rFonts w:eastAsia="Calibri"/>
                <w:bCs/>
                <w:sz w:val="22"/>
                <w:szCs w:val="22"/>
                <w:lang w:eastAsia="en-US"/>
              </w:rPr>
              <w:t xml:space="preserve"> ГРП поселок близ Юрьево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2,1</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Р=0,29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=300,0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близ Юрьево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ООО «Прогресс»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r w:rsidRPr="00AA6AA3">
              <w:rPr>
                <w:rFonts w:eastAsia="Calibri"/>
                <w:bCs/>
                <w:sz w:val="22"/>
                <w:szCs w:val="22"/>
                <w:lang w:eastAsia="en-US"/>
              </w:rPr>
              <w:t>ООО «Прогресс»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=13,9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Куранова (ТУ)</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r w:rsidRPr="00AA6AA3">
              <w:rPr>
                <w:rFonts w:eastAsia="Calibri"/>
                <w:bCs/>
                <w:sz w:val="22"/>
                <w:szCs w:val="22"/>
                <w:lang w:eastAsia="en-US"/>
              </w:rPr>
              <w:t>Куранова (ТУ)</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Р=0,53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=300,0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Татьево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125.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Раздолки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Д=325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0,2</w:t>
            </w:r>
            <w:r w:rsidRPr="00AA6AA3">
              <w:rPr>
                <w:color w:val="000000"/>
                <w:sz w:val="22"/>
                <w:szCs w:val="22"/>
                <w:lang w:val="fr-FR" w:eastAsia="en-US"/>
              </w:rPr>
              <w:t xml:space="preserve"> </w:t>
            </w:r>
            <w:r w:rsidRPr="00AA6AA3">
              <w:rPr>
                <w:color w:val="000000"/>
                <w:sz w:val="22"/>
                <w:szCs w:val="22"/>
                <w:lang w:eastAsia="en-US"/>
              </w:rPr>
              <w:t xml:space="preserve">км  Д=108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1,6</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 д. Раздолки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=44,8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Раздолки</w:t>
            </w:r>
            <w:r w:rsidRPr="00AA6AA3">
              <w:rPr>
                <w:rFonts w:eastAsia="Calibri"/>
                <w:sz w:val="22"/>
                <w:szCs w:val="22"/>
                <w:lang w:eastAsia="en-US"/>
              </w:rPr>
              <w:t xml:space="preserve">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Стуколово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Стукалово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=115,5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Стукалово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Ратово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Д=114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0,7</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130.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lastRenderedPageBreak/>
              <w:t>д. Ратово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=84,4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Ратово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131.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индустриальный парк «Новая Тула»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Р≤1,2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Д=426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4,5</w:t>
            </w:r>
            <w:r w:rsidRPr="00AA6AA3">
              <w:rPr>
                <w:color w:val="000000"/>
                <w:sz w:val="22"/>
                <w:szCs w:val="22"/>
                <w:lang w:val="fr-FR" w:eastAsia="en-US"/>
              </w:rPr>
              <w:t xml:space="preserve"> </w:t>
            </w:r>
            <w:r w:rsidRPr="00AA6AA3">
              <w:rPr>
                <w:color w:val="000000"/>
                <w:sz w:val="22"/>
                <w:szCs w:val="22"/>
                <w:lang w:eastAsia="en-US"/>
              </w:rPr>
              <w:t>км</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Д=273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132.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индустриальный парк «Новая Тула»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Р=1,09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=41197,9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133.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Участок 175</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Р≤1,2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0,5км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134.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color w:val="000000"/>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Участок 175</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Р=1,08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=131,4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135.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w:t>
            </w:r>
            <w:r w:rsidRPr="00AA6AA3">
              <w:rPr>
                <w:rFonts w:eastAsia="Calibri"/>
                <w:bCs/>
                <w:sz w:val="22"/>
                <w:szCs w:val="22"/>
                <w:lang w:eastAsia="en-US"/>
              </w:rPr>
              <w:t xml:space="preserve"> категории</w:t>
            </w:r>
            <w:r w:rsidRPr="00AA6AA3">
              <w:rPr>
                <w:color w:val="000000"/>
                <w:sz w:val="22"/>
                <w:szCs w:val="22"/>
                <w:lang w:eastAsia="en-US"/>
              </w:rPr>
              <w:t xml:space="preserve"> на ГГРП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Р≤1,2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Д=108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1,4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136.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головной газорегуляторный пункт ГГРП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Рвх=0,81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Рвых=0,6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137.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w:t>
            </w:r>
            <w:r w:rsidRPr="00AA6AA3">
              <w:rPr>
                <w:rFonts w:eastAsia="Calibri"/>
                <w:bCs/>
                <w:sz w:val="22"/>
                <w:szCs w:val="22"/>
                <w:lang w:eastAsia="en-US"/>
              </w:rPr>
              <w:lastRenderedPageBreak/>
              <w:t>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w:t>
            </w:r>
            <w:r w:rsidRPr="00AA6AA3">
              <w:rPr>
                <w:rFonts w:eastAsia="Calibri"/>
                <w:bCs/>
                <w:sz w:val="22"/>
                <w:szCs w:val="22"/>
                <w:lang w:eastAsia="en-US"/>
              </w:rPr>
              <w:lastRenderedPageBreak/>
              <w:t xml:space="preserve">газопровод высокого давления </w:t>
            </w:r>
            <w:r w:rsidRPr="00AA6AA3">
              <w:rPr>
                <w:rFonts w:eastAsia="Calibri"/>
                <w:bCs/>
                <w:sz w:val="22"/>
                <w:szCs w:val="22"/>
                <w:lang w:val="en-US" w:eastAsia="en-US"/>
              </w:rPr>
              <w:t>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Тандер</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Р≤1,2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lastRenderedPageBreak/>
              <w:t xml:space="preserve">Д=219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Привокзальный </w:t>
            </w:r>
            <w:r w:rsidRPr="00AA6AA3">
              <w:rPr>
                <w:rFonts w:eastAsia="Calibri"/>
                <w:sz w:val="22"/>
                <w:szCs w:val="22"/>
                <w:lang w:eastAsia="en-US"/>
              </w:rPr>
              <w:lastRenderedPageBreak/>
              <w:t>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138.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Тандер</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Р=0,96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=10000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139.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w:t>
            </w:r>
            <w:r w:rsidRPr="00AA6AA3">
              <w:rPr>
                <w:rFonts w:eastAsia="Calibri"/>
                <w:bCs/>
                <w:sz w:val="22"/>
                <w:szCs w:val="22"/>
                <w:lang w:eastAsia="en-US"/>
              </w:rPr>
              <w:t xml:space="preserve"> категории</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Р≤1,2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Д=400 мм      </w:t>
            </w:r>
            <w:r w:rsidRPr="00AA6AA3">
              <w:rPr>
                <w:color w:val="000000"/>
                <w:sz w:val="22"/>
                <w:szCs w:val="22"/>
                <w:lang w:val="en-US" w:eastAsia="en-US"/>
              </w:rPr>
              <w:t>L</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инвестиционная площадка 3 «Корпорация развития»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Р≤1,2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Д=219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0,5</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коттеджный поселок Сомылинка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коттеджного поселока Сомылинка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коттеджный поселок Сомылинка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143.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СНТ Песчаный</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0,5</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СНТ Песчаный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Р=0,63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=450,0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СНТ Песчаный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Мартиросов (ТУ)</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Мартиросов (ТУ)</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Гостеевка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148.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Гостеевка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=95,2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д. Гостеевка</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149.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инвестиционная площадка 1 «Корпорация развития»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Д=1020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0,1</w:t>
            </w:r>
            <w:r w:rsidRPr="00AA6AA3">
              <w:rPr>
                <w:color w:val="000000"/>
                <w:sz w:val="22"/>
                <w:szCs w:val="22"/>
                <w:lang w:val="fr-FR" w:eastAsia="en-US"/>
              </w:rPr>
              <w:t xml:space="preserve"> </w:t>
            </w:r>
            <w:r w:rsidRPr="00AA6AA3">
              <w:rPr>
                <w:color w:val="000000"/>
                <w:sz w:val="22"/>
                <w:szCs w:val="22"/>
                <w:lang w:eastAsia="en-US"/>
              </w:rPr>
              <w:t>км</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Д=325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r w:rsidRPr="00AA6AA3">
              <w:rPr>
                <w:rFonts w:eastAsia="Calibri"/>
                <w:bCs/>
                <w:sz w:val="22"/>
                <w:szCs w:val="22"/>
                <w:lang w:eastAsia="en-US"/>
              </w:rPr>
              <w:t>инвестиционная площадка 1 «Корпорация развития»</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=13333,3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1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ГГРП №1 </w:t>
            </w:r>
            <w:r>
              <w:rPr>
                <w:rFonts w:eastAsia="Calibri"/>
                <w:bCs/>
                <w:sz w:val="22"/>
                <w:szCs w:val="22"/>
                <w:lang w:eastAsia="en-US"/>
              </w:rPr>
              <w:t>–</w:t>
            </w:r>
            <w:r w:rsidRPr="00AA6AA3">
              <w:rPr>
                <w:color w:val="000000"/>
                <w:sz w:val="22"/>
                <w:szCs w:val="22"/>
                <w:lang w:eastAsia="en-US"/>
              </w:rPr>
              <w:t xml:space="preserve"> ГРП 4-го северо-восточного мкр Тулы</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Д=530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3,5</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 Пролетарский район г.Тулы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0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w:t>
            </w:r>
            <w:r>
              <w:rPr>
                <w:color w:val="000000"/>
                <w:sz w:val="22"/>
                <w:szCs w:val="22"/>
                <w:lang w:eastAsia="en-US"/>
              </w:rPr>
              <w:t>.</w:t>
            </w:r>
            <w:r w:rsidRPr="00AA6AA3">
              <w:rPr>
                <w:color w:val="000000"/>
                <w:sz w:val="22"/>
                <w:szCs w:val="22"/>
                <w:lang w:eastAsia="en-US"/>
              </w:rPr>
              <w:t xml:space="preserve"> Водосточный Обвод</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84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w:t>
            </w:r>
            <w:r>
              <w:rPr>
                <w:color w:val="000000"/>
                <w:sz w:val="22"/>
                <w:szCs w:val="22"/>
                <w:lang w:eastAsia="en-US"/>
              </w:rPr>
              <w:t>.</w:t>
            </w:r>
            <w:r w:rsidRPr="00AA6AA3">
              <w:rPr>
                <w:color w:val="000000"/>
                <w:sz w:val="22"/>
                <w:szCs w:val="22"/>
                <w:lang w:eastAsia="en-US"/>
              </w:rPr>
              <w:t xml:space="preserve"> Левобережный</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район г. Тулы,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 Осиновая гора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8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котельную мкр</w:t>
            </w:r>
            <w:r>
              <w:rPr>
                <w:rFonts w:eastAsia="Calibri"/>
                <w:bCs/>
                <w:sz w:val="22"/>
                <w:szCs w:val="22"/>
                <w:lang w:eastAsia="en-US"/>
              </w:rPr>
              <w:t>.</w:t>
            </w:r>
            <w:r w:rsidRPr="00AA6AA3">
              <w:rPr>
                <w:rFonts w:eastAsia="Calibri"/>
                <w:bCs/>
                <w:sz w:val="22"/>
                <w:szCs w:val="22"/>
                <w:lang w:eastAsia="en-US"/>
              </w:rPr>
              <w:t xml:space="preserve"> Времена Года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tc>
        <w:tc>
          <w:tcPr>
            <w:tcW w:w="1843" w:type="dxa"/>
          </w:tcPr>
          <w:p w:rsidR="005C5F16" w:rsidRPr="00AA6AA3" w:rsidRDefault="005C5F16" w:rsidP="00F7331D">
            <w:pPr>
              <w:ind w:firstLine="0"/>
              <w:jc w:val="center"/>
              <w:rPr>
                <w:rFonts w:eastAsia="Calibri"/>
                <w:sz w:val="22"/>
                <w:szCs w:val="22"/>
                <w:lang w:val="en-US"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9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9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156.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поселка Петелино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площадок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=483,9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пос. </w:t>
            </w:r>
            <w:r w:rsidRPr="00AA6AA3">
              <w:rPr>
                <w:rFonts w:eastAsia="Calibri"/>
                <w:bCs/>
                <w:sz w:val="22"/>
                <w:szCs w:val="22"/>
                <w:lang w:eastAsia="en-US"/>
              </w:rPr>
              <w:t>Петелино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24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6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села Фалдино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=143,7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с. </w:t>
            </w:r>
            <w:r w:rsidRPr="00AA6AA3">
              <w:rPr>
                <w:rFonts w:eastAsia="Calibri"/>
                <w:bCs/>
                <w:sz w:val="22"/>
                <w:szCs w:val="22"/>
                <w:lang w:eastAsia="en-US"/>
              </w:rPr>
              <w:t>Фалдино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159.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6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обеспечения потребителей деревни Кишкино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2 ед.</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=93,1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д. </w:t>
            </w:r>
            <w:r w:rsidRPr="00AA6AA3">
              <w:rPr>
                <w:rFonts w:eastAsia="Calibri"/>
                <w:bCs/>
                <w:sz w:val="22"/>
                <w:szCs w:val="22"/>
                <w:lang w:eastAsia="en-US"/>
              </w:rPr>
              <w:t>Кишкино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w:t>
            </w:r>
            <w:r w:rsidRPr="00AA6AA3">
              <w:rPr>
                <w:rFonts w:eastAsia="Calibri"/>
                <w:bCs/>
                <w:sz w:val="22"/>
                <w:szCs w:val="22"/>
                <w:lang w:eastAsia="en-US"/>
              </w:rPr>
              <w:lastRenderedPageBreak/>
              <w:t xml:space="preserve">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Обидимо п.</w:t>
            </w:r>
            <w:r>
              <w:rPr>
                <w:rFonts w:eastAsia="Calibri"/>
                <w:bCs/>
                <w:sz w:val="22"/>
                <w:szCs w:val="22"/>
                <w:lang w:eastAsia="en-US"/>
              </w:rPr>
              <w:t xml:space="preserve"> –</w:t>
            </w:r>
            <w:r w:rsidRPr="00AA6AA3">
              <w:rPr>
                <w:color w:val="000000"/>
                <w:sz w:val="22"/>
                <w:szCs w:val="22"/>
                <w:lang w:eastAsia="en-US"/>
              </w:rPr>
              <w:t xml:space="preserve"> ГРП Пятницкое</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4,4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162.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 Пятницкое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Р=0,47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=124,8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r w:rsidRPr="00AA6AA3">
              <w:rPr>
                <w:rFonts w:eastAsia="Calibri"/>
                <w:bCs/>
                <w:sz w:val="22"/>
                <w:szCs w:val="22"/>
                <w:lang w:eastAsia="en-US"/>
              </w:rPr>
              <w:t>с. Пятницкое</w:t>
            </w:r>
            <w:r w:rsidRPr="00AA6AA3">
              <w:rPr>
                <w:rFonts w:eastAsia="Calibri"/>
                <w:sz w:val="22"/>
                <w:szCs w:val="22"/>
                <w:lang w:eastAsia="en-US"/>
              </w:rPr>
              <w:t xml:space="preserve">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Пятницкое </w:t>
            </w:r>
            <w:r>
              <w:rPr>
                <w:rFonts w:eastAsia="Calibri"/>
                <w:bCs/>
                <w:sz w:val="22"/>
                <w:szCs w:val="22"/>
                <w:lang w:eastAsia="en-US"/>
              </w:rPr>
              <w:t>–</w:t>
            </w:r>
            <w:r w:rsidRPr="00AA6AA3">
              <w:rPr>
                <w:color w:val="000000"/>
                <w:sz w:val="22"/>
                <w:szCs w:val="22"/>
                <w:lang w:eastAsia="en-US"/>
              </w:rPr>
              <w:t xml:space="preserve"> ГРП Костино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Костино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Р=0,47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=34,2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r w:rsidRPr="00AA6AA3">
              <w:rPr>
                <w:rFonts w:eastAsia="Calibri"/>
                <w:bCs/>
                <w:sz w:val="22"/>
                <w:szCs w:val="22"/>
                <w:lang w:eastAsia="en-US"/>
              </w:rPr>
              <w:t>д. Костино</w:t>
            </w:r>
            <w:r w:rsidRPr="00AA6AA3">
              <w:rPr>
                <w:rFonts w:eastAsia="Calibri"/>
                <w:sz w:val="22"/>
                <w:szCs w:val="22"/>
                <w:lang w:eastAsia="en-US"/>
              </w:rPr>
              <w:t xml:space="preserve">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Костино </w:t>
            </w:r>
            <w:r>
              <w:rPr>
                <w:rFonts w:eastAsia="Calibri"/>
                <w:bCs/>
                <w:sz w:val="22"/>
                <w:szCs w:val="22"/>
                <w:lang w:eastAsia="en-US"/>
              </w:rPr>
              <w:t>–</w:t>
            </w:r>
            <w:r w:rsidRPr="00AA6AA3">
              <w:rPr>
                <w:color w:val="000000"/>
                <w:sz w:val="22"/>
                <w:szCs w:val="22"/>
                <w:lang w:eastAsia="en-US"/>
              </w:rPr>
              <w:t xml:space="preserve"> ГРП Малиновка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Малиновка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Р=0,47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=169,3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r w:rsidRPr="00AA6AA3">
              <w:rPr>
                <w:rFonts w:eastAsia="Calibri"/>
                <w:bCs/>
                <w:sz w:val="22"/>
                <w:szCs w:val="22"/>
                <w:lang w:eastAsia="en-US"/>
              </w:rPr>
              <w:t>д. Малиновка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w:t>
            </w:r>
            <w:r w:rsidRPr="00AA6AA3">
              <w:rPr>
                <w:rFonts w:eastAsia="Calibri"/>
                <w:bCs/>
                <w:sz w:val="22"/>
                <w:szCs w:val="22"/>
                <w:lang w:eastAsia="en-US"/>
              </w:rPr>
              <w:lastRenderedPageBreak/>
              <w:t xml:space="preserve">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Малиновка </w:t>
            </w:r>
            <w:r>
              <w:rPr>
                <w:rFonts w:eastAsia="Calibri"/>
                <w:bCs/>
                <w:sz w:val="22"/>
                <w:szCs w:val="22"/>
                <w:lang w:eastAsia="en-US"/>
              </w:rPr>
              <w:t>–</w:t>
            </w:r>
            <w:r w:rsidRPr="00AA6AA3">
              <w:rPr>
                <w:color w:val="000000"/>
                <w:sz w:val="22"/>
                <w:szCs w:val="22"/>
                <w:lang w:eastAsia="en-US"/>
              </w:rPr>
              <w:t xml:space="preserve"> ГРП Гремячево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1,7</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168.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Гремячево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Р=0,47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=46,0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r w:rsidRPr="00AA6AA3">
              <w:rPr>
                <w:rFonts w:eastAsia="Calibri"/>
                <w:bCs/>
                <w:sz w:val="22"/>
                <w:szCs w:val="22"/>
                <w:lang w:eastAsia="en-US"/>
              </w:rPr>
              <w:t>д. Гремячево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169.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ГГРП</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Д=159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0,0</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головной газорегуляторный пункт ГГРП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Рвх=0,58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Рвых=0,6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ГГРП </w:t>
            </w:r>
            <w:r>
              <w:rPr>
                <w:rFonts w:eastAsia="Calibri"/>
                <w:bCs/>
                <w:sz w:val="22"/>
                <w:szCs w:val="22"/>
                <w:lang w:eastAsia="en-US"/>
              </w:rPr>
              <w:t>–</w:t>
            </w:r>
            <w:r w:rsidRPr="00AA6AA3">
              <w:rPr>
                <w:color w:val="000000"/>
                <w:sz w:val="22"/>
                <w:szCs w:val="22"/>
                <w:lang w:eastAsia="en-US"/>
              </w:rPr>
              <w:t xml:space="preserve"> ГРП частная собственность</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Д=225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частная собственность</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=5616,0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до ГРП Варфоломеево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5,8</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w:t>
            </w:r>
            <w:r w:rsidRPr="00AA6AA3">
              <w:rPr>
                <w:rFonts w:eastAsia="Calibri"/>
                <w:bCs/>
                <w:sz w:val="22"/>
                <w:szCs w:val="22"/>
                <w:lang w:eastAsia="en-US"/>
              </w:rPr>
              <w:lastRenderedPageBreak/>
              <w:t>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Варфоломеево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Р=0,52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lastRenderedPageBreak/>
              <w:t>Q</w:t>
            </w:r>
            <w:r w:rsidRPr="00AA6AA3">
              <w:rPr>
                <w:color w:val="000000"/>
                <w:sz w:val="22"/>
                <w:szCs w:val="22"/>
                <w:lang w:eastAsia="en-US"/>
              </w:rPr>
              <w:t>=193,6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Зареченский территориальный </w:t>
            </w:r>
            <w:r w:rsidRPr="00AA6AA3">
              <w:rPr>
                <w:rFonts w:eastAsia="Calibri"/>
                <w:sz w:val="22"/>
                <w:szCs w:val="22"/>
                <w:lang w:eastAsia="en-US"/>
              </w:rPr>
              <w:lastRenderedPageBreak/>
              <w:t>округ, д. Варфоломеево</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175.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Варфоломеево  </w:t>
            </w:r>
            <w:r>
              <w:rPr>
                <w:rFonts w:eastAsia="Calibri"/>
                <w:bCs/>
                <w:sz w:val="22"/>
                <w:szCs w:val="22"/>
                <w:lang w:eastAsia="en-US"/>
              </w:rPr>
              <w:t>–</w:t>
            </w:r>
            <w:r w:rsidRPr="00AA6AA3">
              <w:rPr>
                <w:color w:val="000000"/>
                <w:sz w:val="22"/>
                <w:szCs w:val="22"/>
                <w:lang w:eastAsia="en-US"/>
              </w:rPr>
              <w:t xml:space="preserve"> ГРП Ильино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0,1</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Ильино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Р=0,52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=189,8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д. Ильино</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Конино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3,7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Конино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Р=0,52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=30,1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д. Конино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179.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Конино — ГРП Луковицы</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1,0</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180.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Луковицы</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Р=0,51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=41,7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д. Луковицы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Варфоломеево  </w:t>
            </w:r>
            <w:r>
              <w:rPr>
                <w:rFonts w:eastAsia="Calibri"/>
                <w:bCs/>
                <w:sz w:val="22"/>
                <w:szCs w:val="22"/>
                <w:lang w:eastAsia="en-US"/>
              </w:rPr>
              <w:t>–</w:t>
            </w:r>
            <w:r w:rsidRPr="00AA6AA3">
              <w:rPr>
                <w:color w:val="000000"/>
                <w:sz w:val="22"/>
                <w:szCs w:val="22"/>
                <w:lang w:eastAsia="en-US"/>
              </w:rPr>
              <w:t xml:space="preserve"> ГРП Кривцово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Д=90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2,3</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Кривцово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Р=0,52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=99,2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д. Кривцово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Кривцово </w:t>
            </w:r>
            <w:r>
              <w:rPr>
                <w:rFonts w:eastAsia="Calibri"/>
                <w:bCs/>
                <w:sz w:val="22"/>
                <w:szCs w:val="22"/>
                <w:lang w:eastAsia="en-US"/>
              </w:rPr>
              <w:t>–</w:t>
            </w:r>
            <w:r w:rsidRPr="00AA6AA3">
              <w:rPr>
                <w:color w:val="000000"/>
                <w:sz w:val="22"/>
                <w:szCs w:val="22"/>
                <w:lang w:eastAsia="en-US"/>
              </w:rPr>
              <w:t xml:space="preserve"> ГРП Хомутовка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3,0</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Хомутовка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=37,3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д. Хомутовка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w:t>
            </w:r>
            <w:r w:rsidRPr="00AA6AA3">
              <w:rPr>
                <w:rFonts w:eastAsia="Calibri"/>
                <w:bCs/>
                <w:sz w:val="22"/>
                <w:szCs w:val="22"/>
                <w:lang w:eastAsia="en-US"/>
              </w:rPr>
              <w:lastRenderedPageBreak/>
              <w:t xml:space="preserve">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Хомутовка </w:t>
            </w:r>
            <w:r>
              <w:rPr>
                <w:rFonts w:eastAsia="Calibri"/>
                <w:bCs/>
                <w:sz w:val="22"/>
                <w:szCs w:val="22"/>
                <w:lang w:eastAsia="en-US"/>
              </w:rPr>
              <w:t>–</w:t>
            </w:r>
            <w:r w:rsidRPr="00AA6AA3">
              <w:rPr>
                <w:color w:val="000000"/>
                <w:sz w:val="22"/>
                <w:szCs w:val="22"/>
                <w:lang w:eastAsia="en-US"/>
              </w:rPr>
              <w:t xml:space="preserve"> ГРП Поповкино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1,6</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186.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Поповкино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=34,0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д. Поповкино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Поповкино — ГРП Занино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2,5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пос. Занино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Р=0,50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=38,8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пос. Занино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189.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Сальково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2,4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пос. Сальково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Р=0,55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=39,6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пос. Сальково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w:t>
            </w:r>
            <w:r w:rsidRPr="00AA6AA3">
              <w:rPr>
                <w:rFonts w:eastAsia="Calibri"/>
                <w:bCs/>
                <w:sz w:val="22"/>
                <w:szCs w:val="22"/>
                <w:lang w:eastAsia="en-US"/>
              </w:rPr>
              <w:lastRenderedPageBreak/>
              <w:t xml:space="preserve">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Сальково — ГРП Кутепово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1,5 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192.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Кутепово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Р=0,55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=58,5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д. Кутепово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Ионино— ГРП Акульшино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1,9</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Акульшино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Р=0,54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=33,2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д. Акульшино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Некрасово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1,1</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Некрасово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Р=0,54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=77,0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д. Некрасово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w:t>
            </w:r>
            <w:r w:rsidRPr="00AA6AA3">
              <w:rPr>
                <w:rFonts w:eastAsia="Calibri"/>
                <w:bCs/>
                <w:sz w:val="22"/>
                <w:szCs w:val="22"/>
                <w:lang w:eastAsia="en-US"/>
              </w:rPr>
              <w:lastRenderedPageBreak/>
              <w:t xml:space="preserve">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Ленинский 1</w:t>
            </w:r>
            <w:r>
              <w:rPr>
                <w:color w:val="000000"/>
                <w:sz w:val="22"/>
                <w:szCs w:val="22"/>
                <w:lang w:eastAsia="en-US"/>
              </w:rPr>
              <w:t xml:space="preserve"> </w:t>
            </w:r>
            <w:r>
              <w:rPr>
                <w:rFonts w:eastAsia="Calibri"/>
                <w:bCs/>
                <w:sz w:val="22"/>
                <w:szCs w:val="22"/>
                <w:lang w:eastAsia="en-US"/>
              </w:rPr>
              <w:lastRenderedPageBreak/>
              <w:t>–</w:t>
            </w:r>
            <w:r w:rsidRPr="00AA6AA3">
              <w:rPr>
                <w:color w:val="000000"/>
                <w:sz w:val="22"/>
                <w:szCs w:val="22"/>
                <w:lang w:eastAsia="en-US"/>
              </w:rPr>
              <w:t xml:space="preserve"> ГРП Щепилово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2,0</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198.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Щепилово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Р=0,55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=91,5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Щепилово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199.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Щепилово </w:t>
            </w:r>
            <w:r>
              <w:rPr>
                <w:rFonts w:eastAsia="Calibri"/>
                <w:bCs/>
                <w:sz w:val="22"/>
                <w:szCs w:val="22"/>
                <w:lang w:eastAsia="en-US"/>
              </w:rPr>
              <w:t>–</w:t>
            </w:r>
            <w:r w:rsidRPr="00AA6AA3">
              <w:rPr>
                <w:color w:val="000000"/>
                <w:sz w:val="22"/>
                <w:szCs w:val="22"/>
                <w:lang w:eastAsia="en-US"/>
              </w:rPr>
              <w:t xml:space="preserve"> ГРП Сторожевое д.</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3,9</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Сторожевое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Р=0,54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=67,5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Сторожевое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w:t>
            </w:r>
            <w:r w:rsidRPr="00AA6AA3">
              <w:rPr>
                <w:rFonts w:eastAsia="Calibri"/>
                <w:bCs/>
                <w:sz w:val="22"/>
                <w:szCs w:val="22"/>
                <w:lang w:eastAsia="en-US"/>
              </w:rPr>
              <w:t xml:space="preserve"> категории</w:t>
            </w:r>
            <w:r w:rsidRPr="00AA6AA3">
              <w:rPr>
                <w:color w:val="000000"/>
                <w:sz w:val="22"/>
                <w:szCs w:val="22"/>
                <w:lang w:eastAsia="en-US"/>
              </w:rPr>
              <w:t xml:space="preserve"> ГРП Октябрьский </w:t>
            </w:r>
            <w:r>
              <w:rPr>
                <w:rFonts w:eastAsia="Calibri"/>
                <w:bCs/>
                <w:sz w:val="22"/>
                <w:szCs w:val="22"/>
                <w:lang w:eastAsia="en-US"/>
              </w:rPr>
              <w:t>–</w:t>
            </w:r>
            <w:r w:rsidRPr="00AA6AA3">
              <w:rPr>
                <w:color w:val="000000"/>
                <w:sz w:val="22"/>
                <w:szCs w:val="22"/>
                <w:lang w:eastAsia="en-US"/>
              </w:rPr>
              <w:t xml:space="preserve"> ГРП Первомайский</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Р≤1,2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Д=57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пос. Первомайский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Р=1,20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=46,3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Первомайский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w:t>
            </w:r>
            <w:r w:rsidRPr="00AA6AA3">
              <w:rPr>
                <w:rFonts w:eastAsia="Calibri"/>
                <w:bCs/>
                <w:sz w:val="22"/>
                <w:szCs w:val="22"/>
                <w:lang w:eastAsia="en-US"/>
              </w:rPr>
              <w:lastRenderedPageBreak/>
              <w:t xml:space="preserve">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lastRenderedPageBreak/>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Погромное</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Д=90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1,0</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204.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Погромное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=83,8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д. Погромное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w:t>
            </w:r>
          </w:p>
          <w:p w:rsidR="005C5F16" w:rsidRPr="00AA6AA3" w:rsidRDefault="005C5F16" w:rsidP="00F7331D">
            <w:pPr>
              <w:ind w:firstLine="0"/>
              <w:rPr>
                <w:rFonts w:eastAsia="Calibri"/>
                <w:bCs/>
                <w:sz w:val="22"/>
                <w:szCs w:val="22"/>
                <w:lang w:eastAsia="en-US"/>
              </w:rPr>
            </w:pP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головной газорегуляторный пункт ГГРП на отводе от ГРС Ревякинская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Рвх=1,20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Рвых=0,6 МПа</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ГГРП— ГРП Липки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Д=90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2,7</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Липки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Р=0,60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=115,6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д. Липки</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Липки </w:t>
            </w:r>
            <w:r>
              <w:rPr>
                <w:rFonts w:eastAsia="Calibri"/>
                <w:bCs/>
                <w:sz w:val="22"/>
                <w:szCs w:val="22"/>
                <w:lang w:eastAsia="en-US"/>
              </w:rPr>
              <w:t>–</w:t>
            </w:r>
            <w:r w:rsidRPr="00AA6AA3">
              <w:rPr>
                <w:color w:val="000000"/>
                <w:sz w:val="22"/>
                <w:szCs w:val="22"/>
                <w:lang w:eastAsia="en-US"/>
              </w:rPr>
              <w:t xml:space="preserve"> ГРП Форино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Д=90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1,4</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209.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w:t>
            </w:r>
            <w:r w:rsidRPr="00AA6AA3">
              <w:rPr>
                <w:rFonts w:eastAsia="Calibri"/>
                <w:bCs/>
                <w:sz w:val="22"/>
                <w:szCs w:val="22"/>
                <w:lang w:eastAsia="en-US"/>
              </w:rPr>
              <w:lastRenderedPageBreak/>
              <w:t xml:space="preserve">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Форино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Р=0,60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=43,4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д. Форино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210.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Белое Поле</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0,1</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5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Белое Поле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Р=0,59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=23,1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д. Белое Поле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0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ООО «Богучарово-Маркет»</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14"/>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села Слободка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=613,5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с. Слободка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3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w:t>
            </w:r>
            <w:r w:rsidRPr="00AA6AA3">
              <w:rPr>
                <w:rFonts w:eastAsia="Calibri"/>
                <w:bCs/>
                <w:sz w:val="22"/>
                <w:szCs w:val="22"/>
                <w:lang w:eastAsia="en-US"/>
              </w:rPr>
              <w:lastRenderedPageBreak/>
              <w:t>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3"/>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216.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поселка Малахово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2 ед.</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=1093,5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пос. </w:t>
            </w:r>
            <w:r w:rsidRPr="00AA6AA3">
              <w:rPr>
                <w:rFonts w:eastAsia="Calibri"/>
                <w:bCs/>
                <w:sz w:val="22"/>
                <w:szCs w:val="22"/>
                <w:lang w:eastAsia="en-US"/>
              </w:rPr>
              <w:t>Малахово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4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села Хрущево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=1184,6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с. Хрущево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2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219.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распределительный газопровод среднего давления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45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Скорнево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=374,6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bCs/>
                <w:sz w:val="22"/>
                <w:szCs w:val="22"/>
                <w:lang w:eastAsia="en-US"/>
              </w:rPr>
              <w:t>Зареченский территориальный округ, д. Скорнево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9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w:t>
            </w:r>
            <w:r w:rsidRPr="00AA6AA3">
              <w:rPr>
                <w:rFonts w:eastAsia="Calibri"/>
                <w:bCs/>
                <w:sz w:val="22"/>
                <w:szCs w:val="22"/>
                <w:lang w:eastAsia="en-US"/>
              </w:rPr>
              <w:lastRenderedPageBreak/>
              <w:t>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мкр Красные Ворота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222.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малоэтажного строительства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мкр Красные Ворота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уточнено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район г. Тулы</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обеспечить работу котельной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котельную мкр </w:t>
            </w:r>
            <w:r w:rsidRPr="00AA6AA3">
              <w:rPr>
                <w:bCs/>
                <w:color w:val="000000"/>
                <w:sz w:val="22"/>
                <w:szCs w:val="22"/>
                <w:lang w:eastAsia="en-US"/>
              </w:rPr>
              <w:t>Красные Ворота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Кураково — ГРП Криволапово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2,9</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Криволапово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Р=0,56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=20,2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д. Криволапово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Криволапово </w:t>
            </w:r>
            <w:r>
              <w:rPr>
                <w:rFonts w:eastAsia="Calibri"/>
                <w:bCs/>
                <w:sz w:val="22"/>
                <w:szCs w:val="22"/>
                <w:lang w:eastAsia="en-US"/>
              </w:rPr>
              <w:t>–</w:t>
            </w:r>
            <w:r w:rsidRPr="00AA6AA3">
              <w:rPr>
                <w:color w:val="000000"/>
                <w:sz w:val="22"/>
                <w:szCs w:val="22"/>
                <w:lang w:eastAsia="en-US"/>
              </w:rPr>
              <w:t xml:space="preserve"> ГРП Борзуново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1,2</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w:t>
            </w:r>
            <w:r w:rsidRPr="00AA6AA3">
              <w:rPr>
                <w:rFonts w:eastAsia="Calibri"/>
                <w:bCs/>
                <w:sz w:val="22"/>
                <w:szCs w:val="22"/>
                <w:lang w:eastAsia="en-US"/>
              </w:rPr>
              <w:lastRenderedPageBreak/>
              <w:t xml:space="preserve">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Борзуново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Р=0,55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=30,4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Борзуново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228.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Борзуново </w:t>
            </w:r>
            <w:r>
              <w:rPr>
                <w:rFonts w:eastAsia="Calibri"/>
                <w:bCs/>
                <w:sz w:val="22"/>
                <w:szCs w:val="22"/>
                <w:lang w:eastAsia="en-US"/>
              </w:rPr>
              <w:t>–</w:t>
            </w:r>
            <w:r w:rsidRPr="00AA6AA3">
              <w:rPr>
                <w:color w:val="000000"/>
                <w:sz w:val="22"/>
                <w:szCs w:val="22"/>
                <w:lang w:eastAsia="en-US"/>
              </w:rPr>
              <w:t xml:space="preserve"> ГРП Труново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1,0</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229.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Труново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Р=0,55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=36,1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 д. Труново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Кишкино </w:t>
            </w:r>
            <w:r>
              <w:rPr>
                <w:rFonts w:eastAsia="Calibri"/>
                <w:bCs/>
                <w:sz w:val="22"/>
                <w:szCs w:val="22"/>
                <w:lang w:eastAsia="en-US"/>
              </w:rPr>
              <w:t>–</w:t>
            </w:r>
            <w:r w:rsidRPr="00AA6AA3">
              <w:rPr>
                <w:color w:val="000000"/>
                <w:sz w:val="22"/>
                <w:szCs w:val="22"/>
                <w:lang w:eastAsia="en-US"/>
              </w:rPr>
              <w:t xml:space="preserve"> ГРП Крюковка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Д=114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0,9</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ен.</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Крюковка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Р=0,29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=53,7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  д. Крюковка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Крюковка</w:t>
            </w:r>
            <w:r>
              <w:rPr>
                <w:color w:val="000000"/>
                <w:sz w:val="22"/>
                <w:szCs w:val="22"/>
                <w:lang w:eastAsia="en-US"/>
              </w:rPr>
              <w:t xml:space="preserve"> </w:t>
            </w:r>
            <w:r>
              <w:rPr>
                <w:rFonts w:eastAsia="Calibri"/>
                <w:bCs/>
                <w:sz w:val="22"/>
                <w:szCs w:val="22"/>
                <w:lang w:eastAsia="en-US"/>
              </w:rPr>
              <w:t>–</w:t>
            </w:r>
            <w:r w:rsidRPr="00AA6AA3">
              <w:rPr>
                <w:color w:val="000000"/>
                <w:sz w:val="22"/>
                <w:szCs w:val="22"/>
                <w:lang w:eastAsia="en-US"/>
              </w:rPr>
              <w:t xml:space="preserve"> ГРП Лутовиново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Р≤0,3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Д=110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0,5</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w:t>
            </w:r>
            <w:r w:rsidRPr="00AA6AA3">
              <w:rPr>
                <w:rFonts w:eastAsia="Calibri"/>
                <w:bCs/>
                <w:sz w:val="22"/>
                <w:szCs w:val="22"/>
                <w:lang w:eastAsia="en-US"/>
              </w:rPr>
              <w:t xml:space="preserve"> </w:t>
            </w:r>
            <w:r w:rsidRPr="00AA6AA3">
              <w:rPr>
                <w:rFonts w:eastAsia="Calibri"/>
                <w:bCs/>
                <w:sz w:val="22"/>
                <w:szCs w:val="22"/>
                <w:lang w:eastAsia="en-US"/>
              </w:rPr>
              <w:lastRenderedPageBreak/>
              <w:t xml:space="preserve">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 Лутовиново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Р=0,29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=202,9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  с. Лутовиново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234.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газоснабжения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ГРП Лутовиново </w:t>
            </w:r>
            <w:r>
              <w:rPr>
                <w:rFonts w:eastAsia="Calibri"/>
                <w:bCs/>
                <w:sz w:val="22"/>
                <w:szCs w:val="22"/>
                <w:lang w:eastAsia="en-US"/>
              </w:rPr>
              <w:t>–</w:t>
            </w:r>
            <w:r w:rsidRPr="00AA6AA3">
              <w:rPr>
                <w:color w:val="000000"/>
                <w:sz w:val="22"/>
                <w:szCs w:val="22"/>
                <w:lang w:eastAsia="en-US"/>
              </w:rPr>
              <w:t xml:space="preserve"> ГРП Лобынское</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1,8</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Лобынское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Р=0,29 МПа</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 </w:t>
            </w:r>
            <w:r w:rsidRPr="00AA6AA3">
              <w:rPr>
                <w:color w:val="000000"/>
                <w:sz w:val="22"/>
                <w:szCs w:val="22"/>
                <w:lang w:val="en-US" w:eastAsia="en-US"/>
              </w:rPr>
              <w:t>Q</w:t>
            </w:r>
            <w:r w:rsidRPr="00AA6AA3">
              <w:rPr>
                <w:color w:val="000000"/>
                <w:sz w:val="22"/>
                <w:szCs w:val="22"/>
                <w:lang w:eastAsia="en-US"/>
              </w:rPr>
              <w:t>=16,6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  д. Лобынское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Шатск </w:t>
            </w:r>
            <w:r>
              <w:rPr>
                <w:rFonts w:eastAsia="Calibri"/>
                <w:bCs/>
                <w:sz w:val="22"/>
                <w:szCs w:val="22"/>
                <w:lang w:eastAsia="en-US"/>
              </w:rPr>
              <w:t xml:space="preserve">– </w:t>
            </w:r>
            <w:r w:rsidRPr="00AA6AA3">
              <w:rPr>
                <w:color w:val="000000"/>
                <w:sz w:val="22"/>
                <w:szCs w:val="22"/>
                <w:lang w:eastAsia="en-US"/>
              </w:rPr>
              <w:t>ГРП ООО «Нафта Трейд»</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Д=160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0,5</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r w:rsidRPr="00AA6AA3">
              <w:rPr>
                <w:rFonts w:eastAsia="Calibri"/>
                <w:bCs/>
                <w:sz w:val="22"/>
                <w:szCs w:val="22"/>
                <w:lang w:eastAsia="en-US"/>
              </w:rPr>
              <w:t>ООО «Нафта Трейд»</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Р=0,58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=1165,7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 0,56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=43,7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 д. Акулино</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239.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w:t>
            </w:r>
            <w:r w:rsidRPr="00AA6AA3">
              <w:rPr>
                <w:color w:val="000000"/>
                <w:sz w:val="22"/>
                <w:szCs w:val="22"/>
                <w:lang w:eastAsia="en-US"/>
              </w:rPr>
              <w:t xml:space="preserve"> на ГРП Пещерово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строящийся</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Д=63 мм   </w:t>
            </w:r>
            <w:r w:rsidRPr="00AA6AA3">
              <w:rPr>
                <w:color w:val="000000"/>
                <w:sz w:val="22"/>
                <w:szCs w:val="22"/>
                <w:lang w:val="en-US" w:eastAsia="en-US"/>
              </w:rPr>
              <w:t>L</w:t>
            </w:r>
            <w:r w:rsidRPr="00AA6AA3">
              <w:rPr>
                <w:color w:val="000000"/>
                <w:sz w:val="22"/>
                <w:szCs w:val="22"/>
                <w:lang w:val="fr-FR" w:eastAsia="en-US"/>
              </w:rPr>
              <w:t>=</w:t>
            </w:r>
            <w:r w:rsidRPr="00AA6AA3">
              <w:rPr>
                <w:color w:val="000000"/>
                <w:sz w:val="22"/>
                <w:szCs w:val="22"/>
                <w:lang w:eastAsia="en-US"/>
              </w:rPr>
              <w:t>0,9</w:t>
            </w:r>
            <w:r w:rsidRPr="00AA6AA3">
              <w:rPr>
                <w:color w:val="000000"/>
                <w:sz w:val="22"/>
                <w:szCs w:val="22"/>
                <w:lang w:val="fr-FR" w:eastAsia="en-US"/>
              </w:rPr>
              <w:t xml:space="preserve"> </w:t>
            </w:r>
            <w:r w:rsidRPr="00AA6AA3">
              <w:rPr>
                <w:color w:val="000000"/>
                <w:sz w:val="22"/>
                <w:szCs w:val="22"/>
                <w:lang w:eastAsia="en-US"/>
              </w:rPr>
              <w:t>км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w:t>
            </w:r>
            <w:r w:rsidRPr="00AA6AA3">
              <w:rPr>
                <w:rFonts w:eastAsia="Calibri"/>
                <w:bCs/>
                <w:sz w:val="22"/>
                <w:szCs w:val="22"/>
                <w:lang w:eastAsia="en-US"/>
              </w:rPr>
              <w:lastRenderedPageBreak/>
              <w:t>природного газа для надежного обеспечения потребителей</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 пос.  Пещерово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Р=0,51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lastRenderedPageBreak/>
              <w:t>Q</w:t>
            </w:r>
            <w:r w:rsidRPr="00AA6AA3">
              <w:rPr>
                <w:color w:val="000000"/>
                <w:sz w:val="22"/>
                <w:szCs w:val="22"/>
                <w:lang w:eastAsia="en-US"/>
              </w:rPr>
              <w:t>=114,9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Пролетарский </w:t>
            </w:r>
            <w:r w:rsidRPr="00AA6AA3">
              <w:rPr>
                <w:rFonts w:eastAsia="Calibri"/>
                <w:sz w:val="22"/>
                <w:szCs w:val="22"/>
                <w:lang w:eastAsia="en-US"/>
              </w:rPr>
              <w:lastRenderedPageBreak/>
              <w:t xml:space="preserve">территориальный округ, пос. </w:t>
            </w:r>
            <w:r w:rsidRPr="00AA6AA3">
              <w:rPr>
                <w:color w:val="000000"/>
                <w:sz w:val="22"/>
                <w:szCs w:val="22"/>
                <w:lang w:eastAsia="en-US"/>
              </w:rPr>
              <w:t xml:space="preserve"> </w:t>
            </w:r>
            <w:r w:rsidRPr="00AA6AA3">
              <w:rPr>
                <w:rFonts w:eastAsia="Calibri"/>
                <w:sz w:val="22"/>
                <w:szCs w:val="22"/>
                <w:lang w:eastAsia="en-US"/>
              </w:rPr>
              <w:t>Пещерово</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241.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ГРП Борщовка – ГРП Мерлиновка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ен.</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Мерлиновка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Мерлиновка</w:t>
            </w:r>
          </w:p>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на  ГРП Натальинка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ен.</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Натальинка</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 xml:space="preserve">Натальинка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Нижние Бурсы</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 xml:space="preserve">Нижние Бурсы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w:t>
            </w:r>
            <w:r w:rsidRPr="00AA6AA3">
              <w:rPr>
                <w:rFonts w:eastAsia="Calibri"/>
                <w:bCs/>
                <w:sz w:val="22"/>
                <w:szCs w:val="22"/>
                <w:lang w:eastAsia="en-US"/>
              </w:rPr>
              <w:lastRenderedPageBreak/>
              <w:t>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w:t>
            </w:r>
            <w:r w:rsidRPr="00AA6AA3">
              <w:rPr>
                <w:rFonts w:eastAsia="Calibri"/>
                <w:bCs/>
                <w:sz w:val="22"/>
                <w:szCs w:val="22"/>
                <w:lang w:eastAsia="en-US"/>
              </w:rPr>
              <w:lastRenderedPageBreak/>
              <w:t xml:space="preserve">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ГРП Нижние Бурсы – ГРП Верхние Бурсы</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 xml:space="preserve">будет определено </w:t>
            </w:r>
            <w:r w:rsidRPr="00AA6AA3">
              <w:rPr>
                <w:color w:val="000000"/>
                <w:sz w:val="22"/>
                <w:szCs w:val="22"/>
                <w:lang w:eastAsia="en-US"/>
              </w:rPr>
              <w:lastRenderedPageBreak/>
              <w:t>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Привокзальный </w:t>
            </w:r>
            <w:r w:rsidRPr="00AA6AA3">
              <w:rPr>
                <w:rFonts w:eastAsia="Calibri"/>
                <w:sz w:val="22"/>
                <w:szCs w:val="22"/>
                <w:lang w:eastAsia="en-US"/>
              </w:rPr>
              <w:lastRenderedPageBreak/>
              <w:t>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247.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Верхние Бурсы</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 xml:space="preserve">Верхние Бурсы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ГРП Алешня — ГРП Ефимово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249.</w:t>
            </w:r>
          </w:p>
        </w:tc>
        <w:tc>
          <w:tcPr>
            <w:tcW w:w="2268" w:type="dxa"/>
          </w:tcPr>
          <w:p w:rsidR="005C5F16"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Ефимово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Ефимово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головной газорегуляторный пункт ГГРП Алешня</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с. </w:t>
            </w:r>
            <w:r w:rsidRPr="00AA6AA3">
              <w:rPr>
                <w:rFonts w:eastAsia="Calibri"/>
                <w:bCs/>
                <w:sz w:val="22"/>
                <w:szCs w:val="22"/>
                <w:lang w:eastAsia="en-US"/>
              </w:rPr>
              <w:t>Алешня</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11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ГГРП Алешня — ГРП Рождество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20"/>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строительство газопровода позволит повысить надежность </w:t>
            </w:r>
            <w:r w:rsidRPr="00AA6AA3">
              <w:rPr>
                <w:rFonts w:eastAsia="Calibri"/>
                <w:bCs/>
                <w:sz w:val="22"/>
                <w:szCs w:val="22"/>
                <w:lang w:eastAsia="en-US"/>
              </w:rPr>
              <w:lastRenderedPageBreak/>
              <w:t>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15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253.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w:t>
            </w:r>
            <w:r>
              <w:rPr>
                <w:rFonts w:eastAsia="Calibri"/>
                <w:bCs/>
                <w:sz w:val="22"/>
                <w:szCs w:val="22"/>
                <w:lang w:eastAsia="en-US"/>
              </w:rPr>
              <w:t>-</w:t>
            </w:r>
            <w:r w:rsidRPr="00AA6AA3">
              <w:rPr>
                <w:rFonts w:eastAsia="Calibri"/>
                <w:bCs/>
                <w:sz w:val="22"/>
                <w:szCs w:val="22"/>
                <w:lang w:eastAsia="en-US"/>
              </w:rPr>
              <w:t>ния потребителей деревни Алешня</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2 ед.</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=2160,6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с. </w:t>
            </w:r>
            <w:r w:rsidRPr="00AA6AA3">
              <w:rPr>
                <w:rFonts w:eastAsia="Calibri"/>
                <w:bCs/>
                <w:sz w:val="22"/>
                <w:szCs w:val="22"/>
                <w:lang w:eastAsia="en-US"/>
              </w:rPr>
              <w:t>Алешня</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высокого давления </w:t>
            </w:r>
            <w:r w:rsidRPr="00AA6AA3">
              <w:rPr>
                <w:rFonts w:eastAsia="Calibri"/>
                <w:bCs/>
                <w:sz w:val="22"/>
                <w:szCs w:val="22"/>
                <w:lang w:val="en-US" w:eastAsia="en-US"/>
              </w:rPr>
              <w:t>II</w:t>
            </w:r>
            <w:r w:rsidRPr="00AA6AA3">
              <w:rPr>
                <w:rFonts w:eastAsia="Calibri"/>
                <w:bCs/>
                <w:sz w:val="22"/>
                <w:szCs w:val="22"/>
                <w:lang w:eastAsia="en-US"/>
              </w:rPr>
              <w:t xml:space="preserve"> категории на ГРП площадки малоэтажного строительства</w:t>
            </w:r>
          </w:p>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Р≤0,6 МПа</w:t>
            </w:r>
          </w:p>
          <w:p w:rsidR="005C5F16" w:rsidRPr="00AA6AA3" w:rsidRDefault="005C5F16" w:rsidP="00F7331D">
            <w:pPr>
              <w:spacing w:line="100" w:lineRule="atLeast"/>
              <w:ind w:firstLine="0"/>
              <w:jc w:val="center"/>
              <w:rPr>
                <w:color w:val="000000"/>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885"/>
        </w:trPr>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деревни Помогайлово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 площадки малоэтажного строительства</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2 ед.</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Р=0,57 МПа </w:t>
            </w:r>
          </w:p>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val="en-US" w:eastAsia="en-US"/>
              </w:rPr>
              <w:t>Q</w:t>
            </w:r>
            <w:r w:rsidRPr="00AA6AA3">
              <w:rPr>
                <w:color w:val="000000"/>
                <w:sz w:val="22"/>
                <w:szCs w:val="22"/>
                <w:lang w:eastAsia="en-US"/>
              </w:rPr>
              <w:t>=164,0 куб.м/час</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Помогайлово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Рождество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Рождество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на ГРП Первомайский</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258.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надежного </w:t>
            </w:r>
            <w:r w:rsidRPr="00AA6AA3">
              <w:rPr>
                <w:rFonts w:eastAsia="Calibri"/>
                <w:bCs/>
                <w:sz w:val="22"/>
                <w:szCs w:val="22"/>
                <w:lang w:eastAsia="en-US"/>
              </w:rPr>
              <w:lastRenderedPageBreak/>
              <w:t>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пос. Первомайский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пос. </w:t>
            </w:r>
            <w:r w:rsidRPr="00AA6AA3">
              <w:rPr>
                <w:rFonts w:eastAsia="Calibri"/>
                <w:bCs/>
                <w:sz w:val="22"/>
                <w:szCs w:val="22"/>
                <w:lang w:eastAsia="en-US"/>
              </w:rPr>
              <w:t>Первомайский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259.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ГРП Первомайский – ГРП Старое Петрищево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Старое Петрищево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Старое Петрищево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ГРП Старое Петрищево – ГРП Рыдомо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Рыдомо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Рыдомо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на ГРП Медведки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природного газа для </w:t>
            </w:r>
            <w:r w:rsidRPr="00AA6AA3">
              <w:rPr>
                <w:rFonts w:eastAsia="Calibri"/>
                <w:bCs/>
                <w:sz w:val="22"/>
                <w:szCs w:val="22"/>
                <w:lang w:eastAsia="en-US"/>
              </w:rPr>
              <w:lastRenderedPageBreak/>
              <w:t xml:space="preserve">надежного обеспечения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 Медведки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будет определено специализированным </w:t>
            </w:r>
            <w:r w:rsidRPr="00AA6AA3">
              <w:rPr>
                <w:color w:val="000000"/>
                <w:sz w:val="22"/>
                <w:szCs w:val="22"/>
                <w:lang w:eastAsia="en-US"/>
              </w:rPr>
              <w:lastRenderedPageBreak/>
              <w:t>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с. </w:t>
            </w:r>
            <w:r w:rsidRPr="00AA6AA3">
              <w:rPr>
                <w:rFonts w:eastAsia="Calibri"/>
                <w:bCs/>
                <w:sz w:val="22"/>
                <w:szCs w:val="22"/>
                <w:lang w:eastAsia="en-US"/>
              </w:rPr>
              <w:t>Медведки</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265.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на ГРП Берники ст.</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ст. Берники </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bCs/>
                <w:sz w:val="22"/>
                <w:szCs w:val="22"/>
                <w:lang w:eastAsia="en-US"/>
              </w:rPr>
              <w:t>ст. Берники</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на ГРП Площанки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д. Площанки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д. </w:t>
            </w:r>
            <w:r w:rsidRPr="00AA6AA3">
              <w:rPr>
                <w:rFonts w:eastAsia="Calibri"/>
                <w:bCs/>
                <w:sz w:val="22"/>
                <w:szCs w:val="22"/>
                <w:lang w:eastAsia="en-US"/>
              </w:rPr>
              <w:t>Площанки</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269.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на ГРП Занино</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270.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снижение давления </w:t>
            </w:r>
            <w:r w:rsidRPr="00AA6AA3">
              <w:rPr>
                <w:rFonts w:eastAsia="Calibri"/>
                <w:bCs/>
                <w:sz w:val="22"/>
                <w:szCs w:val="22"/>
                <w:lang w:eastAsia="en-US"/>
              </w:rPr>
              <w:lastRenderedPageBreak/>
              <w:t>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пос. Занино</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 xml:space="preserve">будет определено </w:t>
            </w:r>
            <w:r w:rsidRPr="00AA6AA3">
              <w:rPr>
                <w:color w:val="000000"/>
                <w:sz w:val="22"/>
                <w:szCs w:val="22"/>
                <w:lang w:eastAsia="en-US"/>
              </w:rPr>
              <w:lastRenderedPageBreak/>
              <w:t>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 xml:space="preserve">Привокзальный </w:t>
            </w:r>
            <w:r w:rsidRPr="00AA6AA3">
              <w:rPr>
                <w:rFonts w:eastAsia="Calibri"/>
                <w:sz w:val="22"/>
                <w:szCs w:val="22"/>
                <w:lang w:eastAsia="en-US"/>
              </w:rPr>
              <w:lastRenderedPageBreak/>
              <w:t xml:space="preserve">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пос. </w:t>
            </w:r>
            <w:r w:rsidRPr="00AA6AA3">
              <w:rPr>
                <w:rFonts w:eastAsia="Calibri"/>
                <w:bCs/>
                <w:sz w:val="22"/>
                <w:szCs w:val="22"/>
                <w:lang w:eastAsia="en-US"/>
              </w:rPr>
              <w:t>Занино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lastRenderedPageBreak/>
              <w:t>271.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строительство газопровода позволит повысить надежность газоснабжения потребителей</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 xml:space="preserve">распределительный газопровод </w:t>
            </w:r>
          </w:p>
          <w:p w:rsidR="005C5F16" w:rsidRPr="00AA6AA3" w:rsidRDefault="005C5F16" w:rsidP="00F7331D">
            <w:pPr>
              <w:ind w:firstLine="0"/>
              <w:jc w:val="center"/>
              <w:rPr>
                <w:rFonts w:eastAsia="Calibri"/>
                <w:bCs/>
                <w:sz w:val="22"/>
                <w:szCs w:val="22"/>
                <w:lang w:eastAsia="en-US"/>
              </w:rPr>
            </w:pPr>
            <w:r w:rsidRPr="00AA6AA3">
              <w:rPr>
                <w:color w:val="000000"/>
                <w:sz w:val="22"/>
                <w:szCs w:val="22"/>
                <w:lang w:eastAsia="en-US"/>
              </w:rPr>
              <w:t>на ГРП г. Берники</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c>
          <w:tcPr>
            <w:tcW w:w="568" w:type="dxa"/>
          </w:tcPr>
          <w:p w:rsidR="005C5F16" w:rsidRPr="00E27175" w:rsidRDefault="005C5F16" w:rsidP="00F7331D">
            <w:pPr>
              <w:ind w:firstLine="0"/>
              <w:contextualSpacing/>
              <w:jc w:val="center"/>
              <w:rPr>
                <w:rFonts w:eastAsia="Calibri"/>
                <w:bCs/>
                <w:spacing w:val="-16"/>
                <w:sz w:val="22"/>
                <w:szCs w:val="22"/>
                <w:lang w:eastAsia="en-US"/>
              </w:rPr>
            </w:pPr>
            <w:r w:rsidRPr="00E27175">
              <w:rPr>
                <w:rFonts w:eastAsia="Calibri"/>
                <w:bCs/>
                <w:spacing w:val="-16"/>
                <w:sz w:val="22"/>
                <w:szCs w:val="22"/>
                <w:lang w:eastAsia="en-US"/>
              </w:rPr>
              <w:t>272.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снижение давления природного газа для надежного обеспечен</w:t>
            </w:r>
            <w:r>
              <w:rPr>
                <w:rFonts w:eastAsia="Calibri"/>
                <w:bCs/>
                <w:sz w:val="22"/>
                <w:szCs w:val="22"/>
                <w:lang w:eastAsia="en-US"/>
              </w:rPr>
              <w:t>.</w:t>
            </w:r>
            <w:r w:rsidRPr="00AA6AA3">
              <w:rPr>
                <w:rFonts w:eastAsia="Calibri"/>
                <w:bCs/>
                <w:sz w:val="22"/>
                <w:szCs w:val="22"/>
                <w:lang w:eastAsia="en-US"/>
              </w:rPr>
              <w:t xml:space="preserve"> потребителей </w:t>
            </w:r>
          </w:p>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г. Берники</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газорегуляторный пункт ГРП</w:t>
            </w:r>
            <w:r w:rsidRPr="00AA6AA3">
              <w:rPr>
                <w:color w:val="000000"/>
                <w:sz w:val="22"/>
                <w:szCs w:val="22"/>
                <w:lang w:eastAsia="en-US"/>
              </w:rPr>
              <w:t xml:space="preserve"> </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snapToGrid w:val="0"/>
              <w:spacing w:line="100" w:lineRule="atLeast"/>
              <w:ind w:firstLine="0"/>
              <w:jc w:val="center"/>
              <w:rPr>
                <w:color w:val="000000"/>
                <w:sz w:val="22"/>
                <w:szCs w:val="22"/>
                <w:lang w:eastAsia="en-US"/>
              </w:rPr>
            </w:pPr>
            <w:r w:rsidRPr="00AA6AA3">
              <w:rPr>
                <w:color w:val="000000"/>
                <w:sz w:val="22"/>
                <w:szCs w:val="22"/>
                <w:lang w:eastAsia="en-US"/>
              </w:rPr>
              <w:t>будет определено специализированным проектом</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г. Берники</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8"/>
        </w:trPr>
        <w:tc>
          <w:tcPr>
            <w:tcW w:w="568" w:type="dxa"/>
          </w:tcPr>
          <w:p w:rsidR="005C5F16" w:rsidRPr="00AA6AA3" w:rsidRDefault="005C5F16" w:rsidP="00F7331D">
            <w:pPr>
              <w:ind w:firstLine="0"/>
              <w:contextualSpacing/>
              <w:jc w:val="center"/>
              <w:rPr>
                <w:rFonts w:eastAsia="Calibri"/>
                <w:bCs/>
                <w:sz w:val="22"/>
                <w:szCs w:val="22"/>
                <w:lang w:eastAsia="en-US"/>
              </w:rPr>
            </w:pPr>
          </w:p>
        </w:tc>
        <w:tc>
          <w:tcPr>
            <w:tcW w:w="2268" w:type="dxa"/>
          </w:tcPr>
          <w:p w:rsidR="005C5F16" w:rsidRPr="00AA6AA3" w:rsidRDefault="005C5F16" w:rsidP="00F7331D">
            <w:pPr>
              <w:ind w:firstLine="0"/>
              <w:rPr>
                <w:rFonts w:eastAsia="Calibri"/>
                <w:b/>
                <w:bCs/>
                <w:sz w:val="22"/>
                <w:szCs w:val="22"/>
                <w:lang w:eastAsia="en-US"/>
              </w:rPr>
            </w:pPr>
            <w:r>
              <w:rPr>
                <w:rFonts w:eastAsia="Calibri"/>
                <w:b/>
                <w:bCs/>
                <w:sz w:val="22"/>
                <w:szCs w:val="22"/>
                <w:lang w:eastAsia="en-US"/>
              </w:rPr>
              <w:t>Средства связи</w:t>
            </w:r>
          </w:p>
        </w:tc>
        <w:tc>
          <w:tcPr>
            <w:tcW w:w="3118" w:type="dxa"/>
          </w:tcPr>
          <w:p w:rsidR="005C5F16" w:rsidRPr="00AA6AA3" w:rsidRDefault="005C5F16" w:rsidP="00F7331D">
            <w:pPr>
              <w:ind w:firstLine="0"/>
              <w:jc w:val="center"/>
              <w:rPr>
                <w:rFonts w:eastAsia="Calibri"/>
                <w:bCs/>
                <w:sz w:val="22"/>
                <w:szCs w:val="22"/>
                <w:lang w:eastAsia="en-US"/>
              </w:rPr>
            </w:pPr>
          </w:p>
        </w:tc>
        <w:tc>
          <w:tcPr>
            <w:tcW w:w="1985" w:type="dxa"/>
          </w:tcPr>
          <w:p w:rsidR="005C5F16" w:rsidRPr="00AA6AA3" w:rsidRDefault="005C5F16" w:rsidP="00F7331D">
            <w:pPr>
              <w:ind w:firstLine="0"/>
              <w:jc w:val="center"/>
              <w:rPr>
                <w:rFonts w:eastAsia="Calibri"/>
                <w:sz w:val="22"/>
                <w:szCs w:val="22"/>
                <w:lang w:eastAsia="en-US"/>
              </w:rPr>
            </w:pPr>
          </w:p>
        </w:tc>
        <w:tc>
          <w:tcPr>
            <w:tcW w:w="2410" w:type="dxa"/>
          </w:tcPr>
          <w:p w:rsidR="005C5F16" w:rsidRPr="00AA6AA3" w:rsidRDefault="005C5F16" w:rsidP="00F7331D">
            <w:pPr>
              <w:ind w:firstLine="0"/>
              <w:jc w:val="center"/>
              <w:rPr>
                <w:rFonts w:eastAsia="Calibri"/>
                <w:sz w:val="22"/>
                <w:szCs w:val="22"/>
                <w:lang w:eastAsia="en-US"/>
              </w:rPr>
            </w:pPr>
          </w:p>
        </w:tc>
        <w:tc>
          <w:tcPr>
            <w:tcW w:w="3118" w:type="dxa"/>
          </w:tcPr>
          <w:p w:rsidR="005C5F16" w:rsidRPr="00AA6AA3" w:rsidRDefault="005C5F16" w:rsidP="00F7331D">
            <w:pPr>
              <w:ind w:firstLine="0"/>
              <w:jc w:val="center"/>
              <w:rPr>
                <w:rFonts w:eastAsia="Calibri"/>
                <w:sz w:val="22"/>
                <w:szCs w:val="22"/>
                <w:lang w:eastAsia="en-US"/>
              </w:rPr>
            </w:pPr>
          </w:p>
        </w:tc>
        <w:tc>
          <w:tcPr>
            <w:tcW w:w="1843" w:type="dxa"/>
          </w:tcPr>
          <w:p w:rsidR="005C5F16" w:rsidRPr="00AA6AA3" w:rsidRDefault="005C5F16" w:rsidP="00F7331D">
            <w:pPr>
              <w:ind w:firstLine="0"/>
              <w:jc w:val="center"/>
              <w:rPr>
                <w:rFonts w:eastAsia="Calibri"/>
                <w:sz w:val="22"/>
                <w:szCs w:val="22"/>
                <w:lang w:eastAsia="en-US"/>
              </w:rPr>
            </w:pPr>
          </w:p>
        </w:tc>
      </w:tr>
      <w:tr w:rsidR="005C5F16" w:rsidRPr="003E4F2B" w:rsidTr="00576F0A">
        <w:trPr>
          <w:trHeight w:val="108"/>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1000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 мкр Времена Года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94"/>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3000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 мкр Юго-Восточный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9"/>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5200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Привокзальный территориальный округ, мкр Новая Тула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09"/>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4.</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2500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Зареченский территориальный округ, мкр Красные Ворота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t>I</w:t>
            </w:r>
            <w:r w:rsidRPr="00AA6AA3">
              <w:rPr>
                <w:rFonts w:eastAsia="Calibri"/>
                <w:sz w:val="22"/>
                <w:szCs w:val="22"/>
                <w:lang w:eastAsia="en-US"/>
              </w:rPr>
              <w:t>-ый этап</w:t>
            </w:r>
          </w:p>
        </w:tc>
      </w:tr>
      <w:tr w:rsidR="005C5F16" w:rsidRPr="003E4F2B" w:rsidTr="00576F0A">
        <w:trPr>
          <w:trHeight w:val="122"/>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5.</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500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Центральный территориальный округ, д. Малевка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9"/>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6.</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 xml:space="preserve">полностью цифровое коммутация и </w:t>
            </w:r>
            <w:r w:rsidRPr="00AA6AA3">
              <w:rPr>
                <w:rFonts w:eastAsia="Calibri"/>
                <w:bCs/>
                <w:sz w:val="22"/>
                <w:szCs w:val="22"/>
                <w:lang w:eastAsia="en-US"/>
              </w:rPr>
              <w:lastRenderedPageBreak/>
              <w:t>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lastRenderedPageBreak/>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1600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lastRenderedPageBreak/>
              <w:t>с. Осиновая гора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val="en-US" w:eastAsia="en-US"/>
              </w:rPr>
              <w:lastRenderedPageBreak/>
              <w:t>I</w:t>
            </w:r>
            <w:r w:rsidRPr="00AA6AA3">
              <w:rPr>
                <w:rFonts w:eastAsia="Calibri"/>
                <w:sz w:val="22"/>
                <w:szCs w:val="22"/>
                <w:lang w:eastAsia="en-US"/>
              </w:rPr>
              <w:t>-ый этап</w:t>
            </w:r>
          </w:p>
        </w:tc>
      </w:tr>
      <w:tr w:rsidR="005C5F16" w:rsidRPr="003E4F2B" w:rsidTr="00576F0A">
        <w:trPr>
          <w:trHeight w:val="108"/>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lastRenderedPageBreak/>
              <w:t>7.</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3000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Центральный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 Осиновая гора</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9"/>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8.</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900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Пролетарский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Молодежный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9"/>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9.</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реконструкция</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расширение на 500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Пролетарский территориальный округ, г. Шатск</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8"/>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10.</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1000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Иншинский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08"/>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11.</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700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д. Долгое</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671"/>
        </w:trPr>
        <w:tc>
          <w:tcPr>
            <w:tcW w:w="568" w:type="dxa"/>
          </w:tcPr>
          <w:p w:rsidR="005C5F16" w:rsidRPr="00AA6AA3" w:rsidRDefault="005C5F16" w:rsidP="00F7331D">
            <w:pPr>
              <w:ind w:firstLine="0"/>
              <w:contextualSpacing/>
              <w:jc w:val="center"/>
              <w:rPr>
                <w:rFonts w:eastAsia="Calibri"/>
                <w:bCs/>
                <w:sz w:val="22"/>
                <w:szCs w:val="22"/>
                <w:lang w:eastAsia="en-US"/>
              </w:rPr>
            </w:pPr>
            <w:r w:rsidRPr="00AA6AA3">
              <w:rPr>
                <w:rFonts w:eastAsia="Calibri"/>
                <w:bCs/>
                <w:sz w:val="22"/>
                <w:szCs w:val="22"/>
                <w:lang w:eastAsia="en-US"/>
              </w:rPr>
              <w:t>12.</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500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Привокзальный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д. Помогайлово</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r w:rsidR="005C5F16" w:rsidRPr="003E4F2B" w:rsidTr="00576F0A">
        <w:trPr>
          <w:trHeight w:val="163"/>
        </w:trPr>
        <w:tc>
          <w:tcPr>
            <w:tcW w:w="568" w:type="dxa"/>
          </w:tcPr>
          <w:p w:rsidR="005C5F16" w:rsidRPr="00AA6AA3" w:rsidRDefault="005C5F16" w:rsidP="00F7331D">
            <w:pPr>
              <w:ind w:firstLine="0"/>
              <w:contextualSpacing/>
              <w:jc w:val="center"/>
              <w:rPr>
                <w:rFonts w:eastAsia="Calibri"/>
                <w:bCs/>
                <w:sz w:val="22"/>
                <w:szCs w:val="22"/>
                <w:lang w:eastAsia="en-US"/>
              </w:rPr>
            </w:pPr>
            <w:r>
              <w:rPr>
                <w:rFonts w:eastAsia="Calibri"/>
                <w:bCs/>
                <w:sz w:val="22"/>
                <w:szCs w:val="22"/>
                <w:lang w:eastAsia="en-US"/>
              </w:rPr>
              <w:t>13.</w:t>
            </w:r>
          </w:p>
        </w:tc>
        <w:tc>
          <w:tcPr>
            <w:tcW w:w="2268" w:type="dxa"/>
          </w:tcPr>
          <w:p w:rsidR="005C5F16" w:rsidRPr="00AA6AA3" w:rsidRDefault="005C5F16" w:rsidP="00F7331D">
            <w:pPr>
              <w:ind w:firstLine="0"/>
              <w:rPr>
                <w:rFonts w:eastAsia="Calibri"/>
                <w:bCs/>
                <w:sz w:val="22"/>
                <w:szCs w:val="22"/>
                <w:lang w:eastAsia="en-US"/>
              </w:rPr>
            </w:pPr>
            <w:r w:rsidRPr="00AA6AA3">
              <w:rPr>
                <w:rFonts w:eastAsia="Calibri"/>
                <w:bCs/>
                <w:sz w:val="22"/>
                <w:szCs w:val="22"/>
                <w:lang w:eastAsia="en-US"/>
              </w:rPr>
              <w:t>полностью цифровое коммутация и управление</w:t>
            </w:r>
          </w:p>
        </w:tc>
        <w:tc>
          <w:tcPr>
            <w:tcW w:w="3118" w:type="dxa"/>
          </w:tcPr>
          <w:p w:rsidR="005C5F16" w:rsidRPr="00AA6AA3" w:rsidRDefault="005C5F16" w:rsidP="00F7331D">
            <w:pPr>
              <w:ind w:firstLine="0"/>
              <w:jc w:val="center"/>
              <w:rPr>
                <w:rFonts w:eastAsia="Calibri"/>
                <w:bCs/>
                <w:sz w:val="22"/>
                <w:szCs w:val="22"/>
                <w:lang w:eastAsia="en-US"/>
              </w:rPr>
            </w:pPr>
            <w:r w:rsidRPr="00AA6AA3">
              <w:rPr>
                <w:rFonts w:eastAsia="Calibri"/>
                <w:bCs/>
                <w:sz w:val="22"/>
                <w:szCs w:val="22"/>
                <w:lang w:eastAsia="en-US"/>
              </w:rPr>
              <w:t>цифровая автоматическая телефонная станция АТС</w:t>
            </w:r>
          </w:p>
        </w:tc>
        <w:tc>
          <w:tcPr>
            <w:tcW w:w="1985"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строительство</w:t>
            </w:r>
          </w:p>
        </w:tc>
        <w:tc>
          <w:tcPr>
            <w:tcW w:w="2410"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700 номеров</w:t>
            </w:r>
          </w:p>
        </w:tc>
        <w:tc>
          <w:tcPr>
            <w:tcW w:w="3118"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 xml:space="preserve">Зареченский территориальный округ, </w:t>
            </w:r>
          </w:p>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пос. Ленинский</w:t>
            </w:r>
          </w:p>
        </w:tc>
        <w:tc>
          <w:tcPr>
            <w:tcW w:w="1843" w:type="dxa"/>
          </w:tcPr>
          <w:p w:rsidR="005C5F16" w:rsidRPr="00AA6AA3" w:rsidRDefault="005C5F16" w:rsidP="00F7331D">
            <w:pPr>
              <w:ind w:firstLine="0"/>
              <w:jc w:val="center"/>
              <w:rPr>
                <w:rFonts w:eastAsia="Calibri"/>
                <w:sz w:val="22"/>
                <w:szCs w:val="22"/>
                <w:lang w:eastAsia="en-US"/>
              </w:rPr>
            </w:pPr>
            <w:r w:rsidRPr="00AA6AA3">
              <w:rPr>
                <w:rFonts w:eastAsia="Calibri"/>
                <w:sz w:val="22"/>
                <w:szCs w:val="22"/>
                <w:lang w:eastAsia="en-US"/>
              </w:rPr>
              <w:t>расчетный срок</w:t>
            </w:r>
          </w:p>
        </w:tc>
      </w:tr>
    </w:tbl>
    <w:p w:rsidR="003D4325" w:rsidRPr="00BA6066" w:rsidRDefault="003D4325" w:rsidP="003D4325">
      <w:pPr>
        <w:rPr>
          <w:sz w:val="26"/>
          <w:szCs w:val="26"/>
        </w:rPr>
      </w:pPr>
    </w:p>
    <w:p w:rsidR="000E1539" w:rsidRDefault="000E1539" w:rsidP="00932329">
      <w:pPr>
        <w:pStyle w:val="4"/>
        <w:spacing w:before="120" w:after="120"/>
        <w:ind w:firstLine="0"/>
        <w:rPr>
          <w:rFonts w:ascii="Times New Roman" w:hAnsi="Times New Roman"/>
          <w:noProof/>
          <w:webHidden/>
          <w:color w:val="auto"/>
          <w:sz w:val="28"/>
          <w:szCs w:val="28"/>
        </w:rPr>
      </w:pPr>
      <w:bookmarkStart w:id="42" w:name="_Toc449978662"/>
      <w:r w:rsidRPr="00932329">
        <w:rPr>
          <w:rFonts w:ascii="Times New Roman" w:hAnsi="Times New Roman"/>
          <w:noProof/>
          <w:webHidden/>
          <w:color w:val="auto"/>
          <w:sz w:val="28"/>
          <w:szCs w:val="28"/>
        </w:rPr>
        <w:t>2.1.4. Планируемые для размещения объекты инженерной защиты территории от опасных природных процессов местного значения</w:t>
      </w:r>
      <w:bookmarkEnd w:id="42"/>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268"/>
        <w:gridCol w:w="3118"/>
        <w:gridCol w:w="1985"/>
        <w:gridCol w:w="2410"/>
        <w:gridCol w:w="3118"/>
        <w:gridCol w:w="1843"/>
      </w:tblGrid>
      <w:tr w:rsidR="00B96575" w:rsidTr="00B96575">
        <w:trPr>
          <w:tblHeader/>
        </w:trPr>
        <w:tc>
          <w:tcPr>
            <w:tcW w:w="568" w:type="dxa"/>
            <w:shd w:val="clear" w:color="auto" w:fill="D9D9D9" w:themeFill="background1" w:themeFillShade="D9"/>
            <w:vAlign w:val="center"/>
          </w:tcPr>
          <w:p w:rsidR="008549E7" w:rsidRDefault="008549E7" w:rsidP="00B96575">
            <w:pPr>
              <w:ind w:firstLine="0"/>
              <w:jc w:val="center"/>
              <w:rPr>
                <w:webHidden/>
              </w:rPr>
            </w:pPr>
            <w:r w:rsidRPr="00B96575">
              <w:rPr>
                <w:rFonts w:eastAsia="Calibri"/>
                <w:sz w:val="22"/>
                <w:szCs w:val="22"/>
                <w:lang w:eastAsia="en-US"/>
              </w:rPr>
              <w:t>№№</w:t>
            </w:r>
          </w:p>
        </w:tc>
        <w:tc>
          <w:tcPr>
            <w:tcW w:w="2268" w:type="dxa"/>
            <w:shd w:val="clear" w:color="auto" w:fill="D9D9D9" w:themeFill="background1" w:themeFillShade="D9"/>
            <w:vAlign w:val="center"/>
          </w:tcPr>
          <w:p w:rsidR="008549E7" w:rsidRDefault="008549E7" w:rsidP="00B96575">
            <w:pPr>
              <w:ind w:firstLine="0"/>
              <w:jc w:val="center"/>
              <w:rPr>
                <w:webHidden/>
              </w:rPr>
            </w:pPr>
            <w:r w:rsidRPr="00B96575">
              <w:rPr>
                <w:rFonts w:eastAsia="Calibri"/>
                <w:sz w:val="22"/>
                <w:szCs w:val="22"/>
                <w:lang w:eastAsia="en-US"/>
              </w:rPr>
              <w:t>Назначение</w:t>
            </w:r>
          </w:p>
        </w:tc>
        <w:tc>
          <w:tcPr>
            <w:tcW w:w="3118" w:type="dxa"/>
            <w:shd w:val="clear" w:color="auto" w:fill="D9D9D9" w:themeFill="background1" w:themeFillShade="D9"/>
            <w:vAlign w:val="center"/>
          </w:tcPr>
          <w:p w:rsidR="008549E7" w:rsidRDefault="008549E7" w:rsidP="00B96575">
            <w:pPr>
              <w:ind w:firstLine="0"/>
              <w:jc w:val="center"/>
              <w:rPr>
                <w:webHidden/>
              </w:rPr>
            </w:pPr>
            <w:r w:rsidRPr="00B96575">
              <w:rPr>
                <w:rFonts w:eastAsia="Calibri"/>
                <w:bCs/>
                <w:sz w:val="22"/>
                <w:szCs w:val="22"/>
                <w:lang w:eastAsia="en-US"/>
              </w:rPr>
              <w:t>Наименование</w:t>
            </w:r>
          </w:p>
        </w:tc>
        <w:tc>
          <w:tcPr>
            <w:tcW w:w="1985" w:type="dxa"/>
            <w:shd w:val="clear" w:color="auto" w:fill="D9D9D9" w:themeFill="background1" w:themeFillShade="D9"/>
            <w:vAlign w:val="center"/>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Вид работ реконструкция/</w:t>
            </w:r>
          </w:p>
          <w:p w:rsidR="008549E7" w:rsidRDefault="008549E7" w:rsidP="00B96575">
            <w:pPr>
              <w:ind w:firstLine="0"/>
              <w:jc w:val="center"/>
              <w:rPr>
                <w:webHidden/>
              </w:rPr>
            </w:pPr>
            <w:r w:rsidRPr="00B96575">
              <w:rPr>
                <w:rFonts w:eastAsia="Calibri"/>
                <w:sz w:val="22"/>
                <w:szCs w:val="22"/>
                <w:lang w:eastAsia="en-US"/>
              </w:rPr>
              <w:t>строительство</w:t>
            </w:r>
          </w:p>
        </w:tc>
        <w:tc>
          <w:tcPr>
            <w:tcW w:w="2410" w:type="dxa"/>
            <w:shd w:val="clear" w:color="auto" w:fill="D9D9D9" w:themeFill="background1" w:themeFillShade="D9"/>
            <w:vAlign w:val="center"/>
          </w:tcPr>
          <w:p w:rsidR="008549E7" w:rsidRDefault="008549E7" w:rsidP="00B96575">
            <w:pPr>
              <w:ind w:firstLine="0"/>
              <w:jc w:val="center"/>
              <w:rPr>
                <w:webHidden/>
              </w:rPr>
            </w:pPr>
            <w:r w:rsidRPr="00B96575">
              <w:rPr>
                <w:rFonts w:eastAsia="Calibri"/>
                <w:sz w:val="22"/>
                <w:szCs w:val="22"/>
                <w:lang w:eastAsia="en-US"/>
              </w:rPr>
              <w:t>Основные характеристики</w:t>
            </w:r>
          </w:p>
        </w:tc>
        <w:tc>
          <w:tcPr>
            <w:tcW w:w="3118" w:type="dxa"/>
            <w:shd w:val="clear" w:color="auto" w:fill="D9D9D9" w:themeFill="background1" w:themeFillShade="D9"/>
            <w:vAlign w:val="center"/>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Местоположение</w:t>
            </w:r>
          </w:p>
          <w:p w:rsidR="008549E7" w:rsidRDefault="008549E7" w:rsidP="00B96575">
            <w:pPr>
              <w:ind w:firstLine="0"/>
              <w:jc w:val="center"/>
              <w:rPr>
                <w:webHidden/>
              </w:rPr>
            </w:pPr>
          </w:p>
        </w:tc>
        <w:tc>
          <w:tcPr>
            <w:tcW w:w="1843" w:type="dxa"/>
            <w:shd w:val="clear" w:color="auto" w:fill="D9D9D9" w:themeFill="background1" w:themeFillShade="D9"/>
            <w:vAlign w:val="center"/>
          </w:tcPr>
          <w:p w:rsidR="008549E7" w:rsidRDefault="008549E7" w:rsidP="00B96575">
            <w:pPr>
              <w:ind w:firstLine="0"/>
              <w:jc w:val="center"/>
              <w:rPr>
                <w:webHidden/>
              </w:rPr>
            </w:pPr>
            <w:r w:rsidRPr="00B96575">
              <w:rPr>
                <w:rFonts w:eastAsia="Calibri"/>
                <w:sz w:val="22"/>
                <w:szCs w:val="22"/>
                <w:lang w:eastAsia="en-US"/>
              </w:rPr>
              <w:t>Планируемый срок ввода в эксплуатацию</w:t>
            </w:r>
          </w:p>
        </w:tc>
      </w:tr>
      <w:tr w:rsidR="00B96575" w:rsidTr="00B96575">
        <w:tc>
          <w:tcPr>
            <w:tcW w:w="568" w:type="dxa"/>
          </w:tcPr>
          <w:p w:rsidR="008549E7" w:rsidRPr="00B96575" w:rsidRDefault="008549E7" w:rsidP="00B96575">
            <w:pPr>
              <w:ind w:firstLine="0"/>
              <w:jc w:val="center"/>
              <w:rPr>
                <w:webHidden/>
                <w:lang w:val="en-US"/>
              </w:rPr>
            </w:pPr>
            <w:r w:rsidRPr="00B96575">
              <w:rPr>
                <w:webHidden/>
                <w:lang w:val="en-US"/>
              </w:rPr>
              <w:t>I</w:t>
            </w:r>
          </w:p>
        </w:tc>
        <w:tc>
          <w:tcPr>
            <w:tcW w:w="5386" w:type="dxa"/>
            <w:gridSpan w:val="2"/>
          </w:tcPr>
          <w:p w:rsidR="008549E7" w:rsidRDefault="008549E7" w:rsidP="00B96575">
            <w:pPr>
              <w:ind w:firstLine="0"/>
              <w:rPr>
                <w:webHidden/>
              </w:rPr>
            </w:pPr>
            <w:r w:rsidRPr="00B96575">
              <w:rPr>
                <w:b/>
                <w:bCs/>
                <w:color w:val="000000"/>
                <w:sz w:val="22"/>
                <w:szCs w:val="22"/>
              </w:rPr>
              <w:t>Центральный территориальный округ</w:t>
            </w:r>
          </w:p>
        </w:tc>
        <w:tc>
          <w:tcPr>
            <w:tcW w:w="1985" w:type="dxa"/>
          </w:tcPr>
          <w:p w:rsidR="008549E7" w:rsidRDefault="008549E7" w:rsidP="00B96575">
            <w:pPr>
              <w:ind w:firstLine="0"/>
              <w:rPr>
                <w:webHidden/>
              </w:rPr>
            </w:pPr>
          </w:p>
        </w:tc>
        <w:tc>
          <w:tcPr>
            <w:tcW w:w="2410" w:type="dxa"/>
          </w:tcPr>
          <w:p w:rsidR="008549E7" w:rsidRDefault="008549E7" w:rsidP="00B96575">
            <w:pPr>
              <w:ind w:firstLine="0"/>
              <w:rPr>
                <w:webHidden/>
              </w:rPr>
            </w:pPr>
          </w:p>
        </w:tc>
        <w:tc>
          <w:tcPr>
            <w:tcW w:w="3118" w:type="dxa"/>
          </w:tcPr>
          <w:p w:rsidR="008549E7" w:rsidRDefault="008549E7" w:rsidP="00B96575">
            <w:pPr>
              <w:ind w:firstLine="0"/>
              <w:rPr>
                <w:webHidden/>
              </w:rPr>
            </w:pPr>
          </w:p>
        </w:tc>
        <w:tc>
          <w:tcPr>
            <w:tcW w:w="1843" w:type="dxa"/>
          </w:tcPr>
          <w:p w:rsidR="008549E7" w:rsidRDefault="008549E7" w:rsidP="00B96575">
            <w:pPr>
              <w:ind w:firstLine="0"/>
              <w:rPr>
                <w:webHidden/>
              </w:rPr>
            </w:pPr>
          </w:p>
        </w:tc>
      </w:tr>
      <w:tr w:rsidR="00B96575" w:rsidTr="00B96575">
        <w:tc>
          <w:tcPr>
            <w:tcW w:w="5954" w:type="dxa"/>
            <w:gridSpan w:val="3"/>
          </w:tcPr>
          <w:p w:rsidR="008549E7" w:rsidRDefault="008549E7" w:rsidP="00B96575">
            <w:pPr>
              <w:ind w:firstLine="0"/>
              <w:rPr>
                <w:webHidden/>
              </w:rPr>
            </w:pPr>
            <w:r w:rsidRPr="00B96575">
              <w:rPr>
                <w:b/>
                <w:bCs/>
                <w:iCs/>
                <w:color w:val="000000"/>
                <w:sz w:val="22"/>
                <w:szCs w:val="22"/>
              </w:rPr>
              <w:t>Центральный район города Тулы</w:t>
            </w:r>
          </w:p>
        </w:tc>
        <w:tc>
          <w:tcPr>
            <w:tcW w:w="1985" w:type="dxa"/>
          </w:tcPr>
          <w:p w:rsidR="008549E7" w:rsidRDefault="008549E7" w:rsidP="00B96575">
            <w:pPr>
              <w:ind w:firstLine="0"/>
              <w:rPr>
                <w:webHidden/>
              </w:rPr>
            </w:pPr>
          </w:p>
        </w:tc>
        <w:tc>
          <w:tcPr>
            <w:tcW w:w="2410" w:type="dxa"/>
          </w:tcPr>
          <w:p w:rsidR="008549E7" w:rsidRDefault="008549E7" w:rsidP="00B96575">
            <w:pPr>
              <w:ind w:firstLine="0"/>
              <w:rPr>
                <w:webHidden/>
              </w:rPr>
            </w:pPr>
          </w:p>
        </w:tc>
        <w:tc>
          <w:tcPr>
            <w:tcW w:w="3118" w:type="dxa"/>
          </w:tcPr>
          <w:p w:rsidR="008549E7" w:rsidRDefault="008549E7" w:rsidP="00B96575">
            <w:pPr>
              <w:ind w:firstLine="0"/>
              <w:rPr>
                <w:webHidden/>
              </w:rPr>
            </w:pPr>
          </w:p>
        </w:tc>
        <w:tc>
          <w:tcPr>
            <w:tcW w:w="1843" w:type="dxa"/>
          </w:tcPr>
          <w:p w:rsidR="008549E7" w:rsidRDefault="008549E7" w:rsidP="00B96575">
            <w:pPr>
              <w:ind w:firstLine="0"/>
              <w:rPr>
                <w:webHidden/>
              </w:rPr>
            </w:pPr>
          </w:p>
        </w:tc>
      </w:tr>
      <w:tr w:rsidR="00B96575" w:rsidTr="00B96575">
        <w:tc>
          <w:tcPr>
            <w:tcW w:w="568" w:type="dxa"/>
            <w:vAlign w:val="center"/>
          </w:tcPr>
          <w:p w:rsidR="008549E7" w:rsidRPr="008549E7" w:rsidRDefault="008549E7" w:rsidP="00B96575">
            <w:pPr>
              <w:ind w:firstLine="0"/>
              <w:jc w:val="center"/>
              <w:rPr>
                <w:webHidden/>
              </w:rPr>
            </w:pPr>
            <w:r w:rsidRPr="00B96575">
              <w:rPr>
                <w:webHidden/>
                <w:lang w:val="en-US"/>
              </w:rPr>
              <w:t>1</w:t>
            </w:r>
            <w:r>
              <w:rPr>
                <w:webHidden/>
              </w:rPr>
              <w:t>.</w:t>
            </w:r>
          </w:p>
        </w:tc>
        <w:tc>
          <w:tcPr>
            <w:tcW w:w="5386" w:type="dxa"/>
            <w:gridSpan w:val="2"/>
          </w:tcPr>
          <w:p w:rsidR="008549E7" w:rsidRDefault="008549E7" w:rsidP="00B96575">
            <w:pPr>
              <w:ind w:firstLine="0"/>
              <w:rPr>
                <w:webHidden/>
              </w:rPr>
            </w:pPr>
            <w:r w:rsidRPr="00B96575">
              <w:rPr>
                <w:rFonts w:eastAsia="Calibri"/>
                <w:b/>
                <w:sz w:val="22"/>
                <w:szCs w:val="22"/>
                <w:lang w:eastAsia="en-US"/>
              </w:rPr>
              <w:t>Организация поверхностного стока</w:t>
            </w:r>
          </w:p>
        </w:tc>
        <w:tc>
          <w:tcPr>
            <w:tcW w:w="1985" w:type="dxa"/>
          </w:tcPr>
          <w:p w:rsidR="008549E7" w:rsidRDefault="008549E7" w:rsidP="00B96575">
            <w:pPr>
              <w:ind w:firstLine="0"/>
              <w:rPr>
                <w:webHidden/>
              </w:rPr>
            </w:pPr>
          </w:p>
        </w:tc>
        <w:tc>
          <w:tcPr>
            <w:tcW w:w="2410" w:type="dxa"/>
          </w:tcPr>
          <w:p w:rsidR="008549E7" w:rsidRDefault="008549E7" w:rsidP="00B96575">
            <w:pPr>
              <w:ind w:firstLine="0"/>
              <w:rPr>
                <w:webHidden/>
              </w:rPr>
            </w:pPr>
          </w:p>
        </w:tc>
        <w:tc>
          <w:tcPr>
            <w:tcW w:w="3118" w:type="dxa"/>
          </w:tcPr>
          <w:p w:rsidR="008549E7" w:rsidRDefault="008549E7" w:rsidP="00B96575">
            <w:pPr>
              <w:ind w:firstLine="0"/>
              <w:rPr>
                <w:webHidden/>
              </w:rPr>
            </w:pPr>
          </w:p>
        </w:tc>
        <w:tc>
          <w:tcPr>
            <w:tcW w:w="1843" w:type="dxa"/>
          </w:tcPr>
          <w:p w:rsidR="008549E7" w:rsidRDefault="008549E7" w:rsidP="00B96575">
            <w:pPr>
              <w:ind w:firstLine="0"/>
              <w:rPr>
                <w:webHidden/>
              </w:rPr>
            </w:pPr>
          </w:p>
        </w:tc>
      </w:tr>
      <w:tr w:rsidR="00B96575" w:rsidTr="00B96575">
        <w:tc>
          <w:tcPr>
            <w:tcW w:w="568" w:type="dxa"/>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t>1.2</w:t>
            </w:r>
          </w:p>
        </w:tc>
        <w:tc>
          <w:tcPr>
            <w:tcW w:w="2268" w:type="dxa"/>
          </w:tcPr>
          <w:p w:rsidR="008549E7" w:rsidRPr="00B96575" w:rsidRDefault="008549E7" w:rsidP="00B96575">
            <w:pPr>
              <w:ind w:firstLine="0"/>
              <w:jc w:val="left"/>
              <w:rPr>
                <w:rFonts w:eastAsia="Calibri"/>
                <w:bCs/>
                <w:sz w:val="22"/>
                <w:szCs w:val="22"/>
                <w:lang w:eastAsia="en-US"/>
              </w:rPr>
            </w:pPr>
            <w:r w:rsidRPr="00B96575">
              <w:rPr>
                <w:rFonts w:eastAsia="Calibri"/>
                <w:sz w:val="22"/>
                <w:szCs w:val="22"/>
                <w:lang w:eastAsia="en-US"/>
              </w:rPr>
              <w:t xml:space="preserve">повышение качества очистки сточных </w:t>
            </w:r>
            <w:r w:rsidRPr="00B96575">
              <w:rPr>
                <w:rFonts w:eastAsia="Calibri"/>
                <w:sz w:val="22"/>
                <w:szCs w:val="22"/>
                <w:lang w:eastAsia="en-US"/>
              </w:rPr>
              <w:lastRenderedPageBreak/>
              <w:t xml:space="preserve">ливневых вод </w:t>
            </w:r>
          </w:p>
        </w:tc>
        <w:tc>
          <w:tcPr>
            <w:tcW w:w="3118" w:type="dxa"/>
          </w:tcPr>
          <w:p w:rsidR="008549E7" w:rsidRPr="00B96575" w:rsidRDefault="008549E7" w:rsidP="00B96575">
            <w:pPr>
              <w:ind w:firstLine="0"/>
              <w:jc w:val="center"/>
              <w:rPr>
                <w:rFonts w:eastAsia="Calibri"/>
                <w:bCs/>
                <w:sz w:val="22"/>
                <w:szCs w:val="22"/>
                <w:lang w:eastAsia="en-US"/>
              </w:rPr>
            </w:pPr>
            <w:r w:rsidRPr="00B96575">
              <w:rPr>
                <w:rFonts w:eastAsia="Calibri"/>
                <w:sz w:val="22"/>
                <w:szCs w:val="22"/>
                <w:lang w:eastAsia="en-US"/>
              </w:rPr>
              <w:lastRenderedPageBreak/>
              <w:t xml:space="preserve">городские очистные сооружения ливневой </w:t>
            </w:r>
            <w:r w:rsidRPr="00B96575">
              <w:rPr>
                <w:rFonts w:eastAsia="Calibri"/>
                <w:sz w:val="22"/>
                <w:szCs w:val="22"/>
                <w:lang w:eastAsia="en-US"/>
              </w:rPr>
              <w:lastRenderedPageBreak/>
              <w:t>канализации</w:t>
            </w:r>
          </w:p>
        </w:tc>
        <w:tc>
          <w:tcPr>
            <w:tcW w:w="1985"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lastRenderedPageBreak/>
              <w:t>строительство</w:t>
            </w:r>
          </w:p>
          <w:p w:rsidR="008549E7" w:rsidRPr="00B96575" w:rsidRDefault="008549E7" w:rsidP="00B96575">
            <w:pPr>
              <w:ind w:firstLine="0"/>
              <w:jc w:val="center"/>
              <w:rPr>
                <w:rFonts w:eastAsia="Calibri"/>
                <w:sz w:val="22"/>
                <w:szCs w:val="22"/>
                <w:lang w:eastAsia="en-US"/>
              </w:rPr>
            </w:pPr>
          </w:p>
        </w:tc>
        <w:tc>
          <w:tcPr>
            <w:tcW w:w="2410" w:type="dxa"/>
          </w:tcPr>
          <w:p w:rsidR="008549E7"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 xml:space="preserve">Пойменная территория.  Левый берег р. Упы, </w:t>
            </w:r>
          </w:p>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lastRenderedPageBreak/>
              <w:t>ул. Рязанская</w:t>
            </w:r>
          </w:p>
        </w:tc>
        <w:tc>
          <w:tcPr>
            <w:tcW w:w="1843"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lastRenderedPageBreak/>
              <w:t>первый этап</w:t>
            </w:r>
          </w:p>
        </w:tc>
      </w:tr>
      <w:tr w:rsidR="00B96575" w:rsidTr="00B96575">
        <w:tc>
          <w:tcPr>
            <w:tcW w:w="568" w:type="dxa"/>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1.3</w:t>
            </w:r>
          </w:p>
        </w:tc>
        <w:tc>
          <w:tcPr>
            <w:tcW w:w="2268" w:type="dxa"/>
          </w:tcPr>
          <w:p w:rsidR="008549E7" w:rsidRPr="00B96575" w:rsidRDefault="008549E7" w:rsidP="00B96575">
            <w:pPr>
              <w:ind w:firstLine="0"/>
              <w:jc w:val="left"/>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8549E7" w:rsidRPr="00B96575" w:rsidRDefault="008549E7" w:rsidP="00B96575">
            <w:pPr>
              <w:ind w:firstLine="0"/>
              <w:jc w:val="center"/>
              <w:rPr>
                <w:rFonts w:eastAsia="Calibri"/>
                <w:sz w:val="22"/>
                <w:szCs w:val="22"/>
                <w:lang w:eastAsia="en-US"/>
              </w:rPr>
            </w:pPr>
          </w:p>
        </w:tc>
        <w:tc>
          <w:tcPr>
            <w:tcW w:w="2410" w:type="dxa"/>
          </w:tcPr>
          <w:p w:rsidR="008549E7"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Пойменная территория.</w:t>
            </w:r>
          </w:p>
          <w:p w:rsidR="008549E7" w:rsidRPr="00B96575" w:rsidRDefault="008549E7" w:rsidP="00B96575">
            <w:pPr>
              <w:ind w:firstLine="0"/>
              <w:jc w:val="center"/>
              <w:rPr>
                <w:bCs/>
                <w:color w:val="000000"/>
                <w:sz w:val="22"/>
                <w:szCs w:val="22"/>
              </w:rPr>
            </w:pPr>
            <w:r w:rsidRPr="00B96575">
              <w:rPr>
                <w:rFonts w:eastAsia="Calibri"/>
                <w:sz w:val="22"/>
                <w:szCs w:val="22"/>
                <w:lang w:eastAsia="en-US"/>
              </w:rPr>
              <w:t>Левый берег р. Упы, ул. Советская-Мосина</w:t>
            </w:r>
          </w:p>
        </w:tc>
        <w:tc>
          <w:tcPr>
            <w:tcW w:w="1843" w:type="dxa"/>
          </w:tcPr>
          <w:p w:rsidR="008549E7" w:rsidRPr="00B96575" w:rsidRDefault="008549E7" w:rsidP="00B96575">
            <w:pPr>
              <w:ind w:firstLine="0"/>
              <w:jc w:val="center"/>
              <w:rPr>
                <w:rFonts w:eastAsia="Calibri"/>
                <w:sz w:val="22"/>
                <w:szCs w:val="22"/>
                <w:highlight w:val="yellow"/>
                <w:lang w:eastAsia="en-US"/>
              </w:rPr>
            </w:pPr>
            <w:r w:rsidRPr="00B96575">
              <w:rPr>
                <w:rFonts w:eastAsia="Calibri"/>
                <w:sz w:val="22"/>
                <w:szCs w:val="22"/>
                <w:lang w:eastAsia="en-US"/>
              </w:rPr>
              <w:t>первый этап</w:t>
            </w:r>
          </w:p>
        </w:tc>
      </w:tr>
      <w:tr w:rsidR="00B96575" w:rsidTr="00B96575">
        <w:tc>
          <w:tcPr>
            <w:tcW w:w="568" w:type="dxa"/>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t>1.4</w:t>
            </w:r>
          </w:p>
        </w:tc>
        <w:tc>
          <w:tcPr>
            <w:tcW w:w="2268" w:type="dxa"/>
          </w:tcPr>
          <w:p w:rsidR="008549E7" w:rsidRPr="00B96575" w:rsidRDefault="008549E7"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8549E7" w:rsidRPr="00B96575" w:rsidRDefault="008549E7" w:rsidP="00B96575">
            <w:pPr>
              <w:ind w:firstLine="0"/>
              <w:jc w:val="center"/>
              <w:rPr>
                <w:rFonts w:eastAsia="Calibri"/>
                <w:bCs/>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8549E7" w:rsidRPr="00B96575" w:rsidRDefault="008549E7" w:rsidP="00B96575">
            <w:pPr>
              <w:ind w:firstLine="0"/>
              <w:jc w:val="center"/>
              <w:rPr>
                <w:rFonts w:eastAsia="Calibri"/>
                <w:sz w:val="22"/>
                <w:szCs w:val="22"/>
                <w:lang w:eastAsia="en-US"/>
              </w:rPr>
            </w:pPr>
          </w:p>
        </w:tc>
        <w:tc>
          <w:tcPr>
            <w:tcW w:w="2410" w:type="dxa"/>
          </w:tcPr>
          <w:p w:rsidR="008549E7"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 xml:space="preserve">Правый берег </w:t>
            </w:r>
          </w:p>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 xml:space="preserve">р. Рогожни, </w:t>
            </w:r>
          </w:p>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ул. Рязанская</w:t>
            </w:r>
          </w:p>
        </w:tc>
        <w:tc>
          <w:tcPr>
            <w:tcW w:w="1843"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t>1.5</w:t>
            </w:r>
          </w:p>
        </w:tc>
        <w:tc>
          <w:tcPr>
            <w:tcW w:w="2268" w:type="dxa"/>
          </w:tcPr>
          <w:p w:rsidR="008549E7" w:rsidRPr="00B96575" w:rsidRDefault="008549E7"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8549E7" w:rsidRPr="00B96575" w:rsidRDefault="008549E7" w:rsidP="00B96575">
            <w:pPr>
              <w:ind w:firstLine="0"/>
              <w:jc w:val="center"/>
              <w:rPr>
                <w:rFonts w:eastAsia="Calibri"/>
                <w:bCs/>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8549E7" w:rsidRPr="00B96575" w:rsidRDefault="008549E7" w:rsidP="00B96575">
            <w:pPr>
              <w:ind w:firstLine="0"/>
              <w:jc w:val="center"/>
              <w:rPr>
                <w:rFonts w:eastAsia="Calibri"/>
                <w:sz w:val="22"/>
                <w:szCs w:val="22"/>
                <w:lang w:eastAsia="en-US"/>
              </w:rPr>
            </w:pPr>
          </w:p>
        </w:tc>
        <w:tc>
          <w:tcPr>
            <w:tcW w:w="2410" w:type="dxa"/>
          </w:tcPr>
          <w:p w:rsidR="008549E7"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shd w:val="clear" w:color="auto" w:fill="FFFFFF"/>
                <w:lang w:eastAsia="en-US"/>
              </w:rPr>
              <w:t>правый берег р. Упы, южнее железной дороги</w:t>
            </w:r>
          </w:p>
        </w:tc>
        <w:tc>
          <w:tcPr>
            <w:tcW w:w="1843"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t>1.6</w:t>
            </w:r>
          </w:p>
        </w:tc>
        <w:tc>
          <w:tcPr>
            <w:tcW w:w="2268" w:type="dxa"/>
          </w:tcPr>
          <w:p w:rsidR="008549E7" w:rsidRPr="00B96575" w:rsidRDefault="008549E7"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8549E7" w:rsidRPr="00B96575" w:rsidRDefault="008549E7"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25 км</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ул. Рязанская, Староникитская, Новомосковская, Станиславского,  Тимирязева и пр.</w:t>
            </w:r>
          </w:p>
        </w:tc>
        <w:tc>
          <w:tcPr>
            <w:tcW w:w="1843"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первый этап (5 км),  расчетный срок</w:t>
            </w:r>
          </w:p>
        </w:tc>
      </w:tr>
      <w:tr w:rsidR="00B96575" w:rsidTr="00B96575">
        <w:tc>
          <w:tcPr>
            <w:tcW w:w="568" w:type="dxa"/>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t>1.7</w:t>
            </w:r>
          </w:p>
        </w:tc>
        <w:tc>
          <w:tcPr>
            <w:tcW w:w="2268" w:type="dxa"/>
          </w:tcPr>
          <w:p w:rsidR="008549E7" w:rsidRPr="00B96575" w:rsidRDefault="008549E7" w:rsidP="00B96575">
            <w:pPr>
              <w:ind w:firstLine="0"/>
              <w:jc w:val="left"/>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насосные станции</w:t>
            </w:r>
          </w:p>
        </w:tc>
        <w:tc>
          <w:tcPr>
            <w:tcW w:w="1985"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5 шт.</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левый берег р. Упы,  левый и правый берега р. Рогожни</w:t>
            </w:r>
          </w:p>
        </w:tc>
        <w:tc>
          <w:tcPr>
            <w:tcW w:w="1843"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первый этап(2 шт)</w:t>
            </w:r>
          </w:p>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t>2.</w:t>
            </w:r>
          </w:p>
        </w:tc>
        <w:tc>
          <w:tcPr>
            <w:tcW w:w="5386" w:type="dxa"/>
            <w:gridSpan w:val="2"/>
            <w:vAlign w:val="center"/>
          </w:tcPr>
          <w:p w:rsidR="008549E7" w:rsidRPr="00B96575" w:rsidRDefault="008549E7" w:rsidP="00B96575">
            <w:pPr>
              <w:ind w:firstLine="0"/>
              <w:jc w:val="left"/>
              <w:rPr>
                <w:rFonts w:eastAsia="Calibri"/>
                <w:bCs/>
                <w:sz w:val="22"/>
                <w:szCs w:val="22"/>
                <w:lang w:eastAsia="en-US"/>
              </w:rPr>
            </w:pPr>
            <w:r w:rsidRPr="00B96575">
              <w:rPr>
                <w:rFonts w:eastAsia="Calibri"/>
                <w:b/>
                <w:sz w:val="22"/>
                <w:szCs w:val="22"/>
                <w:lang w:eastAsia="en-US"/>
              </w:rPr>
              <w:t>Защита от затопления</w:t>
            </w:r>
            <w:r w:rsidRPr="00B96575">
              <w:rPr>
                <w:rFonts w:eastAsia="Calibri"/>
                <w:b/>
                <w:sz w:val="22"/>
                <w:szCs w:val="22"/>
                <w:lang w:val="en-US" w:eastAsia="en-US"/>
              </w:rPr>
              <w:t xml:space="preserve"> </w:t>
            </w:r>
            <w:r w:rsidRPr="00B96575">
              <w:rPr>
                <w:rFonts w:eastAsia="Calibri"/>
                <w:b/>
                <w:sz w:val="22"/>
                <w:szCs w:val="22"/>
                <w:lang w:eastAsia="en-US"/>
              </w:rPr>
              <w:t>паводками</w:t>
            </w:r>
          </w:p>
        </w:tc>
        <w:tc>
          <w:tcPr>
            <w:tcW w:w="1985" w:type="dxa"/>
            <w:vAlign w:val="center"/>
          </w:tcPr>
          <w:p w:rsidR="008549E7" w:rsidRPr="00B96575" w:rsidRDefault="008549E7" w:rsidP="00B96575">
            <w:pPr>
              <w:ind w:firstLine="0"/>
              <w:jc w:val="center"/>
              <w:rPr>
                <w:rFonts w:eastAsia="Calibri"/>
                <w:sz w:val="22"/>
                <w:szCs w:val="22"/>
                <w:lang w:eastAsia="en-US"/>
              </w:rPr>
            </w:pPr>
          </w:p>
        </w:tc>
        <w:tc>
          <w:tcPr>
            <w:tcW w:w="2410" w:type="dxa"/>
            <w:vAlign w:val="center"/>
          </w:tcPr>
          <w:p w:rsidR="008549E7" w:rsidRPr="00B96575" w:rsidRDefault="008549E7" w:rsidP="00B96575">
            <w:pPr>
              <w:ind w:firstLine="0"/>
              <w:jc w:val="center"/>
              <w:rPr>
                <w:rFonts w:eastAsia="Calibri"/>
                <w:sz w:val="22"/>
                <w:szCs w:val="22"/>
                <w:lang w:eastAsia="en-US"/>
              </w:rPr>
            </w:pPr>
          </w:p>
        </w:tc>
        <w:tc>
          <w:tcPr>
            <w:tcW w:w="3118" w:type="dxa"/>
            <w:vAlign w:val="center"/>
          </w:tcPr>
          <w:p w:rsidR="008549E7" w:rsidRPr="00B96575" w:rsidRDefault="008549E7" w:rsidP="00B96575">
            <w:pPr>
              <w:ind w:firstLine="0"/>
              <w:jc w:val="center"/>
              <w:rPr>
                <w:rFonts w:eastAsia="Calibri"/>
                <w:sz w:val="22"/>
                <w:szCs w:val="22"/>
                <w:lang w:eastAsia="en-US"/>
              </w:rPr>
            </w:pPr>
          </w:p>
        </w:tc>
        <w:tc>
          <w:tcPr>
            <w:tcW w:w="1843" w:type="dxa"/>
            <w:vAlign w:val="center"/>
          </w:tcPr>
          <w:p w:rsidR="008549E7" w:rsidRPr="00B96575" w:rsidRDefault="008549E7" w:rsidP="00B96575">
            <w:pPr>
              <w:ind w:firstLine="0"/>
              <w:jc w:val="center"/>
              <w:rPr>
                <w:rFonts w:eastAsia="Calibri"/>
                <w:sz w:val="22"/>
                <w:szCs w:val="22"/>
                <w:lang w:eastAsia="en-US"/>
              </w:rPr>
            </w:pPr>
          </w:p>
        </w:tc>
      </w:tr>
      <w:tr w:rsidR="00B96575" w:rsidTr="00B96575">
        <w:tc>
          <w:tcPr>
            <w:tcW w:w="568" w:type="dxa"/>
          </w:tcPr>
          <w:p w:rsidR="008549E7" w:rsidRPr="00B96575" w:rsidRDefault="008549E7"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8549E7" w:rsidRPr="00B96575" w:rsidRDefault="008549E7"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Упы</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Подсыпка территории</w:t>
            </w:r>
          </w:p>
        </w:tc>
        <w:tc>
          <w:tcPr>
            <w:tcW w:w="1985"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70 га</w:t>
            </w:r>
          </w:p>
        </w:tc>
        <w:tc>
          <w:tcPr>
            <w:tcW w:w="3118"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левый берег р. Упы, пойменные территории</w:t>
            </w:r>
          </w:p>
        </w:tc>
        <w:tc>
          <w:tcPr>
            <w:tcW w:w="1843" w:type="dxa"/>
          </w:tcPr>
          <w:p w:rsidR="008549E7" w:rsidRPr="00B96575" w:rsidRDefault="008549E7"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2.2</w:t>
            </w:r>
          </w:p>
        </w:tc>
        <w:tc>
          <w:tcPr>
            <w:tcW w:w="2268" w:type="dxa"/>
          </w:tcPr>
          <w:p w:rsidR="001B645C" w:rsidRPr="00B96575" w:rsidRDefault="001B645C"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Упы</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Подсыпка территории</w:t>
            </w:r>
          </w:p>
        </w:tc>
        <w:tc>
          <w:tcPr>
            <w:tcW w:w="1985"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20 га</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правый берег р. Упы, пойменные территории</w:t>
            </w:r>
          </w:p>
        </w:tc>
        <w:tc>
          <w:tcPr>
            <w:tcW w:w="1843"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3.</w:t>
            </w:r>
          </w:p>
        </w:tc>
        <w:tc>
          <w:tcPr>
            <w:tcW w:w="5386" w:type="dxa"/>
            <w:gridSpan w:val="2"/>
            <w:vAlign w:val="center"/>
          </w:tcPr>
          <w:p w:rsidR="001B645C" w:rsidRPr="00B96575" w:rsidRDefault="001B645C" w:rsidP="00B96575">
            <w:pPr>
              <w:ind w:firstLine="0"/>
              <w:jc w:val="left"/>
              <w:rPr>
                <w:rFonts w:eastAsia="Calibri"/>
                <w:sz w:val="22"/>
                <w:szCs w:val="22"/>
                <w:lang w:eastAsia="en-US"/>
              </w:rPr>
            </w:pPr>
            <w:r w:rsidRPr="00B96575">
              <w:rPr>
                <w:rFonts w:eastAsia="Calibri"/>
                <w:b/>
                <w:sz w:val="22"/>
                <w:szCs w:val="22"/>
                <w:lang w:eastAsia="en-US"/>
              </w:rPr>
              <w:t>Защита от подтопления грунтовыми водами</w:t>
            </w:r>
          </w:p>
        </w:tc>
        <w:tc>
          <w:tcPr>
            <w:tcW w:w="1985" w:type="dxa"/>
          </w:tcPr>
          <w:p w:rsidR="001B645C" w:rsidRPr="00B96575" w:rsidRDefault="001B645C" w:rsidP="00B96575">
            <w:pPr>
              <w:ind w:firstLine="0"/>
              <w:jc w:val="center"/>
              <w:rPr>
                <w:rFonts w:eastAsia="Calibri"/>
                <w:sz w:val="22"/>
                <w:szCs w:val="22"/>
                <w:lang w:eastAsia="en-US"/>
              </w:rPr>
            </w:pPr>
          </w:p>
        </w:tc>
        <w:tc>
          <w:tcPr>
            <w:tcW w:w="2410" w:type="dxa"/>
          </w:tcPr>
          <w:p w:rsidR="001B645C" w:rsidRPr="00B96575" w:rsidRDefault="001B645C" w:rsidP="00B96575">
            <w:pPr>
              <w:ind w:firstLine="0"/>
              <w:jc w:val="center"/>
              <w:rPr>
                <w:rFonts w:eastAsia="Calibri"/>
                <w:sz w:val="22"/>
                <w:szCs w:val="22"/>
                <w:lang w:eastAsia="en-US"/>
              </w:rPr>
            </w:pPr>
          </w:p>
        </w:tc>
        <w:tc>
          <w:tcPr>
            <w:tcW w:w="3118" w:type="dxa"/>
          </w:tcPr>
          <w:p w:rsidR="001B645C" w:rsidRPr="00B96575" w:rsidRDefault="001B645C" w:rsidP="00B96575">
            <w:pPr>
              <w:ind w:firstLine="0"/>
              <w:jc w:val="center"/>
              <w:rPr>
                <w:rFonts w:eastAsia="Calibri"/>
                <w:sz w:val="22"/>
                <w:szCs w:val="22"/>
                <w:lang w:eastAsia="en-US"/>
              </w:rPr>
            </w:pPr>
          </w:p>
        </w:tc>
        <w:tc>
          <w:tcPr>
            <w:tcW w:w="1843" w:type="dxa"/>
          </w:tcPr>
          <w:p w:rsidR="001B645C" w:rsidRPr="00B96575" w:rsidRDefault="001B645C" w:rsidP="00B96575">
            <w:pPr>
              <w:ind w:firstLine="0"/>
              <w:jc w:val="center"/>
              <w:rPr>
                <w:rFonts w:eastAsia="Calibri"/>
                <w:sz w:val="22"/>
                <w:szCs w:val="22"/>
                <w:lang w:eastAsia="en-US"/>
              </w:rPr>
            </w:pPr>
          </w:p>
        </w:tc>
      </w:tr>
      <w:tr w:rsidR="00B96575" w:rsidTr="00B96575">
        <w:tc>
          <w:tcPr>
            <w:tcW w:w="568" w:type="dxa"/>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3.1</w:t>
            </w:r>
          </w:p>
        </w:tc>
        <w:tc>
          <w:tcPr>
            <w:tcW w:w="2268" w:type="dxa"/>
          </w:tcPr>
          <w:p w:rsidR="001B645C" w:rsidRPr="00B96575" w:rsidRDefault="001B645C" w:rsidP="00B96575">
            <w:pPr>
              <w:ind w:firstLine="0"/>
              <w:rPr>
                <w:rFonts w:eastAsia="Calibri"/>
                <w:sz w:val="22"/>
                <w:szCs w:val="22"/>
                <w:lang w:eastAsia="en-US"/>
              </w:rPr>
            </w:pPr>
            <w:r w:rsidRPr="00B96575">
              <w:rPr>
                <w:rFonts w:eastAsia="Calibri"/>
                <w:sz w:val="22"/>
                <w:szCs w:val="22"/>
                <w:lang w:eastAsia="en-US"/>
              </w:rPr>
              <w:t>защита от подтопления грунтовыми водами</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магистральные и локальные дренажи</w:t>
            </w:r>
          </w:p>
        </w:tc>
        <w:tc>
          <w:tcPr>
            <w:tcW w:w="1985"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110 га</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левый берег р. Упы, пойменные и прилегающие территории</w:t>
            </w:r>
          </w:p>
        </w:tc>
        <w:tc>
          <w:tcPr>
            <w:tcW w:w="1843"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3.2</w:t>
            </w:r>
          </w:p>
        </w:tc>
        <w:tc>
          <w:tcPr>
            <w:tcW w:w="2268" w:type="dxa"/>
          </w:tcPr>
          <w:p w:rsidR="001B645C" w:rsidRPr="00B96575" w:rsidRDefault="001B645C" w:rsidP="00B96575">
            <w:pPr>
              <w:ind w:firstLine="0"/>
              <w:rPr>
                <w:rFonts w:eastAsia="Calibri"/>
                <w:sz w:val="22"/>
                <w:szCs w:val="22"/>
                <w:lang w:eastAsia="en-US"/>
              </w:rPr>
            </w:pPr>
            <w:r w:rsidRPr="00B96575">
              <w:rPr>
                <w:rFonts w:eastAsia="Calibri"/>
                <w:sz w:val="22"/>
                <w:szCs w:val="22"/>
                <w:lang w:eastAsia="en-US"/>
              </w:rPr>
              <w:t>защита от подтопления грунтовыми водами</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магистральные и локальные дренажи</w:t>
            </w:r>
          </w:p>
        </w:tc>
        <w:tc>
          <w:tcPr>
            <w:tcW w:w="1985"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20 га</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правый берег р. Упы, пойменные и прилегающие территории</w:t>
            </w:r>
          </w:p>
        </w:tc>
        <w:tc>
          <w:tcPr>
            <w:tcW w:w="1843" w:type="dxa"/>
          </w:tcPr>
          <w:p w:rsidR="001B645C" w:rsidRPr="00B96575" w:rsidRDefault="001B645C" w:rsidP="00B96575">
            <w:pPr>
              <w:ind w:firstLine="0"/>
              <w:jc w:val="center"/>
              <w:rPr>
                <w:rFonts w:eastAsia="Calibri"/>
                <w:sz w:val="22"/>
                <w:szCs w:val="22"/>
                <w:lang w:eastAsia="en-US"/>
              </w:rPr>
            </w:pPr>
          </w:p>
        </w:tc>
      </w:tr>
      <w:tr w:rsidR="00B96575" w:rsidTr="00B96575">
        <w:tc>
          <w:tcPr>
            <w:tcW w:w="568" w:type="dxa"/>
            <w:vAlign w:val="center"/>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4.</w:t>
            </w:r>
          </w:p>
        </w:tc>
        <w:tc>
          <w:tcPr>
            <w:tcW w:w="7371" w:type="dxa"/>
            <w:gridSpan w:val="3"/>
            <w:vAlign w:val="center"/>
          </w:tcPr>
          <w:p w:rsidR="001B645C" w:rsidRPr="00B96575" w:rsidRDefault="001B645C" w:rsidP="00B96575">
            <w:pPr>
              <w:ind w:firstLine="0"/>
              <w:jc w:val="left"/>
              <w:rPr>
                <w:rFonts w:eastAsia="Calibri"/>
                <w:sz w:val="22"/>
                <w:szCs w:val="22"/>
                <w:lang w:eastAsia="en-US"/>
              </w:rPr>
            </w:pPr>
            <w:r w:rsidRPr="00B96575">
              <w:rPr>
                <w:rFonts w:eastAsia="Calibri"/>
                <w:b/>
                <w:sz w:val="22"/>
                <w:szCs w:val="22"/>
                <w:lang w:eastAsia="en-US"/>
              </w:rPr>
              <w:t>Противоэрозионные мероприятия</w:t>
            </w:r>
          </w:p>
        </w:tc>
        <w:tc>
          <w:tcPr>
            <w:tcW w:w="2410" w:type="dxa"/>
          </w:tcPr>
          <w:p w:rsidR="001B645C" w:rsidRPr="00B96575" w:rsidRDefault="001B645C" w:rsidP="00B96575">
            <w:pPr>
              <w:ind w:firstLine="0"/>
              <w:jc w:val="center"/>
              <w:rPr>
                <w:rFonts w:eastAsia="Calibri"/>
                <w:sz w:val="22"/>
                <w:szCs w:val="22"/>
                <w:lang w:eastAsia="en-US"/>
              </w:rPr>
            </w:pPr>
          </w:p>
        </w:tc>
        <w:tc>
          <w:tcPr>
            <w:tcW w:w="3118" w:type="dxa"/>
          </w:tcPr>
          <w:p w:rsidR="001B645C" w:rsidRPr="00B96575" w:rsidRDefault="001B645C" w:rsidP="00B96575">
            <w:pPr>
              <w:ind w:firstLine="0"/>
              <w:jc w:val="center"/>
              <w:rPr>
                <w:rFonts w:eastAsia="Calibri"/>
                <w:sz w:val="22"/>
                <w:szCs w:val="22"/>
                <w:lang w:eastAsia="en-US"/>
              </w:rPr>
            </w:pPr>
          </w:p>
        </w:tc>
        <w:tc>
          <w:tcPr>
            <w:tcW w:w="1843" w:type="dxa"/>
          </w:tcPr>
          <w:p w:rsidR="001B645C" w:rsidRPr="00B96575" w:rsidRDefault="001B645C" w:rsidP="00B96575">
            <w:pPr>
              <w:ind w:firstLine="0"/>
              <w:jc w:val="center"/>
              <w:rPr>
                <w:rFonts w:eastAsia="Calibri"/>
                <w:sz w:val="22"/>
                <w:szCs w:val="22"/>
                <w:lang w:eastAsia="en-US"/>
              </w:rPr>
            </w:pPr>
          </w:p>
        </w:tc>
      </w:tr>
      <w:tr w:rsidR="00B96575" w:rsidTr="00B96575">
        <w:tc>
          <w:tcPr>
            <w:tcW w:w="568" w:type="dxa"/>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4.1</w:t>
            </w:r>
          </w:p>
        </w:tc>
        <w:tc>
          <w:tcPr>
            <w:tcW w:w="2268" w:type="dxa"/>
          </w:tcPr>
          <w:p w:rsidR="001B645C" w:rsidRPr="00B96575" w:rsidRDefault="001B645C"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1,8 км</w:t>
            </w: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2,0 км</w:t>
            </w: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1,2 км</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левый берег р. Упы от Чулковского моста до продолжения ул. Рязанской</w:t>
            </w: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правый берег р. Упы  от Чулковского моста вверх по течению,</w:t>
            </w: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левый и правый берега протоки</w:t>
            </w:r>
          </w:p>
        </w:tc>
        <w:tc>
          <w:tcPr>
            <w:tcW w:w="1843"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первый этап</w:t>
            </w: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расчетный срок</w:t>
            </w: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4.2</w:t>
            </w:r>
          </w:p>
        </w:tc>
        <w:tc>
          <w:tcPr>
            <w:tcW w:w="2268" w:type="dxa"/>
          </w:tcPr>
          <w:p w:rsidR="001B645C" w:rsidRPr="00B96575" w:rsidRDefault="001B645C"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регулирование русла</w:t>
            </w:r>
          </w:p>
        </w:tc>
        <w:tc>
          <w:tcPr>
            <w:tcW w:w="1985"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5, 0 км</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р. Рогожня</w:t>
            </w:r>
          </w:p>
        </w:tc>
        <w:tc>
          <w:tcPr>
            <w:tcW w:w="1843"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расчетный срок</w:t>
            </w:r>
          </w:p>
          <w:p w:rsidR="001B645C" w:rsidRPr="00B96575" w:rsidRDefault="001B645C" w:rsidP="00B96575">
            <w:pPr>
              <w:ind w:firstLine="0"/>
              <w:jc w:val="center"/>
              <w:rPr>
                <w:rFonts w:eastAsia="Calibri"/>
                <w:sz w:val="22"/>
                <w:szCs w:val="22"/>
                <w:lang w:eastAsia="en-US"/>
              </w:rPr>
            </w:pPr>
          </w:p>
        </w:tc>
      </w:tr>
      <w:tr w:rsidR="00B96575" w:rsidTr="00B96575">
        <w:tc>
          <w:tcPr>
            <w:tcW w:w="568" w:type="dxa"/>
          </w:tcPr>
          <w:p w:rsidR="001B645C" w:rsidRPr="00B96575" w:rsidRDefault="001B645C" w:rsidP="00B96575">
            <w:pPr>
              <w:ind w:firstLine="0"/>
              <w:contextualSpacing/>
              <w:jc w:val="center"/>
              <w:rPr>
                <w:rFonts w:eastAsia="Calibri"/>
                <w:bCs/>
                <w:sz w:val="22"/>
                <w:szCs w:val="22"/>
                <w:lang w:eastAsia="en-US"/>
              </w:rPr>
            </w:pPr>
          </w:p>
        </w:tc>
        <w:tc>
          <w:tcPr>
            <w:tcW w:w="5386" w:type="dxa"/>
            <w:gridSpan w:val="2"/>
            <w:vAlign w:val="center"/>
          </w:tcPr>
          <w:p w:rsidR="001B645C" w:rsidRPr="00B96575" w:rsidRDefault="001B645C" w:rsidP="00B96575">
            <w:pPr>
              <w:ind w:firstLine="0"/>
              <w:jc w:val="left"/>
              <w:rPr>
                <w:rFonts w:eastAsia="Calibri"/>
                <w:sz w:val="22"/>
                <w:szCs w:val="22"/>
                <w:lang w:eastAsia="en-US"/>
              </w:rPr>
            </w:pPr>
            <w:r w:rsidRPr="00B96575">
              <w:rPr>
                <w:b/>
                <w:bCs/>
                <w:color w:val="000000"/>
                <w:sz w:val="22"/>
                <w:szCs w:val="22"/>
              </w:rPr>
              <w:t>Населённые пункты</w:t>
            </w:r>
          </w:p>
        </w:tc>
        <w:tc>
          <w:tcPr>
            <w:tcW w:w="1985" w:type="dxa"/>
          </w:tcPr>
          <w:p w:rsidR="001B645C" w:rsidRPr="00B96575" w:rsidRDefault="001B645C" w:rsidP="00B96575">
            <w:pPr>
              <w:ind w:firstLine="0"/>
              <w:jc w:val="center"/>
              <w:rPr>
                <w:rFonts w:eastAsia="Calibri"/>
                <w:sz w:val="22"/>
                <w:szCs w:val="22"/>
                <w:lang w:eastAsia="en-US"/>
              </w:rPr>
            </w:pPr>
          </w:p>
        </w:tc>
        <w:tc>
          <w:tcPr>
            <w:tcW w:w="2410" w:type="dxa"/>
          </w:tcPr>
          <w:p w:rsidR="001B645C" w:rsidRPr="00B96575" w:rsidRDefault="001B645C" w:rsidP="00B96575">
            <w:pPr>
              <w:ind w:firstLine="0"/>
              <w:jc w:val="center"/>
              <w:rPr>
                <w:rFonts w:eastAsia="Calibri"/>
                <w:sz w:val="22"/>
                <w:szCs w:val="22"/>
                <w:lang w:eastAsia="en-US"/>
              </w:rPr>
            </w:pPr>
          </w:p>
        </w:tc>
        <w:tc>
          <w:tcPr>
            <w:tcW w:w="3118" w:type="dxa"/>
          </w:tcPr>
          <w:p w:rsidR="001B645C" w:rsidRPr="00B96575" w:rsidRDefault="001B645C" w:rsidP="00B96575">
            <w:pPr>
              <w:ind w:firstLine="0"/>
              <w:jc w:val="center"/>
              <w:rPr>
                <w:rFonts w:eastAsia="Calibri"/>
                <w:sz w:val="22"/>
                <w:szCs w:val="22"/>
                <w:lang w:eastAsia="en-US"/>
              </w:rPr>
            </w:pPr>
          </w:p>
        </w:tc>
        <w:tc>
          <w:tcPr>
            <w:tcW w:w="1843" w:type="dxa"/>
          </w:tcPr>
          <w:p w:rsidR="001B645C" w:rsidRPr="00B96575" w:rsidRDefault="001B645C" w:rsidP="00B96575">
            <w:pPr>
              <w:ind w:firstLine="0"/>
              <w:jc w:val="center"/>
              <w:rPr>
                <w:rFonts w:eastAsia="Calibri"/>
                <w:sz w:val="22"/>
                <w:szCs w:val="22"/>
                <w:lang w:eastAsia="en-US"/>
              </w:rPr>
            </w:pPr>
          </w:p>
        </w:tc>
      </w:tr>
      <w:tr w:rsidR="00B96575" w:rsidTr="00B96575">
        <w:tc>
          <w:tcPr>
            <w:tcW w:w="568" w:type="dxa"/>
            <w:vAlign w:val="center"/>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tcPr>
          <w:p w:rsidR="001B645C" w:rsidRPr="00B96575" w:rsidRDefault="001B645C" w:rsidP="00B96575">
            <w:pPr>
              <w:ind w:firstLine="0"/>
              <w:jc w:val="left"/>
              <w:rPr>
                <w:b/>
                <w:bCs/>
                <w:iCs/>
                <w:color w:val="000000"/>
                <w:sz w:val="22"/>
                <w:szCs w:val="22"/>
              </w:rPr>
            </w:pPr>
            <w:r w:rsidRPr="00B96575">
              <w:rPr>
                <w:rFonts w:eastAsia="Calibri"/>
                <w:b/>
                <w:sz w:val="22"/>
                <w:szCs w:val="22"/>
                <w:lang w:eastAsia="en-US"/>
              </w:rPr>
              <w:t>Организация поверхностного стока</w:t>
            </w:r>
          </w:p>
        </w:tc>
        <w:tc>
          <w:tcPr>
            <w:tcW w:w="1985" w:type="dxa"/>
          </w:tcPr>
          <w:p w:rsidR="001B645C" w:rsidRPr="00B96575" w:rsidRDefault="001B645C" w:rsidP="00B96575">
            <w:pPr>
              <w:ind w:firstLine="0"/>
              <w:jc w:val="center"/>
              <w:rPr>
                <w:rFonts w:eastAsia="Calibri"/>
                <w:sz w:val="22"/>
                <w:szCs w:val="22"/>
                <w:lang w:eastAsia="en-US"/>
              </w:rPr>
            </w:pPr>
          </w:p>
        </w:tc>
        <w:tc>
          <w:tcPr>
            <w:tcW w:w="2410" w:type="dxa"/>
          </w:tcPr>
          <w:p w:rsidR="001B645C" w:rsidRPr="00B96575" w:rsidRDefault="001B645C" w:rsidP="00B96575">
            <w:pPr>
              <w:ind w:firstLine="0"/>
              <w:jc w:val="center"/>
              <w:rPr>
                <w:rFonts w:eastAsia="Calibri"/>
                <w:sz w:val="22"/>
                <w:szCs w:val="22"/>
                <w:lang w:eastAsia="en-US"/>
              </w:rPr>
            </w:pPr>
          </w:p>
        </w:tc>
        <w:tc>
          <w:tcPr>
            <w:tcW w:w="3118" w:type="dxa"/>
          </w:tcPr>
          <w:p w:rsidR="001B645C" w:rsidRPr="00B96575" w:rsidRDefault="001B645C" w:rsidP="00B96575">
            <w:pPr>
              <w:ind w:firstLine="0"/>
              <w:jc w:val="center"/>
              <w:rPr>
                <w:rFonts w:eastAsia="Calibri"/>
                <w:sz w:val="22"/>
                <w:szCs w:val="22"/>
                <w:lang w:eastAsia="en-US"/>
              </w:rPr>
            </w:pPr>
          </w:p>
        </w:tc>
        <w:tc>
          <w:tcPr>
            <w:tcW w:w="1843" w:type="dxa"/>
          </w:tcPr>
          <w:p w:rsidR="001B645C" w:rsidRPr="00B96575" w:rsidRDefault="001B645C" w:rsidP="00B96575">
            <w:pPr>
              <w:ind w:firstLine="0"/>
              <w:jc w:val="center"/>
              <w:rPr>
                <w:rFonts w:eastAsia="Calibri"/>
                <w:sz w:val="22"/>
                <w:szCs w:val="22"/>
                <w:lang w:eastAsia="en-US"/>
              </w:rPr>
            </w:pPr>
          </w:p>
        </w:tc>
      </w:tr>
      <w:tr w:rsidR="00B96575" w:rsidTr="00B96575">
        <w:tc>
          <w:tcPr>
            <w:tcW w:w="568" w:type="dxa"/>
          </w:tcPr>
          <w:p w:rsidR="001B645C" w:rsidRPr="00B96575" w:rsidRDefault="001B645C" w:rsidP="00B96575">
            <w:pPr>
              <w:ind w:firstLine="0"/>
              <w:contextualSpacing/>
              <w:jc w:val="center"/>
              <w:rPr>
                <w:rFonts w:eastAsia="Calibri"/>
                <w:bCs/>
                <w:sz w:val="22"/>
                <w:szCs w:val="22"/>
                <w:lang w:eastAsia="en-US"/>
              </w:rPr>
            </w:pPr>
            <w:r w:rsidRPr="00B96575">
              <w:rPr>
                <w:rFonts w:eastAsia="Calibri"/>
                <w:bCs/>
                <w:sz w:val="22"/>
                <w:szCs w:val="22"/>
                <w:lang w:eastAsia="en-US"/>
              </w:rPr>
              <w:t>1.1</w:t>
            </w:r>
          </w:p>
        </w:tc>
        <w:tc>
          <w:tcPr>
            <w:tcW w:w="2268" w:type="dxa"/>
          </w:tcPr>
          <w:p w:rsidR="001B645C" w:rsidRPr="00B96575" w:rsidRDefault="001B645C" w:rsidP="00B96575">
            <w:pPr>
              <w:ind w:firstLine="0"/>
              <w:jc w:val="left"/>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r w:rsidRPr="00B96575">
              <w:rPr>
                <w:rFonts w:eastAsia="Calibri"/>
                <w:color w:val="000000"/>
                <w:sz w:val="22"/>
                <w:szCs w:val="22"/>
                <w:lang w:eastAsia="en-US"/>
              </w:rPr>
              <w:t xml:space="preserve"> </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локальные очистные сооружения</w:t>
            </w:r>
          </w:p>
        </w:tc>
        <w:tc>
          <w:tcPr>
            <w:tcW w:w="1985"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6 шт.,</w:t>
            </w:r>
          </w:p>
          <w:p w:rsidR="001B645C" w:rsidRPr="00B96575" w:rsidRDefault="00C93CBA"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Осиновая Гора</w:t>
            </w: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Петелино</w:t>
            </w: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Ильинка</w:t>
            </w: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Сергеевский</w:t>
            </w: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Прилепы</w:t>
            </w:r>
          </w:p>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Плужниково</w:t>
            </w:r>
          </w:p>
        </w:tc>
        <w:tc>
          <w:tcPr>
            <w:tcW w:w="1843" w:type="dxa"/>
          </w:tcPr>
          <w:p w:rsidR="001B645C" w:rsidRPr="00B96575" w:rsidRDefault="001B645C" w:rsidP="00B96575">
            <w:pPr>
              <w:ind w:firstLine="0"/>
              <w:jc w:val="center"/>
              <w:rPr>
                <w:rFonts w:eastAsia="Calibri"/>
                <w:sz w:val="22"/>
                <w:szCs w:val="22"/>
                <w:lang w:eastAsia="en-US"/>
              </w:rPr>
            </w:pPr>
            <w:r w:rsidRPr="00B96575">
              <w:rPr>
                <w:rFonts w:eastAsia="Calibri"/>
                <w:sz w:val="22"/>
                <w:szCs w:val="22"/>
                <w:lang w:eastAsia="en-US"/>
              </w:rPr>
              <w:t>первый этап (2 шт), 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1.2</w:t>
            </w:r>
          </w:p>
        </w:tc>
        <w:tc>
          <w:tcPr>
            <w:tcW w:w="2268" w:type="dxa"/>
          </w:tcPr>
          <w:p w:rsidR="000D71E4" w:rsidRPr="00B96575" w:rsidRDefault="000D71E4"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0D71E4" w:rsidRPr="00B96575" w:rsidRDefault="000D71E4"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15 км</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Осиновая Гора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Петелино</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Ильинка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Сергеевский</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Прилепы</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Плужниково</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 (5 км),</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0D71E4" w:rsidRPr="00B96575" w:rsidRDefault="000D71E4" w:rsidP="00B96575">
            <w:pPr>
              <w:ind w:firstLine="0"/>
              <w:jc w:val="left"/>
              <w:rPr>
                <w:rFonts w:eastAsia="Calibri"/>
                <w:sz w:val="22"/>
                <w:szCs w:val="22"/>
                <w:lang w:eastAsia="en-US"/>
              </w:rPr>
            </w:pPr>
            <w:r w:rsidRPr="00B96575">
              <w:rPr>
                <w:rFonts w:eastAsia="Calibri"/>
                <w:sz w:val="22"/>
                <w:szCs w:val="22"/>
                <w:lang w:eastAsia="en-US"/>
              </w:rPr>
              <w:t xml:space="preserve">подача воды на очистные сооружения ливневой </w:t>
            </w:r>
            <w:r w:rsidRPr="00B96575">
              <w:rPr>
                <w:rFonts w:eastAsia="Calibri"/>
                <w:sz w:val="22"/>
                <w:szCs w:val="22"/>
                <w:lang w:eastAsia="en-US"/>
              </w:rPr>
              <w:lastRenderedPageBreak/>
              <w:t>канализации</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насосные станции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6 шт.,</w:t>
            </w:r>
          </w:p>
          <w:p w:rsidR="000D71E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Осиновая Гора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Петелино</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Ильинка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Сергеевский</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Прилепы</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Плужниково</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первый этап (2 шт),</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2</w:t>
            </w:r>
          </w:p>
        </w:tc>
        <w:tc>
          <w:tcPr>
            <w:tcW w:w="5386" w:type="dxa"/>
            <w:gridSpan w:val="2"/>
            <w:vAlign w:val="center"/>
          </w:tcPr>
          <w:p w:rsidR="000D71E4" w:rsidRPr="00B96575" w:rsidRDefault="000D71E4" w:rsidP="00B96575">
            <w:pPr>
              <w:ind w:firstLine="0"/>
              <w:jc w:val="left"/>
              <w:rPr>
                <w:rFonts w:eastAsia="Calibri"/>
                <w:sz w:val="22"/>
                <w:szCs w:val="22"/>
                <w:lang w:eastAsia="en-US"/>
              </w:rPr>
            </w:pPr>
            <w:r w:rsidRPr="00B96575">
              <w:rPr>
                <w:rFonts w:eastAsia="Calibri"/>
                <w:b/>
                <w:sz w:val="22"/>
                <w:szCs w:val="22"/>
                <w:lang w:eastAsia="en-US"/>
              </w:rPr>
              <w:t>Защита от затопления</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0D71E4" w:rsidRPr="00B96575" w:rsidRDefault="000D71E4"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Упы</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подсыпка территории, строительство защитных дамб</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150 га</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Малеевка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Осиновая Гора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Нижние Присады</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 (135 га),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3.</w:t>
            </w:r>
          </w:p>
        </w:tc>
        <w:tc>
          <w:tcPr>
            <w:tcW w:w="5386" w:type="dxa"/>
            <w:gridSpan w:val="2"/>
            <w:vAlign w:val="center"/>
          </w:tcPr>
          <w:p w:rsidR="000D71E4" w:rsidRPr="00B96575" w:rsidRDefault="000D71E4" w:rsidP="00B96575">
            <w:pPr>
              <w:ind w:firstLine="0"/>
              <w:jc w:val="left"/>
              <w:rPr>
                <w:rFonts w:eastAsia="Calibri"/>
                <w:sz w:val="22"/>
                <w:szCs w:val="22"/>
                <w:lang w:eastAsia="en-US"/>
              </w:rPr>
            </w:pPr>
            <w:r w:rsidRPr="00B96575">
              <w:rPr>
                <w:rFonts w:eastAsia="Calibri"/>
                <w:b/>
                <w:sz w:val="22"/>
                <w:szCs w:val="22"/>
                <w:lang w:eastAsia="en-US"/>
              </w:rPr>
              <w:t>Защита от подтопления</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3.1</w:t>
            </w:r>
          </w:p>
        </w:tc>
        <w:tc>
          <w:tcPr>
            <w:tcW w:w="2268" w:type="dxa"/>
          </w:tcPr>
          <w:p w:rsidR="000D71E4" w:rsidRPr="00B96575" w:rsidRDefault="000D71E4" w:rsidP="00B96575">
            <w:pPr>
              <w:ind w:firstLine="0"/>
              <w:rPr>
                <w:rFonts w:eastAsia="Calibri"/>
                <w:sz w:val="22"/>
                <w:szCs w:val="22"/>
                <w:lang w:eastAsia="en-US"/>
              </w:rPr>
            </w:pPr>
            <w:r w:rsidRPr="00B96575">
              <w:rPr>
                <w:rFonts w:eastAsia="Calibri"/>
                <w:sz w:val="22"/>
                <w:szCs w:val="22"/>
                <w:lang w:eastAsia="en-US"/>
              </w:rPr>
              <w:t>защита от подтопления грунтовыми водами</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магистральные и локальные дренажи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170 га</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Малевка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Гора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Нижние Присады</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 (135 га),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p>
        </w:tc>
        <w:tc>
          <w:tcPr>
            <w:tcW w:w="5386" w:type="dxa"/>
            <w:gridSpan w:val="2"/>
            <w:vAlign w:val="center"/>
          </w:tcPr>
          <w:p w:rsidR="000D71E4" w:rsidRPr="00B96575" w:rsidRDefault="000D71E4" w:rsidP="00B96575">
            <w:pPr>
              <w:ind w:firstLine="0"/>
              <w:jc w:val="left"/>
              <w:rPr>
                <w:rFonts w:eastAsia="Calibri"/>
                <w:sz w:val="22"/>
                <w:szCs w:val="22"/>
                <w:lang w:eastAsia="en-US"/>
              </w:rPr>
            </w:pPr>
            <w:r w:rsidRPr="00B96575">
              <w:rPr>
                <w:rFonts w:eastAsia="Calibri"/>
                <w:b/>
                <w:sz w:val="22"/>
                <w:szCs w:val="22"/>
                <w:lang w:eastAsia="en-US"/>
              </w:rPr>
              <w:t>Противоэрозионные мероприятия</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4.1</w:t>
            </w:r>
          </w:p>
        </w:tc>
        <w:tc>
          <w:tcPr>
            <w:tcW w:w="2268" w:type="dxa"/>
          </w:tcPr>
          <w:p w:rsidR="000D71E4" w:rsidRPr="00B96575" w:rsidRDefault="000D71E4"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1,6 км</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1,6 км</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1,3 км</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2,0 км</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Малевка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Осиновая Гора</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Нижние Присады</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Сергеевский</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 (3,2 км), расчетный срок</w:t>
            </w:r>
          </w:p>
        </w:tc>
      </w:tr>
      <w:tr w:rsidR="00B96575" w:rsidTr="00B96575">
        <w:tc>
          <w:tcPr>
            <w:tcW w:w="568" w:type="dxa"/>
            <w:vAlign w:val="center"/>
          </w:tcPr>
          <w:p w:rsidR="000D71E4" w:rsidRPr="00B96575" w:rsidRDefault="000D71E4" w:rsidP="00B96575">
            <w:pPr>
              <w:ind w:firstLine="0"/>
              <w:contextualSpacing/>
              <w:jc w:val="center"/>
              <w:rPr>
                <w:rFonts w:eastAsia="Calibri"/>
                <w:b/>
                <w:bCs/>
                <w:sz w:val="22"/>
                <w:szCs w:val="22"/>
                <w:lang w:val="en-US" w:eastAsia="en-US"/>
              </w:rPr>
            </w:pPr>
            <w:r w:rsidRPr="00B96575">
              <w:rPr>
                <w:rFonts w:eastAsia="Calibri"/>
                <w:b/>
                <w:bCs/>
                <w:sz w:val="22"/>
                <w:szCs w:val="22"/>
                <w:lang w:val="en-US" w:eastAsia="en-US"/>
              </w:rPr>
              <w:t>II</w:t>
            </w:r>
          </w:p>
        </w:tc>
        <w:tc>
          <w:tcPr>
            <w:tcW w:w="5386" w:type="dxa"/>
            <w:gridSpan w:val="2"/>
            <w:vAlign w:val="center"/>
          </w:tcPr>
          <w:p w:rsidR="000D71E4" w:rsidRPr="00B96575" w:rsidRDefault="000D71E4" w:rsidP="00B96575">
            <w:pPr>
              <w:ind w:firstLine="0"/>
              <w:jc w:val="left"/>
              <w:rPr>
                <w:b/>
                <w:bCs/>
                <w:color w:val="000000"/>
                <w:sz w:val="22"/>
                <w:szCs w:val="22"/>
              </w:rPr>
            </w:pPr>
            <w:r w:rsidRPr="00B96575">
              <w:rPr>
                <w:b/>
                <w:bCs/>
                <w:color w:val="000000"/>
                <w:sz w:val="22"/>
                <w:szCs w:val="22"/>
              </w:rPr>
              <w:t>Привокзальный территориальный округ</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p>
        </w:tc>
        <w:tc>
          <w:tcPr>
            <w:tcW w:w="5386" w:type="dxa"/>
            <w:gridSpan w:val="2"/>
            <w:vAlign w:val="center"/>
          </w:tcPr>
          <w:p w:rsidR="000D71E4" w:rsidRPr="00B96575" w:rsidRDefault="000D71E4" w:rsidP="00B96575">
            <w:pPr>
              <w:ind w:firstLine="0"/>
              <w:jc w:val="left"/>
              <w:rPr>
                <w:rFonts w:eastAsia="Calibri"/>
                <w:sz w:val="22"/>
                <w:szCs w:val="22"/>
                <w:lang w:eastAsia="en-US"/>
              </w:rPr>
            </w:pPr>
            <w:r w:rsidRPr="00B96575">
              <w:rPr>
                <w:b/>
                <w:bCs/>
                <w:color w:val="000000"/>
                <w:sz w:val="22"/>
                <w:szCs w:val="22"/>
              </w:rPr>
              <w:t>Привокзальный</w:t>
            </w:r>
            <w:r w:rsidRPr="00B96575">
              <w:rPr>
                <w:b/>
                <w:bCs/>
                <w:iCs/>
                <w:color w:val="000000"/>
                <w:sz w:val="22"/>
                <w:szCs w:val="22"/>
              </w:rPr>
              <w:t xml:space="preserve"> район города Тулы</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vAlign w:val="center"/>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tcPr>
          <w:p w:rsidR="000D71E4" w:rsidRPr="00B96575" w:rsidRDefault="000D71E4" w:rsidP="00B96575">
            <w:pPr>
              <w:ind w:firstLine="0"/>
              <w:jc w:val="left"/>
              <w:rPr>
                <w:rFonts w:eastAsia="Calibri"/>
                <w:b/>
                <w:sz w:val="22"/>
                <w:szCs w:val="22"/>
                <w:lang w:eastAsia="en-US"/>
              </w:rPr>
            </w:pPr>
            <w:r w:rsidRPr="00B96575">
              <w:rPr>
                <w:rFonts w:eastAsia="Calibri"/>
                <w:b/>
                <w:sz w:val="22"/>
                <w:szCs w:val="22"/>
                <w:lang w:eastAsia="en-US"/>
              </w:rPr>
              <w:t>Организация поверхностного стока</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1.1</w:t>
            </w:r>
          </w:p>
        </w:tc>
        <w:tc>
          <w:tcPr>
            <w:tcW w:w="2268" w:type="dxa"/>
          </w:tcPr>
          <w:p w:rsidR="000D71E4" w:rsidRPr="00B96575" w:rsidRDefault="000D71E4" w:rsidP="00B96575">
            <w:pPr>
              <w:ind w:firstLine="0"/>
              <w:jc w:val="left"/>
              <w:rPr>
                <w:rFonts w:eastAsia="Calibri"/>
                <w:bCs/>
                <w:spacing w:val="-6"/>
                <w:sz w:val="22"/>
                <w:szCs w:val="22"/>
                <w:lang w:eastAsia="en-US"/>
              </w:rPr>
            </w:pPr>
            <w:r w:rsidRPr="00B96575">
              <w:rPr>
                <w:rFonts w:eastAsia="Calibri"/>
                <w:spacing w:val="-6"/>
                <w:sz w:val="22"/>
                <w:szCs w:val="22"/>
                <w:lang w:eastAsia="en-US"/>
              </w:rPr>
              <w:t>повышение качества очистки сточных ливневых вод</w:t>
            </w:r>
          </w:p>
        </w:tc>
        <w:tc>
          <w:tcPr>
            <w:tcW w:w="3118" w:type="dxa"/>
          </w:tcPr>
          <w:p w:rsidR="000D71E4" w:rsidRPr="00B96575" w:rsidRDefault="000D71E4" w:rsidP="00B96575">
            <w:pPr>
              <w:ind w:firstLine="0"/>
              <w:jc w:val="center"/>
              <w:rPr>
                <w:rFonts w:eastAsia="Calibri"/>
                <w:bCs/>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пойменная территория</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левый берег р. Упы</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1.2</w:t>
            </w:r>
          </w:p>
        </w:tc>
        <w:tc>
          <w:tcPr>
            <w:tcW w:w="2268" w:type="dxa"/>
          </w:tcPr>
          <w:p w:rsidR="000D71E4" w:rsidRPr="00B96575" w:rsidRDefault="000D71E4" w:rsidP="00B96575">
            <w:pPr>
              <w:ind w:firstLine="0"/>
              <w:jc w:val="left"/>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правый берег р. Воронки</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 xml:space="preserve">район </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ул. Серебровской</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0D71E4" w:rsidRPr="00B96575" w:rsidRDefault="000D71E4"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0D71E4" w:rsidRPr="00B96575" w:rsidRDefault="000D71E4" w:rsidP="00B96575">
            <w:pPr>
              <w:ind w:firstLine="0"/>
              <w:jc w:val="center"/>
              <w:rPr>
                <w:rFonts w:eastAsia="Calibri"/>
                <w:bCs/>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 xml:space="preserve">левый берег </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 Воронки</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 xml:space="preserve">левый берег </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 Китаевки</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1.4</w:t>
            </w:r>
          </w:p>
        </w:tc>
        <w:tc>
          <w:tcPr>
            <w:tcW w:w="2268" w:type="dxa"/>
          </w:tcPr>
          <w:p w:rsidR="000D71E4" w:rsidRPr="00B96575" w:rsidRDefault="000D71E4"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0D71E4" w:rsidRPr="00B96575" w:rsidRDefault="000D71E4" w:rsidP="00B96575">
            <w:pPr>
              <w:ind w:firstLine="0"/>
              <w:jc w:val="center"/>
              <w:rPr>
                <w:rFonts w:eastAsia="Calibri"/>
                <w:bCs/>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 xml:space="preserve">левый берег </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 Воронки</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район Калужского шоссе</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1.5</w:t>
            </w:r>
          </w:p>
        </w:tc>
        <w:tc>
          <w:tcPr>
            <w:tcW w:w="2268" w:type="dxa"/>
          </w:tcPr>
          <w:p w:rsidR="000D71E4" w:rsidRPr="00B96575" w:rsidRDefault="000D71E4" w:rsidP="00B96575">
            <w:pPr>
              <w:ind w:firstLine="0"/>
              <w:jc w:val="left"/>
              <w:rPr>
                <w:rFonts w:eastAsia="Calibri"/>
                <w:bCs/>
                <w:sz w:val="22"/>
                <w:szCs w:val="22"/>
                <w:lang w:eastAsia="en-US"/>
              </w:rPr>
            </w:pPr>
            <w:r w:rsidRPr="00B96575">
              <w:rPr>
                <w:rFonts w:eastAsia="Calibri"/>
                <w:sz w:val="22"/>
                <w:szCs w:val="22"/>
                <w:lang w:eastAsia="en-US"/>
              </w:rPr>
              <w:t xml:space="preserve">повышение качества </w:t>
            </w:r>
            <w:r w:rsidRPr="00B96575">
              <w:rPr>
                <w:rFonts w:eastAsia="Calibri"/>
                <w:sz w:val="22"/>
                <w:szCs w:val="22"/>
                <w:lang w:eastAsia="en-US"/>
              </w:rPr>
              <w:lastRenderedPageBreak/>
              <w:t>очистки  сточных  ливневых вод</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локальные</w:t>
            </w:r>
          </w:p>
          <w:p w:rsidR="000D71E4" w:rsidRPr="00B96575" w:rsidRDefault="000D71E4" w:rsidP="00B96575">
            <w:pPr>
              <w:ind w:firstLine="0"/>
              <w:jc w:val="center"/>
              <w:rPr>
                <w:rFonts w:eastAsia="Calibri"/>
                <w:bCs/>
                <w:sz w:val="22"/>
                <w:szCs w:val="22"/>
                <w:lang w:eastAsia="en-US"/>
              </w:rPr>
            </w:pPr>
            <w:r w:rsidRPr="00B96575">
              <w:rPr>
                <w:rFonts w:eastAsia="Calibri"/>
                <w:sz w:val="22"/>
                <w:szCs w:val="22"/>
                <w:lang w:eastAsia="en-US"/>
              </w:rPr>
              <w:lastRenderedPageBreak/>
              <w:t>очистные сооружения ливневой канализации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строительство</w:t>
            </w:r>
          </w:p>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lastRenderedPageBreak/>
              <w:t xml:space="preserve">производительность по </w:t>
            </w:r>
            <w:r w:rsidRPr="00B96575">
              <w:rPr>
                <w:rFonts w:eastAsia="Calibri"/>
                <w:spacing w:val="-2"/>
                <w:sz w:val="22"/>
                <w:szCs w:val="22"/>
                <w:lang w:eastAsia="en-US"/>
              </w:rPr>
              <w:lastRenderedPageBreak/>
              <w:t>проекту</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правый берег р. Воронки</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район Калужского шоссе</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lastRenderedPageBreak/>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1.6</w:t>
            </w:r>
          </w:p>
        </w:tc>
        <w:tc>
          <w:tcPr>
            <w:tcW w:w="2268" w:type="dxa"/>
          </w:tcPr>
          <w:p w:rsidR="000D71E4" w:rsidRPr="00B96575" w:rsidRDefault="000D71E4"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локальные</w:t>
            </w:r>
          </w:p>
          <w:p w:rsidR="000D71E4" w:rsidRPr="00B96575" w:rsidRDefault="000D71E4" w:rsidP="00B96575">
            <w:pPr>
              <w:ind w:firstLine="0"/>
              <w:jc w:val="center"/>
              <w:rPr>
                <w:rFonts w:eastAsia="Calibri"/>
                <w:bCs/>
                <w:sz w:val="22"/>
                <w:szCs w:val="22"/>
                <w:lang w:eastAsia="en-US"/>
              </w:rPr>
            </w:pPr>
            <w:r w:rsidRPr="00B96575">
              <w:rPr>
                <w:rFonts w:eastAsia="Calibri"/>
                <w:sz w:val="22"/>
                <w:szCs w:val="22"/>
                <w:lang w:eastAsia="en-US"/>
              </w:rPr>
              <w:t>очистные сооружения ливневой канализации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правый берег р. Воронки</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район</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Зеленстрой-2</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1.7</w:t>
            </w:r>
          </w:p>
        </w:tc>
        <w:tc>
          <w:tcPr>
            <w:tcW w:w="2268" w:type="dxa"/>
          </w:tcPr>
          <w:p w:rsidR="000D71E4" w:rsidRPr="00B96575" w:rsidRDefault="000D71E4"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0D71E4" w:rsidRPr="00B96575" w:rsidRDefault="000D71E4"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15 км</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Калужское шоссе</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Серебровская</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 (5 км) 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1.8</w:t>
            </w:r>
          </w:p>
        </w:tc>
        <w:tc>
          <w:tcPr>
            <w:tcW w:w="2268" w:type="dxa"/>
          </w:tcPr>
          <w:p w:rsidR="000D71E4" w:rsidRPr="00B96575" w:rsidRDefault="000D71E4" w:rsidP="00B96575">
            <w:pPr>
              <w:ind w:firstLine="0"/>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насосные станции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val="en-US" w:eastAsia="en-US"/>
              </w:rPr>
              <w:t>7</w:t>
            </w:r>
            <w:r w:rsidRPr="00B96575">
              <w:rPr>
                <w:rFonts w:eastAsia="Calibri"/>
                <w:sz w:val="22"/>
                <w:szCs w:val="22"/>
                <w:lang w:eastAsia="en-US"/>
              </w:rPr>
              <w:t xml:space="preserve"> шт.</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левый берег р. Упы</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левый и правый берега р. Воронки</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левый берег р.</w:t>
            </w:r>
          </w:p>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Китаевки</w:t>
            </w: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первый этап (2 шт.) расчетный срок</w:t>
            </w:r>
          </w:p>
        </w:tc>
      </w:tr>
      <w:tr w:rsidR="00B96575" w:rsidTr="00B96575">
        <w:tc>
          <w:tcPr>
            <w:tcW w:w="568" w:type="dxa"/>
            <w:vAlign w:val="center"/>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2.</w:t>
            </w:r>
          </w:p>
        </w:tc>
        <w:tc>
          <w:tcPr>
            <w:tcW w:w="5386" w:type="dxa"/>
            <w:gridSpan w:val="2"/>
          </w:tcPr>
          <w:p w:rsidR="000D71E4" w:rsidRPr="00B96575" w:rsidRDefault="000D71E4" w:rsidP="00B96575">
            <w:pPr>
              <w:ind w:firstLine="0"/>
              <w:jc w:val="left"/>
              <w:rPr>
                <w:rFonts w:eastAsia="Calibri"/>
                <w:sz w:val="22"/>
                <w:szCs w:val="22"/>
                <w:lang w:eastAsia="en-US"/>
              </w:rPr>
            </w:pPr>
            <w:r w:rsidRPr="00B96575">
              <w:rPr>
                <w:rFonts w:eastAsia="Calibri"/>
                <w:b/>
                <w:sz w:val="22"/>
                <w:szCs w:val="22"/>
                <w:lang w:eastAsia="en-US"/>
              </w:rPr>
              <w:t>Защита от затопления</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val="en-US"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0D71E4" w:rsidRPr="00B96575" w:rsidRDefault="000D71E4"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Упы</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подсыпка территории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8,0 га</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левый берег р. Упы</w:t>
            </w:r>
          </w:p>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3.</w:t>
            </w:r>
          </w:p>
        </w:tc>
        <w:tc>
          <w:tcPr>
            <w:tcW w:w="5386" w:type="dxa"/>
            <w:gridSpan w:val="2"/>
          </w:tcPr>
          <w:p w:rsidR="000D71E4" w:rsidRPr="00B96575" w:rsidRDefault="000D71E4" w:rsidP="00B96575">
            <w:pPr>
              <w:ind w:firstLine="0"/>
              <w:jc w:val="left"/>
              <w:rPr>
                <w:rFonts w:eastAsia="Calibri"/>
                <w:sz w:val="22"/>
                <w:szCs w:val="22"/>
                <w:lang w:eastAsia="en-US"/>
              </w:rPr>
            </w:pPr>
            <w:r w:rsidRPr="00B96575">
              <w:rPr>
                <w:rFonts w:eastAsia="Calibri"/>
                <w:b/>
                <w:sz w:val="22"/>
                <w:szCs w:val="22"/>
                <w:lang w:eastAsia="en-US"/>
              </w:rPr>
              <w:t>Защита от подтопления</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val="en-US"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3.1</w:t>
            </w:r>
          </w:p>
        </w:tc>
        <w:tc>
          <w:tcPr>
            <w:tcW w:w="2268" w:type="dxa"/>
          </w:tcPr>
          <w:p w:rsidR="000D71E4" w:rsidRPr="00B96575" w:rsidRDefault="000D71E4" w:rsidP="00B96575">
            <w:pPr>
              <w:ind w:firstLine="0"/>
              <w:rPr>
                <w:rFonts w:eastAsia="Calibri"/>
                <w:sz w:val="22"/>
                <w:szCs w:val="22"/>
                <w:lang w:eastAsia="en-US"/>
              </w:rPr>
            </w:pPr>
            <w:r w:rsidRPr="00B96575">
              <w:rPr>
                <w:rFonts w:eastAsia="Calibri"/>
                <w:sz w:val="22"/>
                <w:szCs w:val="22"/>
                <w:lang w:eastAsia="en-US"/>
              </w:rPr>
              <w:t>защита от подтопления грунтовыми водами</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магистральные и локальные дренажи</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8,0 га</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левый берег р. Упы</w:t>
            </w:r>
          </w:p>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4.</w:t>
            </w:r>
          </w:p>
        </w:tc>
        <w:tc>
          <w:tcPr>
            <w:tcW w:w="5386" w:type="dxa"/>
            <w:gridSpan w:val="2"/>
            <w:vAlign w:val="center"/>
          </w:tcPr>
          <w:p w:rsidR="000D71E4" w:rsidRPr="00B96575" w:rsidRDefault="000D71E4" w:rsidP="00B96575">
            <w:pPr>
              <w:ind w:firstLine="0"/>
              <w:jc w:val="left"/>
              <w:rPr>
                <w:rFonts w:eastAsia="Calibri"/>
                <w:sz w:val="22"/>
                <w:szCs w:val="22"/>
                <w:lang w:eastAsia="en-US"/>
              </w:rPr>
            </w:pPr>
            <w:r w:rsidRPr="00B96575">
              <w:rPr>
                <w:rFonts w:eastAsia="Calibri"/>
                <w:b/>
                <w:sz w:val="22"/>
                <w:szCs w:val="22"/>
                <w:lang w:eastAsia="en-US"/>
              </w:rPr>
              <w:t xml:space="preserve">Противоэрозионные мероприятия </w:t>
            </w:r>
          </w:p>
        </w:tc>
        <w:tc>
          <w:tcPr>
            <w:tcW w:w="1985" w:type="dxa"/>
          </w:tcPr>
          <w:p w:rsidR="000D71E4" w:rsidRPr="00B96575" w:rsidRDefault="000D71E4" w:rsidP="00B96575">
            <w:pPr>
              <w:ind w:firstLine="0"/>
              <w:jc w:val="center"/>
              <w:rPr>
                <w:rFonts w:eastAsia="Calibri"/>
                <w:sz w:val="22"/>
                <w:szCs w:val="22"/>
                <w:lang w:eastAsia="en-US"/>
              </w:rPr>
            </w:pPr>
          </w:p>
        </w:tc>
        <w:tc>
          <w:tcPr>
            <w:tcW w:w="2410" w:type="dxa"/>
          </w:tcPr>
          <w:p w:rsidR="000D71E4" w:rsidRPr="00B96575" w:rsidRDefault="000D71E4" w:rsidP="00B96575">
            <w:pPr>
              <w:ind w:firstLine="0"/>
              <w:jc w:val="center"/>
              <w:rPr>
                <w:rFonts w:eastAsia="Calibri"/>
                <w:sz w:val="22"/>
                <w:szCs w:val="22"/>
                <w:lang w:eastAsia="en-US"/>
              </w:rPr>
            </w:pPr>
          </w:p>
        </w:tc>
        <w:tc>
          <w:tcPr>
            <w:tcW w:w="3118" w:type="dxa"/>
          </w:tcPr>
          <w:p w:rsidR="000D71E4" w:rsidRPr="00B96575" w:rsidRDefault="000D71E4" w:rsidP="00B96575">
            <w:pPr>
              <w:ind w:firstLine="0"/>
              <w:jc w:val="center"/>
              <w:rPr>
                <w:rFonts w:eastAsia="Calibri"/>
                <w:sz w:val="22"/>
                <w:szCs w:val="22"/>
                <w:lang w:eastAsia="en-US"/>
              </w:rPr>
            </w:pPr>
          </w:p>
        </w:tc>
        <w:tc>
          <w:tcPr>
            <w:tcW w:w="1843" w:type="dxa"/>
          </w:tcPr>
          <w:p w:rsidR="000D71E4" w:rsidRPr="00B96575" w:rsidRDefault="000D71E4" w:rsidP="00B96575">
            <w:pPr>
              <w:ind w:firstLine="0"/>
              <w:jc w:val="center"/>
              <w:rPr>
                <w:rFonts w:eastAsia="Calibri"/>
                <w:sz w:val="22"/>
                <w:szCs w:val="22"/>
                <w:lang w:eastAsia="en-US"/>
              </w:rPr>
            </w:pPr>
          </w:p>
        </w:tc>
      </w:tr>
      <w:tr w:rsidR="00B96575" w:rsidTr="00B96575">
        <w:tc>
          <w:tcPr>
            <w:tcW w:w="568" w:type="dxa"/>
          </w:tcPr>
          <w:p w:rsidR="000D71E4" w:rsidRPr="00B96575" w:rsidRDefault="000D71E4" w:rsidP="00B96575">
            <w:pPr>
              <w:ind w:firstLine="0"/>
              <w:contextualSpacing/>
              <w:jc w:val="center"/>
              <w:rPr>
                <w:rFonts w:eastAsia="Calibri"/>
                <w:bCs/>
                <w:sz w:val="22"/>
                <w:szCs w:val="22"/>
                <w:lang w:eastAsia="en-US"/>
              </w:rPr>
            </w:pPr>
            <w:r w:rsidRPr="00B96575">
              <w:rPr>
                <w:rFonts w:eastAsia="Calibri"/>
                <w:bCs/>
                <w:sz w:val="22"/>
                <w:szCs w:val="22"/>
                <w:lang w:eastAsia="en-US"/>
              </w:rPr>
              <w:t>4.1</w:t>
            </w:r>
          </w:p>
        </w:tc>
        <w:tc>
          <w:tcPr>
            <w:tcW w:w="2268" w:type="dxa"/>
          </w:tcPr>
          <w:p w:rsidR="000D71E4" w:rsidRPr="00B96575" w:rsidRDefault="000D71E4" w:rsidP="00B96575">
            <w:pPr>
              <w:ind w:firstLine="0"/>
              <w:jc w:val="left"/>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vAlign w:val="center"/>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2,0 км</w:t>
            </w:r>
          </w:p>
          <w:p w:rsidR="000D71E4" w:rsidRPr="00B96575" w:rsidRDefault="000D71E4" w:rsidP="00B96575">
            <w:pPr>
              <w:ind w:firstLine="0"/>
              <w:jc w:val="center"/>
              <w:rPr>
                <w:rFonts w:eastAsia="Calibri"/>
                <w:sz w:val="22"/>
                <w:szCs w:val="22"/>
                <w:lang w:eastAsia="en-US"/>
              </w:rPr>
            </w:pPr>
          </w:p>
          <w:p w:rsidR="000D71E4" w:rsidRPr="00B96575" w:rsidRDefault="000D71E4" w:rsidP="00B96575">
            <w:pPr>
              <w:ind w:firstLine="0"/>
              <w:jc w:val="center"/>
              <w:rPr>
                <w:rFonts w:eastAsia="Calibri"/>
                <w:sz w:val="22"/>
                <w:szCs w:val="22"/>
                <w:lang w:eastAsia="en-US"/>
              </w:rPr>
            </w:pPr>
          </w:p>
          <w:p w:rsidR="000D71E4" w:rsidRPr="00B96575" w:rsidRDefault="000D71E4" w:rsidP="00B96575">
            <w:pPr>
              <w:ind w:firstLine="0"/>
              <w:jc w:val="center"/>
              <w:rPr>
                <w:rFonts w:eastAsia="Calibri"/>
                <w:sz w:val="22"/>
                <w:szCs w:val="22"/>
                <w:lang w:eastAsia="en-US"/>
              </w:rPr>
            </w:pPr>
          </w:p>
          <w:p w:rsidR="000D71E4" w:rsidRPr="00B96575" w:rsidRDefault="000D71E4" w:rsidP="00B96575">
            <w:pPr>
              <w:ind w:firstLine="0"/>
              <w:jc w:val="center"/>
              <w:rPr>
                <w:rFonts w:eastAsia="Calibri"/>
                <w:sz w:val="22"/>
                <w:szCs w:val="22"/>
                <w:lang w:eastAsia="en-US"/>
              </w:rPr>
            </w:pPr>
          </w:p>
        </w:tc>
        <w:tc>
          <w:tcPr>
            <w:tcW w:w="3118" w:type="dxa"/>
            <w:vAlign w:val="center"/>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левый берег р. Упы от железнодорожно-го моста вниз по течению</w:t>
            </w:r>
          </w:p>
        </w:tc>
        <w:tc>
          <w:tcPr>
            <w:tcW w:w="1843" w:type="dxa"/>
            <w:vAlign w:val="center"/>
          </w:tcPr>
          <w:p w:rsidR="000D71E4" w:rsidRPr="00B96575" w:rsidRDefault="000D71E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5C3C7F" w:rsidRPr="00B96575" w:rsidRDefault="005C3C7F" w:rsidP="00B96575">
            <w:pPr>
              <w:ind w:firstLine="0"/>
              <w:contextualSpacing/>
              <w:jc w:val="center"/>
              <w:rPr>
                <w:rFonts w:eastAsia="Calibri"/>
                <w:bCs/>
                <w:sz w:val="22"/>
                <w:szCs w:val="22"/>
                <w:lang w:eastAsia="en-US"/>
              </w:rPr>
            </w:pPr>
            <w:r w:rsidRPr="00B96575">
              <w:rPr>
                <w:rFonts w:eastAsia="Calibri"/>
                <w:bCs/>
                <w:sz w:val="22"/>
                <w:szCs w:val="22"/>
                <w:lang w:eastAsia="en-US"/>
              </w:rPr>
              <w:t>4.2</w:t>
            </w:r>
          </w:p>
        </w:tc>
        <w:tc>
          <w:tcPr>
            <w:tcW w:w="2268" w:type="dxa"/>
          </w:tcPr>
          <w:p w:rsidR="005C3C7F" w:rsidRPr="00B96575" w:rsidRDefault="005C3C7F" w:rsidP="00B96575">
            <w:pPr>
              <w:ind w:firstLine="0"/>
              <w:jc w:val="left"/>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0,5 км</w:t>
            </w:r>
          </w:p>
        </w:tc>
        <w:tc>
          <w:tcPr>
            <w:tcW w:w="3118"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левый берег р. Воронки</w:t>
            </w:r>
          </w:p>
        </w:tc>
        <w:tc>
          <w:tcPr>
            <w:tcW w:w="1843"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5C3C7F" w:rsidRPr="00B96575" w:rsidRDefault="005C3C7F" w:rsidP="00B96575">
            <w:pPr>
              <w:ind w:firstLine="0"/>
              <w:contextualSpacing/>
              <w:jc w:val="center"/>
              <w:rPr>
                <w:rFonts w:eastAsia="Calibri"/>
                <w:bCs/>
                <w:sz w:val="22"/>
                <w:szCs w:val="22"/>
                <w:lang w:eastAsia="en-US"/>
              </w:rPr>
            </w:pPr>
            <w:r w:rsidRPr="00B96575">
              <w:rPr>
                <w:rFonts w:eastAsia="Calibri"/>
                <w:bCs/>
                <w:sz w:val="22"/>
                <w:szCs w:val="22"/>
                <w:lang w:eastAsia="en-US"/>
              </w:rPr>
              <w:t>4.3</w:t>
            </w:r>
          </w:p>
        </w:tc>
        <w:tc>
          <w:tcPr>
            <w:tcW w:w="2268" w:type="dxa"/>
          </w:tcPr>
          <w:p w:rsidR="005C3C7F" w:rsidRPr="00B96575" w:rsidRDefault="005C3C7F" w:rsidP="00B96575">
            <w:pPr>
              <w:ind w:firstLine="0"/>
              <w:jc w:val="left"/>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регулирование русла</w:t>
            </w:r>
          </w:p>
        </w:tc>
        <w:tc>
          <w:tcPr>
            <w:tcW w:w="1985"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8,0 км</w:t>
            </w:r>
          </w:p>
        </w:tc>
        <w:tc>
          <w:tcPr>
            <w:tcW w:w="3118"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Р. Воронка</w:t>
            </w:r>
          </w:p>
        </w:tc>
        <w:tc>
          <w:tcPr>
            <w:tcW w:w="1843" w:type="dxa"/>
          </w:tcPr>
          <w:p w:rsidR="005C3C7F" w:rsidRPr="00B96575" w:rsidRDefault="005C3C7F"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2836" w:type="dxa"/>
            <w:gridSpan w:val="2"/>
            <w:vAlign w:val="center"/>
          </w:tcPr>
          <w:p w:rsidR="005C3C7F" w:rsidRPr="00B96575" w:rsidRDefault="005C3C7F" w:rsidP="00B96575">
            <w:pPr>
              <w:ind w:firstLine="0"/>
              <w:jc w:val="left"/>
              <w:rPr>
                <w:rFonts w:eastAsia="Calibri"/>
                <w:sz w:val="22"/>
                <w:szCs w:val="22"/>
                <w:lang w:eastAsia="en-US"/>
              </w:rPr>
            </w:pPr>
            <w:r w:rsidRPr="00B96575">
              <w:rPr>
                <w:b/>
                <w:bCs/>
                <w:color w:val="000000"/>
                <w:sz w:val="22"/>
                <w:szCs w:val="22"/>
              </w:rPr>
              <w:t>Населённые пункты</w:t>
            </w:r>
            <w:r w:rsidRPr="00B96575">
              <w:rPr>
                <w:b/>
                <w:bCs/>
                <w:iCs/>
                <w:color w:val="000000"/>
                <w:sz w:val="22"/>
                <w:szCs w:val="22"/>
              </w:rPr>
              <w:t xml:space="preserve"> </w:t>
            </w:r>
          </w:p>
        </w:tc>
        <w:tc>
          <w:tcPr>
            <w:tcW w:w="3118" w:type="dxa"/>
          </w:tcPr>
          <w:p w:rsidR="005C3C7F" w:rsidRPr="00B96575" w:rsidRDefault="005C3C7F" w:rsidP="00B96575">
            <w:pPr>
              <w:ind w:firstLine="0"/>
              <w:jc w:val="center"/>
              <w:rPr>
                <w:rFonts w:eastAsia="Calibri"/>
                <w:sz w:val="22"/>
                <w:szCs w:val="22"/>
                <w:lang w:eastAsia="en-US"/>
              </w:rPr>
            </w:pPr>
          </w:p>
        </w:tc>
        <w:tc>
          <w:tcPr>
            <w:tcW w:w="1985" w:type="dxa"/>
          </w:tcPr>
          <w:p w:rsidR="005C3C7F" w:rsidRPr="00B96575" w:rsidRDefault="005C3C7F" w:rsidP="00B96575">
            <w:pPr>
              <w:ind w:firstLine="0"/>
              <w:jc w:val="center"/>
              <w:rPr>
                <w:rFonts w:eastAsia="Calibri"/>
                <w:sz w:val="22"/>
                <w:szCs w:val="22"/>
                <w:lang w:eastAsia="en-US"/>
              </w:rPr>
            </w:pPr>
          </w:p>
        </w:tc>
        <w:tc>
          <w:tcPr>
            <w:tcW w:w="2410" w:type="dxa"/>
          </w:tcPr>
          <w:p w:rsidR="005C3C7F" w:rsidRPr="00B96575" w:rsidRDefault="005C3C7F" w:rsidP="00B96575">
            <w:pPr>
              <w:ind w:firstLine="0"/>
              <w:jc w:val="center"/>
              <w:rPr>
                <w:rFonts w:eastAsia="Calibri"/>
                <w:sz w:val="22"/>
                <w:szCs w:val="22"/>
                <w:lang w:eastAsia="en-US"/>
              </w:rPr>
            </w:pPr>
          </w:p>
        </w:tc>
        <w:tc>
          <w:tcPr>
            <w:tcW w:w="3118" w:type="dxa"/>
          </w:tcPr>
          <w:p w:rsidR="005C3C7F" w:rsidRPr="00B96575" w:rsidRDefault="005C3C7F" w:rsidP="00B96575">
            <w:pPr>
              <w:ind w:firstLine="0"/>
              <w:jc w:val="center"/>
              <w:rPr>
                <w:rFonts w:eastAsia="Calibri"/>
                <w:sz w:val="22"/>
                <w:szCs w:val="22"/>
                <w:lang w:eastAsia="en-US"/>
              </w:rPr>
            </w:pPr>
          </w:p>
        </w:tc>
        <w:tc>
          <w:tcPr>
            <w:tcW w:w="1843" w:type="dxa"/>
          </w:tcPr>
          <w:p w:rsidR="005C3C7F" w:rsidRPr="00B96575" w:rsidRDefault="005C3C7F" w:rsidP="00B96575">
            <w:pPr>
              <w:ind w:firstLine="0"/>
              <w:jc w:val="center"/>
              <w:rPr>
                <w:rFonts w:eastAsia="Calibri"/>
                <w:sz w:val="22"/>
                <w:szCs w:val="22"/>
                <w:lang w:eastAsia="en-US"/>
              </w:rPr>
            </w:pPr>
          </w:p>
        </w:tc>
      </w:tr>
      <w:tr w:rsidR="00B96575" w:rsidTr="00B96575">
        <w:tc>
          <w:tcPr>
            <w:tcW w:w="568" w:type="dxa"/>
            <w:vAlign w:val="center"/>
          </w:tcPr>
          <w:p w:rsidR="005C3C7F" w:rsidRPr="00B96575" w:rsidRDefault="005C3C7F"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tcPr>
          <w:p w:rsidR="005C3C7F" w:rsidRPr="00B96575" w:rsidRDefault="005C3C7F" w:rsidP="00B96575">
            <w:pPr>
              <w:ind w:firstLine="0"/>
              <w:jc w:val="left"/>
              <w:rPr>
                <w:b/>
                <w:bCs/>
                <w:iCs/>
                <w:color w:val="000000"/>
                <w:sz w:val="22"/>
                <w:szCs w:val="22"/>
              </w:rPr>
            </w:pPr>
            <w:r w:rsidRPr="00B96575">
              <w:rPr>
                <w:rFonts w:eastAsia="Calibri"/>
                <w:b/>
                <w:sz w:val="22"/>
                <w:szCs w:val="22"/>
                <w:lang w:eastAsia="en-US"/>
              </w:rPr>
              <w:t>Организация поверхностного стока</w:t>
            </w:r>
          </w:p>
        </w:tc>
        <w:tc>
          <w:tcPr>
            <w:tcW w:w="1985" w:type="dxa"/>
          </w:tcPr>
          <w:p w:rsidR="005C3C7F" w:rsidRPr="00B96575" w:rsidRDefault="005C3C7F" w:rsidP="00B96575">
            <w:pPr>
              <w:ind w:firstLine="0"/>
              <w:jc w:val="center"/>
              <w:rPr>
                <w:rFonts w:eastAsia="Calibri"/>
                <w:sz w:val="22"/>
                <w:szCs w:val="22"/>
                <w:lang w:eastAsia="en-US"/>
              </w:rPr>
            </w:pPr>
          </w:p>
        </w:tc>
        <w:tc>
          <w:tcPr>
            <w:tcW w:w="2410" w:type="dxa"/>
          </w:tcPr>
          <w:p w:rsidR="005C3C7F" w:rsidRPr="00B96575" w:rsidRDefault="005C3C7F" w:rsidP="00B96575">
            <w:pPr>
              <w:ind w:firstLine="0"/>
              <w:jc w:val="center"/>
              <w:rPr>
                <w:rFonts w:eastAsia="Calibri"/>
                <w:sz w:val="22"/>
                <w:szCs w:val="22"/>
                <w:lang w:eastAsia="en-US"/>
              </w:rPr>
            </w:pPr>
          </w:p>
        </w:tc>
        <w:tc>
          <w:tcPr>
            <w:tcW w:w="3118" w:type="dxa"/>
          </w:tcPr>
          <w:p w:rsidR="005C3C7F" w:rsidRPr="00B96575" w:rsidRDefault="005C3C7F" w:rsidP="00B96575">
            <w:pPr>
              <w:ind w:firstLine="0"/>
              <w:jc w:val="center"/>
              <w:rPr>
                <w:rFonts w:eastAsia="Calibri"/>
                <w:sz w:val="22"/>
                <w:szCs w:val="22"/>
                <w:lang w:eastAsia="en-US"/>
              </w:rPr>
            </w:pPr>
          </w:p>
        </w:tc>
        <w:tc>
          <w:tcPr>
            <w:tcW w:w="1843" w:type="dxa"/>
          </w:tcPr>
          <w:p w:rsidR="005C3C7F" w:rsidRPr="00B96575" w:rsidRDefault="005C3C7F" w:rsidP="00B96575">
            <w:pPr>
              <w:ind w:firstLine="0"/>
              <w:jc w:val="center"/>
              <w:rPr>
                <w:rFonts w:eastAsia="Calibri"/>
                <w:sz w:val="22"/>
                <w:szCs w:val="22"/>
                <w:lang w:eastAsia="en-US"/>
              </w:rPr>
            </w:pPr>
          </w:p>
        </w:tc>
      </w:tr>
      <w:tr w:rsidR="00B96575" w:rsidTr="00B96575">
        <w:tc>
          <w:tcPr>
            <w:tcW w:w="568" w:type="dxa"/>
          </w:tcPr>
          <w:p w:rsidR="006A3777" w:rsidRPr="00B96575" w:rsidRDefault="006A3777"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1.1</w:t>
            </w:r>
          </w:p>
        </w:tc>
        <w:tc>
          <w:tcPr>
            <w:tcW w:w="2268" w:type="dxa"/>
          </w:tcPr>
          <w:p w:rsidR="006A3777" w:rsidRPr="00B96575" w:rsidRDefault="006A3777" w:rsidP="00B96575">
            <w:pPr>
              <w:ind w:firstLine="0"/>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r w:rsidRPr="00B96575">
              <w:rPr>
                <w:rFonts w:eastAsia="Calibri"/>
                <w:color w:val="000000"/>
                <w:sz w:val="22"/>
                <w:szCs w:val="22"/>
                <w:lang w:eastAsia="en-US"/>
              </w:rPr>
              <w:t xml:space="preserve"> </w:t>
            </w:r>
          </w:p>
        </w:tc>
        <w:tc>
          <w:tcPr>
            <w:tcW w:w="3118"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локальные очистные сооружения</w:t>
            </w:r>
          </w:p>
        </w:tc>
        <w:tc>
          <w:tcPr>
            <w:tcW w:w="1985"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27 шт.,</w:t>
            </w:r>
          </w:p>
          <w:p w:rsidR="006A3777" w:rsidRPr="00B96575" w:rsidRDefault="00C93CBA"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Маслово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Петровский</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Китаевка, Прудное</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Елькино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Иншинский</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Рассвет, Зайцево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Халилово, Берники</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Нов. Мыза, и др.</w:t>
            </w:r>
          </w:p>
        </w:tc>
        <w:tc>
          <w:tcPr>
            <w:tcW w:w="1843"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первый этап (5 шт), расчетный срок</w:t>
            </w:r>
          </w:p>
        </w:tc>
      </w:tr>
      <w:tr w:rsidR="00B96575" w:rsidTr="00B96575">
        <w:tc>
          <w:tcPr>
            <w:tcW w:w="568" w:type="dxa"/>
          </w:tcPr>
          <w:p w:rsidR="006A3777" w:rsidRPr="00B96575" w:rsidRDefault="006A3777" w:rsidP="00B96575">
            <w:pPr>
              <w:ind w:firstLine="0"/>
              <w:contextualSpacing/>
              <w:jc w:val="center"/>
              <w:rPr>
                <w:rFonts w:eastAsia="Calibri"/>
                <w:bCs/>
                <w:sz w:val="22"/>
                <w:szCs w:val="22"/>
                <w:lang w:eastAsia="en-US"/>
              </w:rPr>
            </w:pPr>
            <w:r w:rsidRPr="00B96575">
              <w:rPr>
                <w:rFonts w:eastAsia="Calibri"/>
                <w:bCs/>
                <w:sz w:val="22"/>
                <w:szCs w:val="22"/>
                <w:lang w:eastAsia="en-US"/>
              </w:rPr>
              <w:t>1.2</w:t>
            </w:r>
          </w:p>
        </w:tc>
        <w:tc>
          <w:tcPr>
            <w:tcW w:w="2268" w:type="dxa"/>
          </w:tcPr>
          <w:p w:rsidR="006A3777" w:rsidRPr="00B96575" w:rsidRDefault="006A3777"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vAlign w:val="center"/>
          </w:tcPr>
          <w:p w:rsidR="006A3777" w:rsidRPr="00B96575" w:rsidRDefault="006A3777"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vAlign w:val="center"/>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vAlign w:val="center"/>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12 км</w:t>
            </w:r>
          </w:p>
        </w:tc>
        <w:tc>
          <w:tcPr>
            <w:tcW w:w="3118" w:type="dxa"/>
            <w:vAlign w:val="center"/>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Маслово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Петровский</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Китаевка, Прудное</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Елькино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Иншинский</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Рассвет, Зайцево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Халилово, Берники</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Нов. Мыза, и др.</w:t>
            </w:r>
          </w:p>
        </w:tc>
        <w:tc>
          <w:tcPr>
            <w:tcW w:w="1843" w:type="dxa"/>
            <w:vAlign w:val="center"/>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первый этап (7 км), расчетный срок</w:t>
            </w:r>
          </w:p>
        </w:tc>
      </w:tr>
      <w:tr w:rsidR="00B96575" w:rsidTr="00B96575">
        <w:tc>
          <w:tcPr>
            <w:tcW w:w="568" w:type="dxa"/>
          </w:tcPr>
          <w:p w:rsidR="006A3777" w:rsidRPr="00B96575" w:rsidRDefault="006A3777"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6A3777" w:rsidRPr="00B96575" w:rsidRDefault="006A3777" w:rsidP="00B96575">
            <w:pPr>
              <w:ind w:firstLine="0"/>
              <w:jc w:val="left"/>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насосные станции</w:t>
            </w:r>
          </w:p>
        </w:tc>
        <w:tc>
          <w:tcPr>
            <w:tcW w:w="1985"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30 шт.,</w:t>
            </w:r>
          </w:p>
          <w:p w:rsidR="006A3777"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Маслово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Петровский</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Китаевка, Прудное</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Елькино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Иншинский</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Рассвет, Зайцево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Халилово, Берники</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Нов. Мыза и др.</w:t>
            </w:r>
          </w:p>
        </w:tc>
        <w:tc>
          <w:tcPr>
            <w:tcW w:w="1843"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первый этап (6 шт.), расчетный срок</w:t>
            </w:r>
          </w:p>
        </w:tc>
      </w:tr>
      <w:tr w:rsidR="00B96575" w:rsidTr="00B96575">
        <w:tc>
          <w:tcPr>
            <w:tcW w:w="568" w:type="dxa"/>
          </w:tcPr>
          <w:p w:rsidR="006A3777" w:rsidRPr="00B96575" w:rsidRDefault="006A3777" w:rsidP="00B96575">
            <w:pPr>
              <w:ind w:firstLine="0"/>
              <w:contextualSpacing/>
              <w:jc w:val="center"/>
              <w:rPr>
                <w:rFonts w:eastAsia="Calibri"/>
                <w:bCs/>
                <w:sz w:val="22"/>
                <w:szCs w:val="22"/>
                <w:lang w:eastAsia="en-US"/>
              </w:rPr>
            </w:pPr>
            <w:r w:rsidRPr="00B96575">
              <w:rPr>
                <w:rFonts w:eastAsia="Calibri"/>
                <w:bCs/>
                <w:sz w:val="22"/>
                <w:szCs w:val="22"/>
                <w:lang w:eastAsia="en-US"/>
              </w:rPr>
              <w:t>2.2</w:t>
            </w:r>
          </w:p>
        </w:tc>
        <w:tc>
          <w:tcPr>
            <w:tcW w:w="5386" w:type="dxa"/>
            <w:gridSpan w:val="2"/>
            <w:vAlign w:val="center"/>
          </w:tcPr>
          <w:p w:rsidR="006A3777" w:rsidRPr="00B96575" w:rsidRDefault="006A3777" w:rsidP="00B96575">
            <w:pPr>
              <w:ind w:firstLine="0"/>
              <w:jc w:val="left"/>
              <w:rPr>
                <w:rFonts w:eastAsia="Calibri"/>
                <w:sz w:val="22"/>
                <w:szCs w:val="22"/>
                <w:lang w:eastAsia="en-US"/>
              </w:rPr>
            </w:pPr>
            <w:r w:rsidRPr="00B96575">
              <w:rPr>
                <w:rFonts w:eastAsia="Calibri"/>
                <w:b/>
                <w:sz w:val="22"/>
                <w:szCs w:val="22"/>
                <w:lang w:eastAsia="en-US"/>
              </w:rPr>
              <w:t>Защита от затопления</w:t>
            </w:r>
          </w:p>
        </w:tc>
        <w:tc>
          <w:tcPr>
            <w:tcW w:w="1985" w:type="dxa"/>
          </w:tcPr>
          <w:p w:rsidR="006A3777" w:rsidRPr="00B96575" w:rsidRDefault="006A3777" w:rsidP="00B96575">
            <w:pPr>
              <w:ind w:firstLine="0"/>
              <w:jc w:val="center"/>
              <w:rPr>
                <w:rFonts w:eastAsia="Calibri"/>
                <w:sz w:val="22"/>
                <w:szCs w:val="22"/>
                <w:lang w:eastAsia="en-US"/>
              </w:rPr>
            </w:pPr>
          </w:p>
        </w:tc>
        <w:tc>
          <w:tcPr>
            <w:tcW w:w="2410" w:type="dxa"/>
          </w:tcPr>
          <w:p w:rsidR="006A3777" w:rsidRPr="00B96575" w:rsidRDefault="006A3777" w:rsidP="00B96575">
            <w:pPr>
              <w:ind w:firstLine="0"/>
              <w:jc w:val="center"/>
              <w:rPr>
                <w:rFonts w:eastAsia="Calibri"/>
                <w:sz w:val="22"/>
                <w:szCs w:val="22"/>
                <w:lang w:eastAsia="en-US"/>
              </w:rPr>
            </w:pPr>
          </w:p>
        </w:tc>
        <w:tc>
          <w:tcPr>
            <w:tcW w:w="3118" w:type="dxa"/>
          </w:tcPr>
          <w:p w:rsidR="006A3777" w:rsidRPr="00B96575" w:rsidRDefault="006A3777" w:rsidP="00B96575">
            <w:pPr>
              <w:ind w:firstLine="0"/>
              <w:jc w:val="center"/>
              <w:rPr>
                <w:rFonts w:eastAsia="Calibri"/>
                <w:sz w:val="22"/>
                <w:szCs w:val="22"/>
                <w:lang w:eastAsia="en-US"/>
              </w:rPr>
            </w:pPr>
          </w:p>
        </w:tc>
        <w:tc>
          <w:tcPr>
            <w:tcW w:w="1843" w:type="dxa"/>
          </w:tcPr>
          <w:p w:rsidR="006A3777" w:rsidRPr="00B96575" w:rsidRDefault="006A3777" w:rsidP="00B96575">
            <w:pPr>
              <w:ind w:firstLine="0"/>
              <w:jc w:val="center"/>
              <w:rPr>
                <w:rFonts w:eastAsia="Calibri"/>
                <w:sz w:val="22"/>
                <w:szCs w:val="22"/>
                <w:lang w:eastAsia="en-US"/>
              </w:rPr>
            </w:pPr>
          </w:p>
        </w:tc>
      </w:tr>
      <w:tr w:rsidR="00B96575" w:rsidTr="00B96575">
        <w:tc>
          <w:tcPr>
            <w:tcW w:w="568" w:type="dxa"/>
          </w:tcPr>
          <w:p w:rsidR="006A3777" w:rsidRPr="00B96575" w:rsidRDefault="006A3777"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6A3777" w:rsidRPr="00B96575" w:rsidRDefault="006A3777"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Упы</w:t>
            </w:r>
          </w:p>
        </w:tc>
        <w:tc>
          <w:tcPr>
            <w:tcW w:w="3118"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подсыпка территории, строительство защитных дамб</w:t>
            </w:r>
          </w:p>
        </w:tc>
        <w:tc>
          <w:tcPr>
            <w:tcW w:w="1985"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7 га</w:t>
            </w:r>
          </w:p>
        </w:tc>
        <w:tc>
          <w:tcPr>
            <w:tcW w:w="3118"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Маслово, Барыково</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Сторожевое</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Берники</w:t>
            </w:r>
          </w:p>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Занино Мерлиновка</w:t>
            </w:r>
          </w:p>
        </w:tc>
        <w:tc>
          <w:tcPr>
            <w:tcW w:w="1843" w:type="dxa"/>
          </w:tcPr>
          <w:p w:rsidR="006A3777" w:rsidRPr="00B96575" w:rsidRDefault="006A3777"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3.</w:t>
            </w:r>
          </w:p>
        </w:tc>
        <w:tc>
          <w:tcPr>
            <w:tcW w:w="5386" w:type="dxa"/>
            <w:gridSpan w:val="2"/>
            <w:vAlign w:val="center"/>
          </w:tcPr>
          <w:p w:rsidR="00AD4555" w:rsidRPr="00B96575" w:rsidRDefault="00AD4555" w:rsidP="00B96575">
            <w:pPr>
              <w:ind w:firstLine="0"/>
              <w:jc w:val="left"/>
              <w:rPr>
                <w:rFonts w:eastAsia="Calibri"/>
                <w:sz w:val="22"/>
                <w:szCs w:val="22"/>
                <w:lang w:eastAsia="en-US"/>
              </w:rPr>
            </w:pPr>
            <w:r w:rsidRPr="00B96575">
              <w:rPr>
                <w:rFonts w:eastAsia="Calibri"/>
                <w:b/>
                <w:sz w:val="22"/>
                <w:szCs w:val="22"/>
                <w:lang w:eastAsia="en-US"/>
              </w:rPr>
              <w:t>Защита от подтопления</w:t>
            </w:r>
          </w:p>
        </w:tc>
        <w:tc>
          <w:tcPr>
            <w:tcW w:w="1985" w:type="dxa"/>
          </w:tcPr>
          <w:p w:rsidR="00AD4555" w:rsidRPr="00B96575" w:rsidRDefault="00AD4555" w:rsidP="00B96575">
            <w:pPr>
              <w:ind w:firstLine="0"/>
              <w:jc w:val="center"/>
              <w:rPr>
                <w:rFonts w:eastAsia="Calibri"/>
                <w:sz w:val="22"/>
                <w:szCs w:val="22"/>
                <w:lang w:eastAsia="en-US"/>
              </w:rPr>
            </w:pPr>
          </w:p>
        </w:tc>
        <w:tc>
          <w:tcPr>
            <w:tcW w:w="2410" w:type="dxa"/>
          </w:tcPr>
          <w:p w:rsidR="00AD4555" w:rsidRPr="00B96575" w:rsidRDefault="00AD4555" w:rsidP="00B96575">
            <w:pPr>
              <w:ind w:firstLine="0"/>
              <w:jc w:val="center"/>
              <w:rPr>
                <w:rFonts w:eastAsia="Calibri"/>
                <w:sz w:val="22"/>
                <w:szCs w:val="22"/>
                <w:lang w:eastAsia="en-US"/>
              </w:rPr>
            </w:pPr>
          </w:p>
        </w:tc>
        <w:tc>
          <w:tcPr>
            <w:tcW w:w="3118" w:type="dxa"/>
          </w:tcPr>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3.1</w:t>
            </w:r>
          </w:p>
        </w:tc>
        <w:tc>
          <w:tcPr>
            <w:tcW w:w="2268" w:type="dxa"/>
          </w:tcPr>
          <w:p w:rsidR="00AD4555" w:rsidRPr="00B96575" w:rsidRDefault="00AD4555" w:rsidP="00B96575">
            <w:pPr>
              <w:ind w:firstLine="0"/>
              <w:rPr>
                <w:rFonts w:eastAsia="Calibri"/>
                <w:sz w:val="22"/>
                <w:szCs w:val="22"/>
                <w:lang w:eastAsia="en-US"/>
              </w:rPr>
            </w:pPr>
            <w:r w:rsidRPr="00B96575">
              <w:rPr>
                <w:rFonts w:eastAsia="Calibri"/>
                <w:sz w:val="22"/>
                <w:szCs w:val="22"/>
                <w:lang w:eastAsia="en-US"/>
              </w:rPr>
              <w:t xml:space="preserve">защита от подтопления </w:t>
            </w:r>
            <w:r w:rsidRPr="00B96575">
              <w:rPr>
                <w:rFonts w:eastAsia="Calibri"/>
                <w:sz w:val="22"/>
                <w:szCs w:val="22"/>
                <w:lang w:eastAsia="en-US"/>
              </w:rPr>
              <w:lastRenderedPageBreak/>
              <w:t>грунтовыми водами</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lastRenderedPageBreak/>
              <w:t>магистральные и локальные дренажи</w:t>
            </w:r>
          </w:p>
        </w:tc>
        <w:tc>
          <w:tcPr>
            <w:tcW w:w="1985"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7 га</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Маслово, Барыково</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Сторожевое</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lastRenderedPageBreak/>
              <w:t>Берники</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Занино Мерлиновка</w:t>
            </w:r>
          </w:p>
        </w:tc>
        <w:tc>
          <w:tcPr>
            <w:tcW w:w="1843"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lastRenderedPageBreak/>
              <w:t>расчетный срок</w:t>
            </w: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4.</w:t>
            </w:r>
          </w:p>
        </w:tc>
        <w:tc>
          <w:tcPr>
            <w:tcW w:w="5386" w:type="dxa"/>
            <w:gridSpan w:val="2"/>
            <w:vAlign w:val="center"/>
          </w:tcPr>
          <w:p w:rsidR="00AD4555" w:rsidRPr="00B96575" w:rsidRDefault="00AD4555" w:rsidP="00B96575">
            <w:pPr>
              <w:ind w:firstLine="0"/>
              <w:jc w:val="left"/>
              <w:rPr>
                <w:rFonts w:eastAsia="Calibri"/>
                <w:sz w:val="22"/>
                <w:szCs w:val="22"/>
                <w:lang w:eastAsia="en-US"/>
              </w:rPr>
            </w:pPr>
            <w:r w:rsidRPr="00B96575">
              <w:rPr>
                <w:rFonts w:eastAsia="Calibri"/>
                <w:b/>
                <w:sz w:val="22"/>
                <w:szCs w:val="22"/>
                <w:lang w:eastAsia="en-US"/>
              </w:rPr>
              <w:t>Противоэрозионные мероприятия</w:t>
            </w:r>
          </w:p>
        </w:tc>
        <w:tc>
          <w:tcPr>
            <w:tcW w:w="1985" w:type="dxa"/>
          </w:tcPr>
          <w:p w:rsidR="00AD4555" w:rsidRPr="00B96575" w:rsidRDefault="00AD4555" w:rsidP="00B96575">
            <w:pPr>
              <w:ind w:firstLine="0"/>
              <w:jc w:val="center"/>
              <w:rPr>
                <w:rFonts w:eastAsia="Calibri"/>
                <w:sz w:val="22"/>
                <w:szCs w:val="22"/>
                <w:lang w:eastAsia="en-US"/>
              </w:rPr>
            </w:pPr>
          </w:p>
        </w:tc>
        <w:tc>
          <w:tcPr>
            <w:tcW w:w="2410" w:type="dxa"/>
          </w:tcPr>
          <w:p w:rsidR="00AD4555" w:rsidRPr="00B96575" w:rsidRDefault="00AD4555" w:rsidP="00B96575">
            <w:pPr>
              <w:ind w:firstLine="0"/>
              <w:jc w:val="center"/>
              <w:rPr>
                <w:rFonts w:eastAsia="Calibri"/>
                <w:sz w:val="22"/>
                <w:szCs w:val="22"/>
                <w:lang w:eastAsia="en-US"/>
              </w:rPr>
            </w:pPr>
          </w:p>
        </w:tc>
        <w:tc>
          <w:tcPr>
            <w:tcW w:w="3118" w:type="dxa"/>
          </w:tcPr>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4.1</w:t>
            </w:r>
          </w:p>
        </w:tc>
        <w:tc>
          <w:tcPr>
            <w:tcW w:w="2268" w:type="dxa"/>
          </w:tcPr>
          <w:p w:rsidR="00AD4555" w:rsidRPr="00B96575" w:rsidRDefault="00AD4555"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2,0 км</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2,0 км</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1,0 км</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1,6 км</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Барыково</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Сторожевое</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Занино Мерлиновка</w:t>
            </w:r>
          </w:p>
        </w:tc>
        <w:tc>
          <w:tcPr>
            <w:tcW w:w="1843"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AD4555" w:rsidRPr="00B96575" w:rsidRDefault="00AD4555" w:rsidP="00B96575">
            <w:pPr>
              <w:ind w:firstLine="0"/>
              <w:contextualSpacing/>
              <w:jc w:val="center"/>
              <w:rPr>
                <w:rFonts w:eastAsia="Calibri"/>
                <w:bCs/>
                <w:sz w:val="22"/>
                <w:szCs w:val="22"/>
                <w:lang w:val="en-US" w:eastAsia="en-US"/>
              </w:rPr>
            </w:pPr>
            <w:r w:rsidRPr="00B96575">
              <w:rPr>
                <w:rFonts w:eastAsia="Calibri"/>
                <w:bCs/>
                <w:sz w:val="22"/>
                <w:szCs w:val="22"/>
                <w:lang w:val="en-US" w:eastAsia="en-US"/>
              </w:rPr>
              <w:t>III</w:t>
            </w:r>
          </w:p>
        </w:tc>
        <w:tc>
          <w:tcPr>
            <w:tcW w:w="5386" w:type="dxa"/>
            <w:gridSpan w:val="2"/>
            <w:vAlign w:val="center"/>
          </w:tcPr>
          <w:p w:rsidR="00AD4555" w:rsidRPr="00B96575" w:rsidRDefault="00AD4555" w:rsidP="00B96575">
            <w:pPr>
              <w:ind w:firstLine="0"/>
              <w:jc w:val="left"/>
              <w:rPr>
                <w:b/>
                <w:bCs/>
                <w:color w:val="000000"/>
                <w:sz w:val="22"/>
                <w:szCs w:val="22"/>
              </w:rPr>
            </w:pPr>
            <w:r w:rsidRPr="00B96575">
              <w:rPr>
                <w:b/>
                <w:bCs/>
                <w:color w:val="000000"/>
                <w:sz w:val="22"/>
                <w:szCs w:val="22"/>
              </w:rPr>
              <w:t>Советский территориальный округ</w:t>
            </w:r>
          </w:p>
        </w:tc>
        <w:tc>
          <w:tcPr>
            <w:tcW w:w="1985" w:type="dxa"/>
          </w:tcPr>
          <w:p w:rsidR="00AD4555" w:rsidRPr="00B96575" w:rsidRDefault="00AD4555" w:rsidP="00B96575">
            <w:pPr>
              <w:ind w:firstLine="0"/>
              <w:jc w:val="center"/>
              <w:rPr>
                <w:rFonts w:eastAsia="Calibri"/>
                <w:sz w:val="22"/>
                <w:szCs w:val="22"/>
                <w:lang w:eastAsia="en-US"/>
              </w:rPr>
            </w:pPr>
          </w:p>
        </w:tc>
        <w:tc>
          <w:tcPr>
            <w:tcW w:w="2410" w:type="dxa"/>
          </w:tcPr>
          <w:p w:rsidR="00AD4555" w:rsidRPr="00B96575" w:rsidRDefault="00AD4555" w:rsidP="00B96575">
            <w:pPr>
              <w:ind w:firstLine="0"/>
              <w:jc w:val="center"/>
              <w:rPr>
                <w:rFonts w:eastAsia="Calibri"/>
                <w:sz w:val="22"/>
                <w:szCs w:val="22"/>
                <w:lang w:eastAsia="en-US"/>
              </w:rPr>
            </w:pPr>
          </w:p>
        </w:tc>
        <w:tc>
          <w:tcPr>
            <w:tcW w:w="3118" w:type="dxa"/>
          </w:tcPr>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p>
        </w:tc>
      </w:tr>
      <w:tr w:rsidR="00B96575" w:rsidTr="00B96575">
        <w:tc>
          <w:tcPr>
            <w:tcW w:w="5954" w:type="dxa"/>
            <w:gridSpan w:val="3"/>
            <w:vAlign w:val="center"/>
          </w:tcPr>
          <w:p w:rsidR="00AD4555" w:rsidRPr="00B96575" w:rsidRDefault="00AD4555" w:rsidP="00B96575">
            <w:pPr>
              <w:ind w:firstLine="0"/>
              <w:jc w:val="left"/>
              <w:rPr>
                <w:rFonts w:eastAsia="Calibri"/>
                <w:sz w:val="22"/>
                <w:szCs w:val="22"/>
                <w:lang w:eastAsia="en-US"/>
              </w:rPr>
            </w:pPr>
            <w:r w:rsidRPr="00B96575">
              <w:rPr>
                <w:b/>
                <w:bCs/>
                <w:color w:val="000000"/>
                <w:sz w:val="22"/>
                <w:szCs w:val="22"/>
              </w:rPr>
              <w:t>Советский</w:t>
            </w:r>
            <w:r w:rsidRPr="00B96575">
              <w:rPr>
                <w:b/>
                <w:bCs/>
                <w:iCs/>
                <w:color w:val="000000"/>
                <w:sz w:val="22"/>
                <w:szCs w:val="22"/>
              </w:rPr>
              <w:t xml:space="preserve"> район города Тулы</w:t>
            </w:r>
          </w:p>
        </w:tc>
        <w:tc>
          <w:tcPr>
            <w:tcW w:w="1985" w:type="dxa"/>
          </w:tcPr>
          <w:p w:rsidR="00AD4555" w:rsidRPr="00B96575" w:rsidRDefault="00AD4555" w:rsidP="00B96575">
            <w:pPr>
              <w:ind w:firstLine="0"/>
              <w:jc w:val="center"/>
              <w:rPr>
                <w:rFonts w:eastAsia="Calibri"/>
                <w:sz w:val="22"/>
                <w:szCs w:val="22"/>
                <w:lang w:eastAsia="en-US"/>
              </w:rPr>
            </w:pPr>
          </w:p>
        </w:tc>
        <w:tc>
          <w:tcPr>
            <w:tcW w:w="2410" w:type="dxa"/>
          </w:tcPr>
          <w:p w:rsidR="00AD4555" w:rsidRPr="00B96575" w:rsidRDefault="00AD4555" w:rsidP="00B96575">
            <w:pPr>
              <w:ind w:firstLine="0"/>
              <w:jc w:val="center"/>
              <w:rPr>
                <w:rFonts w:eastAsia="Calibri"/>
                <w:sz w:val="22"/>
                <w:szCs w:val="22"/>
                <w:lang w:eastAsia="en-US"/>
              </w:rPr>
            </w:pPr>
          </w:p>
        </w:tc>
        <w:tc>
          <w:tcPr>
            <w:tcW w:w="3118" w:type="dxa"/>
          </w:tcPr>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p>
        </w:tc>
      </w:tr>
      <w:tr w:rsidR="00B96575" w:rsidTr="00B96575">
        <w:tc>
          <w:tcPr>
            <w:tcW w:w="568" w:type="dxa"/>
            <w:vAlign w:val="center"/>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vAlign w:val="center"/>
          </w:tcPr>
          <w:p w:rsidR="00AD4555" w:rsidRPr="00B96575" w:rsidRDefault="00AD4555" w:rsidP="00B96575">
            <w:pPr>
              <w:ind w:firstLine="0"/>
              <w:jc w:val="left"/>
              <w:rPr>
                <w:rFonts w:eastAsia="Calibri"/>
                <w:b/>
                <w:sz w:val="22"/>
                <w:szCs w:val="22"/>
                <w:lang w:eastAsia="en-US"/>
              </w:rPr>
            </w:pPr>
            <w:r w:rsidRPr="00B96575">
              <w:rPr>
                <w:rFonts w:eastAsia="Calibri"/>
                <w:b/>
                <w:sz w:val="22"/>
                <w:szCs w:val="22"/>
                <w:lang w:eastAsia="en-US"/>
              </w:rPr>
              <w:t>Организация поверхностного стока</w:t>
            </w:r>
          </w:p>
        </w:tc>
        <w:tc>
          <w:tcPr>
            <w:tcW w:w="1985" w:type="dxa"/>
          </w:tcPr>
          <w:p w:rsidR="00AD4555" w:rsidRPr="00B96575" w:rsidRDefault="00AD4555" w:rsidP="00B96575">
            <w:pPr>
              <w:ind w:firstLine="0"/>
              <w:jc w:val="center"/>
              <w:rPr>
                <w:rFonts w:eastAsia="Calibri"/>
                <w:sz w:val="22"/>
                <w:szCs w:val="22"/>
                <w:lang w:eastAsia="en-US"/>
              </w:rPr>
            </w:pPr>
          </w:p>
        </w:tc>
        <w:tc>
          <w:tcPr>
            <w:tcW w:w="2410" w:type="dxa"/>
          </w:tcPr>
          <w:p w:rsidR="00AD4555" w:rsidRPr="00B96575" w:rsidRDefault="00AD4555" w:rsidP="00B96575">
            <w:pPr>
              <w:ind w:firstLine="0"/>
              <w:jc w:val="center"/>
              <w:rPr>
                <w:rFonts w:eastAsia="Calibri"/>
                <w:sz w:val="22"/>
                <w:szCs w:val="22"/>
                <w:lang w:eastAsia="en-US"/>
              </w:rPr>
            </w:pPr>
          </w:p>
        </w:tc>
        <w:tc>
          <w:tcPr>
            <w:tcW w:w="3118" w:type="dxa"/>
          </w:tcPr>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1.1</w:t>
            </w:r>
          </w:p>
        </w:tc>
        <w:tc>
          <w:tcPr>
            <w:tcW w:w="2268" w:type="dxa"/>
          </w:tcPr>
          <w:p w:rsidR="00AD4555" w:rsidRPr="00B96575" w:rsidRDefault="00AD4555"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локальные</w:t>
            </w:r>
          </w:p>
          <w:p w:rsidR="00AD4555" w:rsidRPr="00B96575" w:rsidRDefault="00AD4555" w:rsidP="00B96575">
            <w:pPr>
              <w:ind w:firstLine="0"/>
              <w:jc w:val="center"/>
              <w:rPr>
                <w:rFonts w:eastAsia="Calibri"/>
                <w:bCs/>
                <w:sz w:val="22"/>
                <w:szCs w:val="22"/>
                <w:lang w:eastAsia="en-US"/>
              </w:rPr>
            </w:pPr>
            <w:r w:rsidRPr="00B96575">
              <w:rPr>
                <w:rFonts w:eastAsia="Calibri"/>
                <w:sz w:val="22"/>
                <w:szCs w:val="22"/>
                <w:lang w:eastAsia="en-US"/>
              </w:rPr>
              <w:t>очистные сооружения ливневой канализации</w:t>
            </w:r>
          </w:p>
        </w:tc>
        <w:tc>
          <w:tcPr>
            <w:tcW w:w="1985"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AD4555" w:rsidRPr="00B96575" w:rsidRDefault="00AD4555" w:rsidP="00B96575">
            <w:pPr>
              <w:ind w:firstLine="0"/>
              <w:jc w:val="center"/>
              <w:rPr>
                <w:rFonts w:eastAsia="Calibri"/>
                <w:sz w:val="22"/>
                <w:szCs w:val="22"/>
                <w:lang w:eastAsia="en-US"/>
              </w:rPr>
            </w:pPr>
          </w:p>
        </w:tc>
        <w:tc>
          <w:tcPr>
            <w:tcW w:w="2410" w:type="dxa"/>
          </w:tcPr>
          <w:p w:rsidR="00AD4555"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левый берег р. Упы</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правый берег р. Воронки</w:t>
            </w:r>
          </w:p>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1.2</w:t>
            </w:r>
          </w:p>
        </w:tc>
        <w:tc>
          <w:tcPr>
            <w:tcW w:w="2268" w:type="dxa"/>
          </w:tcPr>
          <w:p w:rsidR="00AD4555" w:rsidRPr="00B96575" w:rsidRDefault="00AD4555"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AD4555" w:rsidRPr="00B96575" w:rsidRDefault="00AD4555"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5 км</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Первомайская</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Ульянова</w:t>
            </w:r>
          </w:p>
        </w:tc>
        <w:tc>
          <w:tcPr>
            <w:tcW w:w="1843"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AD4555" w:rsidRPr="00B96575" w:rsidRDefault="00AD4555" w:rsidP="00B96575">
            <w:pPr>
              <w:ind w:firstLine="0"/>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насосные станции</w:t>
            </w:r>
          </w:p>
        </w:tc>
        <w:tc>
          <w:tcPr>
            <w:tcW w:w="1985"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3 шт.</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левый берег р. Упы</w:t>
            </w:r>
          </w:p>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правый берег р. Воронки</w:t>
            </w:r>
          </w:p>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2.</w:t>
            </w:r>
          </w:p>
        </w:tc>
        <w:tc>
          <w:tcPr>
            <w:tcW w:w="5386" w:type="dxa"/>
            <w:gridSpan w:val="2"/>
            <w:vAlign w:val="center"/>
          </w:tcPr>
          <w:p w:rsidR="00AD4555" w:rsidRPr="00B96575" w:rsidRDefault="00AD4555" w:rsidP="00B96575">
            <w:pPr>
              <w:ind w:firstLine="0"/>
              <w:jc w:val="left"/>
              <w:rPr>
                <w:rFonts w:eastAsia="Calibri"/>
                <w:b/>
                <w:sz w:val="22"/>
                <w:szCs w:val="22"/>
                <w:lang w:eastAsia="en-US"/>
              </w:rPr>
            </w:pPr>
            <w:r w:rsidRPr="00B96575">
              <w:rPr>
                <w:rFonts w:eastAsia="Calibri"/>
                <w:b/>
                <w:sz w:val="22"/>
                <w:szCs w:val="22"/>
                <w:lang w:eastAsia="en-US"/>
              </w:rPr>
              <w:t>Противоэрозионные мероприятия</w:t>
            </w:r>
          </w:p>
        </w:tc>
        <w:tc>
          <w:tcPr>
            <w:tcW w:w="1985" w:type="dxa"/>
          </w:tcPr>
          <w:p w:rsidR="00AD4555" w:rsidRPr="00B96575" w:rsidRDefault="00AD4555" w:rsidP="00B96575">
            <w:pPr>
              <w:ind w:firstLine="0"/>
              <w:jc w:val="center"/>
              <w:rPr>
                <w:rFonts w:eastAsia="Calibri"/>
                <w:sz w:val="22"/>
                <w:szCs w:val="22"/>
                <w:lang w:eastAsia="en-US"/>
              </w:rPr>
            </w:pPr>
          </w:p>
        </w:tc>
        <w:tc>
          <w:tcPr>
            <w:tcW w:w="2410" w:type="dxa"/>
          </w:tcPr>
          <w:p w:rsidR="00AD4555" w:rsidRPr="00B96575" w:rsidRDefault="00AD4555" w:rsidP="00B96575">
            <w:pPr>
              <w:ind w:firstLine="0"/>
              <w:jc w:val="center"/>
              <w:rPr>
                <w:rFonts w:eastAsia="Calibri"/>
                <w:sz w:val="22"/>
                <w:szCs w:val="22"/>
                <w:lang w:eastAsia="en-US"/>
              </w:rPr>
            </w:pPr>
          </w:p>
        </w:tc>
        <w:tc>
          <w:tcPr>
            <w:tcW w:w="3118" w:type="dxa"/>
          </w:tcPr>
          <w:p w:rsidR="00AD4555" w:rsidRPr="00B96575" w:rsidRDefault="00AD4555" w:rsidP="00B96575">
            <w:pPr>
              <w:ind w:firstLine="0"/>
              <w:jc w:val="center"/>
              <w:rPr>
                <w:rFonts w:eastAsia="Calibri"/>
                <w:sz w:val="22"/>
                <w:szCs w:val="22"/>
                <w:lang w:eastAsia="en-US"/>
              </w:rPr>
            </w:pPr>
          </w:p>
        </w:tc>
        <w:tc>
          <w:tcPr>
            <w:tcW w:w="1843" w:type="dxa"/>
          </w:tcPr>
          <w:p w:rsidR="00AD4555" w:rsidRPr="00B96575" w:rsidRDefault="00AD4555" w:rsidP="00B96575">
            <w:pPr>
              <w:ind w:firstLine="0"/>
              <w:jc w:val="center"/>
              <w:rPr>
                <w:rFonts w:eastAsia="Calibri"/>
                <w:sz w:val="22"/>
                <w:szCs w:val="22"/>
                <w:lang w:eastAsia="en-US"/>
              </w:rPr>
            </w:pP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AD4555" w:rsidRPr="00B96575" w:rsidRDefault="00AD4555"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2,0 км</w:t>
            </w:r>
          </w:p>
          <w:p w:rsidR="00AD4555" w:rsidRPr="00B96575" w:rsidRDefault="00AD4555" w:rsidP="00B96575">
            <w:pPr>
              <w:ind w:firstLine="0"/>
              <w:jc w:val="center"/>
              <w:rPr>
                <w:rFonts w:eastAsia="Calibri"/>
                <w:sz w:val="22"/>
                <w:szCs w:val="22"/>
                <w:lang w:eastAsia="en-US"/>
              </w:rPr>
            </w:pPr>
          </w:p>
          <w:p w:rsidR="00AD4555" w:rsidRPr="00B96575" w:rsidRDefault="00AD4555" w:rsidP="00B96575">
            <w:pPr>
              <w:ind w:firstLine="0"/>
              <w:jc w:val="center"/>
              <w:rPr>
                <w:rFonts w:eastAsia="Calibri"/>
                <w:sz w:val="22"/>
                <w:szCs w:val="22"/>
                <w:lang w:eastAsia="en-US"/>
              </w:rPr>
            </w:pPr>
          </w:p>
          <w:p w:rsidR="00AD4555" w:rsidRPr="00B96575" w:rsidRDefault="00AD4555" w:rsidP="00B96575">
            <w:pPr>
              <w:ind w:firstLine="0"/>
              <w:jc w:val="center"/>
              <w:rPr>
                <w:rFonts w:eastAsia="Calibri"/>
                <w:sz w:val="22"/>
                <w:szCs w:val="22"/>
                <w:lang w:eastAsia="en-US"/>
              </w:rPr>
            </w:pP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левый берег р. Упы от Зареченского до железнодорожного моста</w:t>
            </w:r>
          </w:p>
        </w:tc>
        <w:tc>
          <w:tcPr>
            <w:tcW w:w="1843"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первый этап (1 км), расчетный срок</w:t>
            </w:r>
          </w:p>
          <w:p w:rsidR="00AD4555" w:rsidRPr="00B96575" w:rsidRDefault="00AD4555" w:rsidP="00B96575">
            <w:pPr>
              <w:ind w:firstLine="0"/>
              <w:jc w:val="center"/>
              <w:rPr>
                <w:rFonts w:eastAsia="Calibri"/>
                <w:sz w:val="22"/>
                <w:szCs w:val="22"/>
                <w:lang w:eastAsia="en-US"/>
              </w:rPr>
            </w:pPr>
          </w:p>
        </w:tc>
      </w:tr>
      <w:tr w:rsidR="00B96575" w:rsidTr="00B96575">
        <w:tc>
          <w:tcPr>
            <w:tcW w:w="568" w:type="dxa"/>
          </w:tcPr>
          <w:p w:rsidR="00AD4555" w:rsidRPr="00B96575" w:rsidRDefault="00AD4555" w:rsidP="00B96575">
            <w:pPr>
              <w:ind w:firstLine="0"/>
              <w:contextualSpacing/>
              <w:jc w:val="center"/>
              <w:rPr>
                <w:rFonts w:eastAsia="Calibri"/>
                <w:bCs/>
                <w:sz w:val="22"/>
                <w:szCs w:val="22"/>
                <w:lang w:eastAsia="en-US"/>
              </w:rPr>
            </w:pPr>
            <w:r w:rsidRPr="00B96575">
              <w:rPr>
                <w:rFonts w:eastAsia="Calibri"/>
                <w:bCs/>
                <w:sz w:val="22"/>
                <w:szCs w:val="22"/>
                <w:lang w:eastAsia="en-US"/>
              </w:rPr>
              <w:t>2.2</w:t>
            </w:r>
          </w:p>
        </w:tc>
        <w:tc>
          <w:tcPr>
            <w:tcW w:w="2268" w:type="dxa"/>
          </w:tcPr>
          <w:p w:rsidR="00AD4555" w:rsidRPr="00B96575" w:rsidRDefault="00AD4555"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0,5 км</w:t>
            </w:r>
          </w:p>
        </w:tc>
        <w:tc>
          <w:tcPr>
            <w:tcW w:w="3118"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правый берег р. Воронки</w:t>
            </w:r>
          </w:p>
        </w:tc>
        <w:tc>
          <w:tcPr>
            <w:tcW w:w="1843" w:type="dxa"/>
          </w:tcPr>
          <w:p w:rsidR="00AD4555" w:rsidRPr="00B96575" w:rsidRDefault="00AD4555"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D513B4" w:rsidRPr="00B96575" w:rsidRDefault="00D513B4" w:rsidP="00B96575">
            <w:pPr>
              <w:ind w:firstLine="0"/>
              <w:contextualSpacing/>
              <w:jc w:val="center"/>
              <w:rPr>
                <w:rFonts w:eastAsia="Calibri"/>
                <w:bCs/>
                <w:sz w:val="22"/>
                <w:szCs w:val="22"/>
                <w:lang w:val="en-US" w:eastAsia="en-US"/>
              </w:rPr>
            </w:pPr>
            <w:r w:rsidRPr="00B96575">
              <w:rPr>
                <w:rFonts w:eastAsia="Calibri"/>
                <w:bCs/>
                <w:sz w:val="22"/>
                <w:szCs w:val="22"/>
                <w:lang w:val="en-US" w:eastAsia="en-US"/>
              </w:rPr>
              <w:t>IV</w:t>
            </w:r>
          </w:p>
        </w:tc>
        <w:tc>
          <w:tcPr>
            <w:tcW w:w="5386" w:type="dxa"/>
            <w:gridSpan w:val="2"/>
            <w:vAlign w:val="center"/>
          </w:tcPr>
          <w:p w:rsidR="00D513B4" w:rsidRPr="00B96575" w:rsidRDefault="00D513B4" w:rsidP="00B96575">
            <w:pPr>
              <w:ind w:firstLine="0"/>
              <w:jc w:val="left"/>
              <w:rPr>
                <w:b/>
                <w:bCs/>
                <w:color w:val="000000"/>
                <w:sz w:val="22"/>
                <w:szCs w:val="22"/>
              </w:rPr>
            </w:pPr>
            <w:r w:rsidRPr="00B96575">
              <w:rPr>
                <w:b/>
                <w:bCs/>
                <w:color w:val="000000"/>
                <w:sz w:val="22"/>
                <w:szCs w:val="22"/>
              </w:rPr>
              <w:t>Зареченский территориальный округ</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954" w:type="dxa"/>
            <w:gridSpan w:val="3"/>
            <w:vAlign w:val="center"/>
          </w:tcPr>
          <w:p w:rsidR="00D513B4" w:rsidRPr="00B96575" w:rsidRDefault="00D513B4" w:rsidP="00B96575">
            <w:pPr>
              <w:ind w:firstLine="0"/>
              <w:jc w:val="left"/>
              <w:rPr>
                <w:rFonts w:eastAsia="Calibri"/>
                <w:sz w:val="22"/>
                <w:szCs w:val="22"/>
                <w:lang w:eastAsia="en-US"/>
              </w:rPr>
            </w:pPr>
            <w:r w:rsidRPr="00B96575">
              <w:rPr>
                <w:b/>
                <w:bCs/>
                <w:color w:val="000000"/>
                <w:sz w:val="22"/>
                <w:szCs w:val="22"/>
              </w:rPr>
              <w:t>Зареченский</w:t>
            </w:r>
            <w:r w:rsidRPr="00B96575">
              <w:rPr>
                <w:b/>
                <w:bCs/>
                <w:iCs/>
                <w:color w:val="000000"/>
                <w:sz w:val="22"/>
                <w:szCs w:val="22"/>
              </w:rPr>
              <w:t xml:space="preserve"> район города Тулы</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vAlign w:val="center"/>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vAlign w:val="center"/>
          </w:tcPr>
          <w:p w:rsidR="00D513B4" w:rsidRPr="00B96575" w:rsidRDefault="00D513B4" w:rsidP="00B96575">
            <w:pPr>
              <w:ind w:firstLine="0"/>
              <w:jc w:val="left"/>
              <w:rPr>
                <w:rFonts w:eastAsia="Calibri"/>
                <w:b/>
                <w:sz w:val="22"/>
                <w:szCs w:val="22"/>
                <w:lang w:eastAsia="en-US"/>
              </w:rPr>
            </w:pPr>
            <w:r w:rsidRPr="00B96575">
              <w:rPr>
                <w:rFonts w:eastAsia="Calibri"/>
                <w:b/>
                <w:sz w:val="22"/>
                <w:szCs w:val="22"/>
                <w:lang w:eastAsia="en-US"/>
              </w:rPr>
              <w:t>Организация поверхностного стока</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1.1</w:t>
            </w:r>
          </w:p>
        </w:tc>
        <w:tc>
          <w:tcPr>
            <w:tcW w:w="2268" w:type="dxa"/>
          </w:tcPr>
          <w:p w:rsidR="00D513B4" w:rsidRPr="00B96575" w:rsidRDefault="00D513B4" w:rsidP="00B96575">
            <w:pPr>
              <w:ind w:firstLine="0"/>
              <w:jc w:val="left"/>
              <w:rPr>
                <w:rFonts w:eastAsia="Calibri"/>
                <w:bCs/>
                <w:sz w:val="22"/>
                <w:szCs w:val="22"/>
                <w:lang w:eastAsia="en-US"/>
              </w:rPr>
            </w:pPr>
            <w:r w:rsidRPr="00B96575">
              <w:rPr>
                <w:rFonts w:eastAsia="Calibri"/>
                <w:sz w:val="22"/>
                <w:szCs w:val="22"/>
                <w:lang w:eastAsia="en-US"/>
              </w:rPr>
              <w:t xml:space="preserve">повышение качества </w:t>
            </w:r>
            <w:r w:rsidRPr="00B96575">
              <w:rPr>
                <w:rFonts w:eastAsia="Calibri"/>
                <w:sz w:val="22"/>
                <w:szCs w:val="22"/>
                <w:lang w:eastAsia="en-US"/>
              </w:rPr>
              <w:lastRenderedPageBreak/>
              <w:t xml:space="preserve">очистки сточных ливневых вод </w:t>
            </w:r>
          </w:p>
        </w:tc>
        <w:tc>
          <w:tcPr>
            <w:tcW w:w="3118" w:type="dxa"/>
          </w:tcPr>
          <w:p w:rsidR="00D513B4" w:rsidRPr="00B96575" w:rsidRDefault="00D513B4" w:rsidP="00B96575">
            <w:pPr>
              <w:ind w:firstLine="0"/>
              <w:jc w:val="center"/>
              <w:rPr>
                <w:rFonts w:eastAsia="Calibri"/>
                <w:bCs/>
                <w:sz w:val="22"/>
                <w:szCs w:val="22"/>
                <w:lang w:eastAsia="en-US"/>
              </w:rPr>
            </w:pPr>
            <w:r w:rsidRPr="00B96575">
              <w:rPr>
                <w:rFonts w:eastAsia="Calibri"/>
                <w:sz w:val="22"/>
                <w:szCs w:val="22"/>
                <w:lang w:eastAsia="en-US"/>
              </w:rPr>
              <w:lastRenderedPageBreak/>
              <w:t xml:space="preserve">городские очистные </w:t>
            </w:r>
            <w:r w:rsidRPr="00B96575">
              <w:rPr>
                <w:rFonts w:eastAsia="Calibri"/>
                <w:sz w:val="22"/>
                <w:szCs w:val="22"/>
                <w:lang w:eastAsia="en-US"/>
              </w:rPr>
              <w:lastRenderedPageBreak/>
              <w:t>сооружения ливневой канализации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lastRenderedPageBreak/>
              <w:t>строительство</w:t>
            </w:r>
          </w:p>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lastRenderedPageBreak/>
              <w:t xml:space="preserve">производительность </w:t>
            </w:r>
            <w:r w:rsidRPr="00B96575">
              <w:rPr>
                <w:rFonts w:eastAsia="Calibri"/>
                <w:sz w:val="22"/>
                <w:szCs w:val="22"/>
                <w:lang w:eastAsia="en-US"/>
              </w:rPr>
              <w:lastRenderedPageBreak/>
              <w:t>по проекту</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lastRenderedPageBreak/>
              <w:t xml:space="preserve">правый берег р. Упы, район </w:t>
            </w:r>
            <w:r w:rsidRPr="00B96575">
              <w:rPr>
                <w:rFonts w:eastAsia="Calibri"/>
                <w:sz w:val="22"/>
                <w:szCs w:val="22"/>
                <w:shd w:val="clear" w:color="auto" w:fill="FFFFFF"/>
                <w:lang w:eastAsia="en-US"/>
              </w:rPr>
              <w:lastRenderedPageBreak/>
              <w:t>железнодорожного моста через р. Упу</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lastRenderedPageBreak/>
              <w:t>первый этап</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1.2</w:t>
            </w:r>
          </w:p>
        </w:tc>
        <w:tc>
          <w:tcPr>
            <w:tcW w:w="2268" w:type="dxa"/>
          </w:tcPr>
          <w:p w:rsidR="00D513B4" w:rsidRPr="00B96575" w:rsidRDefault="00D513B4" w:rsidP="00B96575">
            <w:pPr>
              <w:ind w:firstLine="0"/>
              <w:jc w:val="left"/>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правый берег р. Тулицы,  район железнодорожного моста через р. Тулицу</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D513B4" w:rsidRPr="00B96575" w:rsidRDefault="00D513B4"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D513B4" w:rsidRPr="00B96575" w:rsidRDefault="00D513B4" w:rsidP="00B96575">
            <w:pPr>
              <w:ind w:firstLine="0"/>
              <w:jc w:val="center"/>
              <w:rPr>
                <w:rFonts w:eastAsia="Calibri"/>
                <w:bCs/>
                <w:sz w:val="22"/>
                <w:szCs w:val="22"/>
                <w:lang w:eastAsia="en-US"/>
              </w:rPr>
            </w:pPr>
            <w:r w:rsidRPr="00B96575">
              <w:rPr>
                <w:rFonts w:eastAsia="Calibri"/>
                <w:sz w:val="22"/>
                <w:szCs w:val="22"/>
                <w:lang w:eastAsia="en-US"/>
              </w:rPr>
              <w:t>городские очистные сооружения ливневой канализации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правый берег р. Тулицы, район 2-го железнодорожного моста через р. Тулицу</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1.4</w:t>
            </w:r>
          </w:p>
        </w:tc>
        <w:tc>
          <w:tcPr>
            <w:tcW w:w="2268" w:type="dxa"/>
          </w:tcPr>
          <w:p w:rsidR="00D513B4" w:rsidRPr="00B96575" w:rsidRDefault="00D513B4" w:rsidP="00B96575">
            <w:pPr>
              <w:ind w:firstLine="0"/>
              <w:jc w:val="left"/>
              <w:rPr>
                <w:rFonts w:eastAsia="Calibri"/>
                <w:bCs/>
                <w:sz w:val="22"/>
                <w:szCs w:val="22"/>
                <w:lang w:eastAsia="en-US"/>
              </w:rPr>
            </w:pPr>
            <w:r w:rsidRPr="00B96575">
              <w:rPr>
                <w:rFonts w:eastAsia="Calibri"/>
                <w:sz w:val="22"/>
                <w:szCs w:val="22"/>
                <w:lang w:eastAsia="en-US"/>
              </w:rPr>
              <w:t>повышение качества очистки  сточных  ливневых вод</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локальные</w:t>
            </w:r>
          </w:p>
          <w:p w:rsidR="00D513B4" w:rsidRPr="00B96575" w:rsidRDefault="00D513B4" w:rsidP="00B96575">
            <w:pPr>
              <w:ind w:firstLine="0"/>
              <w:jc w:val="center"/>
              <w:rPr>
                <w:rFonts w:eastAsia="Calibri"/>
                <w:bCs/>
                <w:sz w:val="22"/>
                <w:szCs w:val="22"/>
                <w:lang w:eastAsia="en-US"/>
              </w:rPr>
            </w:pPr>
            <w:r w:rsidRPr="00B96575">
              <w:rPr>
                <w:rFonts w:eastAsia="Calibri"/>
                <w:sz w:val="22"/>
                <w:szCs w:val="22"/>
                <w:lang w:eastAsia="en-US"/>
              </w:rPr>
              <w:t>очистные сооружения ливневой канализации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левый берег р. Тулицы</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1.5</w:t>
            </w:r>
          </w:p>
        </w:tc>
        <w:tc>
          <w:tcPr>
            <w:tcW w:w="2268" w:type="dxa"/>
          </w:tcPr>
          <w:p w:rsidR="00D513B4" w:rsidRPr="00B96575" w:rsidRDefault="00D513B4" w:rsidP="00B96575">
            <w:pPr>
              <w:ind w:firstLine="0"/>
              <w:jc w:val="left"/>
              <w:rPr>
                <w:rFonts w:eastAsia="Calibri"/>
                <w:bCs/>
                <w:sz w:val="22"/>
                <w:szCs w:val="22"/>
                <w:lang w:eastAsia="en-US"/>
              </w:rPr>
            </w:pPr>
            <w:r w:rsidRPr="00B96575">
              <w:rPr>
                <w:rFonts w:eastAsia="Calibri"/>
                <w:sz w:val="22"/>
                <w:szCs w:val="22"/>
                <w:lang w:eastAsia="en-US"/>
              </w:rPr>
              <w:t xml:space="preserve">повышение качества очистки сточных ливневых вод </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локальные</w:t>
            </w:r>
          </w:p>
          <w:p w:rsidR="00D513B4" w:rsidRPr="00B96575" w:rsidRDefault="00D513B4" w:rsidP="00B96575">
            <w:pPr>
              <w:ind w:firstLine="0"/>
              <w:jc w:val="center"/>
              <w:rPr>
                <w:rFonts w:eastAsia="Calibri"/>
                <w:bCs/>
                <w:sz w:val="22"/>
                <w:szCs w:val="22"/>
                <w:lang w:eastAsia="en-US"/>
              </w:rPr>
            </w:pPr>
            <w:r w:rsidRPr="00B96575">
              <w:rPr>
                <w:rFonts w:eastAsia="Calibri"/>
                <w:sz w:val="22"/>
                <w:szCs w:val="22"/>
                <w:lang w:eastAsia="en-US"/>
              </w:rPr>
              <w:t>очистные сооружения ливневой канализации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3 шт.</w:t>
            </w:r>
          </w:p>
          <w:p w:rsidR="00D513B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правый берег руч. Алёшня</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1.6</w:t>
            </w:r>
          </w:p>
        </w:tc>
        <w:tc>
          <w:tcPr>
            <w:tcW w:w="2268" w:type="dxa"/>
          </w:tcPr>
          <w:p w:rsidR="00D513B4" w:rsidRPr="00B96575" w:rsidRDefault="00D513B4" w:rsidP="00B96575">
            <w:pPr>
              <w:ind w:firstLine="0"/>
              <w:jc w:val="left"/>
              <w:rPr>
                <w:rFonts w:eastAsia="Calibri"/>
                <w:bCs/>
                <w:sz w:val="22"/>
                <w:szCs w:val="22"/>
                <w:lang w:eastAsia="en-US"/>
              </w:rPr>
            </w:pPr>
            <w:r w:rsidRPr="00B96575">
              <w:rPr>
                <w:rFonts w:eastAsia="Calibri"/>
                <w:sz w:val="22"/>
                <w:szCs w:val="22"/>
                <w:lang w:eastAsia="en-US"/>
              </w:rPr>
              <w:t xml:space="preserve">повышение качества очистки сточных ливневых вод </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локальные</w:t>
            </w:r>
          </w:p>
          <w:p w:rsidR="00D513B4" w:rsidRPr="00B96575" w:rsidRDefault="00D513B4" w:rsidP="00B96575">
            <w:pPr>
              <w:ind w:firstLine="0"/>
              <w:jc w:val="center"/>
              <w:rPr>
                <w:rFonts w:eastAsia="Calibri"/>
                <w:bCs/>
                <w:sz w:val="22"/>
                <w:szCs w:val="22"/>
                <w:lang w:eastAsia="en-US"/>
              </w:rPr>
            </w:pPr>
            <w:r w:rsidRPr="00B96575">
              <w:rPr>
                <w:rFonts w:eastAsia="Calibri"/>
                <w:sz w:val="22"/>
                <w:szCs w:val="22"/>
                <w:lang w:eastAsia="en-US"/>
              </w:rPr>
              <w:t>очистные сооружения ливневой канализации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1 шт.</w:t>
            </w:r>
          </w:p>
          <w:p w:rsidR="00D513B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левый берег руч. Алёшня</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1.7</w:t>
            </w:r>
          </w:p>
        </w:tc>
        <w:tc>
          <w:tcPr>
            <w:tcW w:w="2268" w:type="dxa"/>
          </w:tcPr>
          <w:p w:rsidR="00D513B4" w:rsidRPr="00B96575" w:rsidRDefault="00D513B4"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D513B4" w:rsidRPr="00B96575" w:rsidRDefault="00D513B4"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16 км</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наб. Дреера</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Октябрьская и пр.</w:t>
            </w:r>
          </w:p>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 (6 км)</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1.8</w:t>
            </w:r>
          </w:p>
        </w:tc>
        <w:tc>
          <w:tcPr>
            <w:tcW w:w="2268" w:type="dxa"/>
          </w:tcPr>
          <w:p w:rsidR="00D513B4" w:rsidRPr="00B96575" w:rsidRDefault="00D513B4" w:rsidP="00B96575">
            <w:pPr>
              <w:ind w:firstLine="0"/>
              <w:jc w:val="left"/>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насосные станции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9 шт.</w:t>
            </w:r>
          </w:p>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shd w:val="clear" w:color="auto" w:fill="FFFFFF"/>
                <w:lang w:eastAsia="en-US"/>
              </w:rPr>
            </w:pPr>
            <w:r w:rsidRPr="00B96575">
              <w:rPr>
                <w:rFonts w:eastAsia="Calibri"/>
                <w:sz w:val="22"/>
                <w:szCs w:val="22"/>
                <w:shd w:val="clear" w:color="auto" w:fill="FFFFFF"/>
                <w:lang w:eastAsia="en-US"/>
              </w:rPr>
              <w:t>правый берег р. Упы,</w:t>
            </w:r>
          </w:p>
          <w:p w:rsidR="00D513B4" w:rsidRPr="00B96575" w:rsidRDefault="00D513B4" w:rsidP="00B96575">
            <w:pPr>
              <w:ind w:firstLine="0"/>
              <w:jc w:val="center"/>
              <w:rPr>
                <w:rFonts w:eastAsia="Calibri"/>
                <w:sz w:val="22"/>
                <w:szCs w:val="22"/>
                <w:shd w:val="clear" w:color="auto" w:fill="FFFFFF"/>
                <w:lang w:eastAsia="en-US"/>
              </w:rPr>
            </w:pPr>
            <w:r w:rsidRPr="00B96575">
              <w:rPr>
                <w:rFonts w:eastAsia="Calibri"/>
                <w:sz w:val="22"/>
                <w:szCs w:val="22"/>
                <w:shd w:val="clear" w:color="auto" w:fill="FFFFFF"/>
                <w:lang w:eastAsia="en-US"/>
              </w:rPr>
              <w:t>правый берега р. Тулицы</w:t>
            </w:r>
          </w:p>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правый берег руч. Алёшня</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 (3 шт)</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2.</w:t>
            </w:r>
          </w:p>
        </w:tc>
        <w:tc>
          <w:tcPr>
            <w:tcW w:w="5386" w:type="dxa"/>
            <w:gridSpan w:val="2"/>
          </w:tcPr>
          <w:p w:rsidR="00D513B4" w:rsidRPr="00B96575" w:rsidRDefault="00D513B4" w:rsidP="00B96575">
            <w:pPr>
              <w:ind w:firstLine="0"/>
              <w:jc w:val="left"/>
              <w:rPr>
                <w:rFonts w:eastAsia="Calibri"/>
                <w:sz w:val="22"/>
                <w:szCs w:val="22"/>
                <w:lang w:eastAsia="en-US"/>
              </w:rPr>
            </w:pPr>
            <w:r w:rsidRPr="00B96575">
              <w:rPr>
                <w:rFonts w:eastAsia="Calibri"/>
                <w:b/>
                <w:sz w:val="22"/>
                <w:szCs w:val="22"/>
                <w:lang w:eastAsia="en-US"/>
              </w:rPr>
              <w:t>Защита от затопления</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shd w:val="clear" w:color="auto" w:fill="FFFFFF"/>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Тулицы</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подсыпка территории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18 га</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левый берег р. Тулицы</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3.</w:t>
            </w:r>
          </w:p>
        </w:tc>
        <w:tc>
          <w:tcPr>
            <w:tcW w:w="5386" w:type="dxa"/>
            <w:gridSpan w:val="2"/>
          </w:tcPr>
          <w:p w:rsidR="00D513B4" w:rsidRPr="00B96575" w:rsidRDefault="00D513B4" w:rsidP="00B96575">
            <w:pPr>
              <w:ind w:firstLine="0"/>
              <w:jc w:val="left"/>
              <w:rPr>
                <w:rFonts w:eastAsia="Calibri"/>
                <w:sz w:val="22"/>
                <w:szCs w:val="22"/>
                <w:lang w:eastAsia="en-US"/>
              </w:rPr>
            </w:pPr>
            <w:r w:rsidRPr="00B96575">
              <w:rPr>
                <w:rFonts w:eastAsia="Calibri"/>
                <w:b/>
                <w:sz w:val="22"/>
                <w:szCs w:val="22"/>
                <w:lang w:eastAsia="en-US"/>
              </w:rPr>
              <w:t>Защита от подтопления</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shd w:val="clear" w:color="auto" w:fill="FFFFFF"/>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3.1</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от подтопления грунтовыми водами</w:t>
            </w:r>
          </w:p>
        </w:tc>
        <w:tc>
          <w:tcPr>
            <w:tcW w:w="311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магистральные и локальные дренажи</w:t>
            </w:r>
          </w:p>
        </w:tc>
        <w:tc>
          <w:tcPr>
            <w:tcW w:w="1985"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18 га</w:t>
            </w:r>
          </w:p>
        </w:tc>
        <w:tc>
          <w:tcPr>
            <w:tcW w:w="3118"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shd w:val="clear" w:color="auto" w:fill="FFFFFF"/>
                <w:lang w:eastAsia="en-US"/>
              </w:rPr>
              <w:t>левый берег р. Тулицы</w:t>
            </w:r>
          </w:p>
        </w:tc>
        <w:tc>
          <w:tcPr>
            <w:tcW w:w="1843"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 xml:space="preserve">расчетный срок </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4.</w:t>
            </w:r>
          </w:p>
        </w:tc>
        <w:tc>
          <w:tcPr>
            <w:tcW w:w="5386" w:type="dxa"/>
            <w:gridSpan w:val="2"/>
          </w:tcPr>
          <w:p w:rsidR="00D513B4" w:rsidRPr="00B96575" w:rsidRDefault="00D513B4" w:rsidP="00B96575">
            <w:pPr>
              <w:ind w:firstLine="0"/>
              <w:jc w:val="left"/>
              <w:rPr>
                <w:rFonts w:eastAsia="Calibri"/>
                <w:sz w:val="22"/>
                <w:szCs w:val="22"/>
                <w:lang w:eastAsia="en-US"/>
              </w:rPr>
            </w:pPr>
            <w:r w:rsidRPr="00B96575">
              <w:rPr>
                <w:rFonts w:eastAsia="Calibri"/>
                <w:b/>
                <w:sz w:val="22"/>
                <w:szCs w:val="22"/>
                <w:lang w:eastAsia="en-US"/>
              </w:rPr>
              <w:t>Противоэрозионные мероприятия</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shd w:val="clear" w:color="auto" w:fill="FFFFFF"/>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4.1</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2,0 км</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правый берег р. Упы от Зареченского до железнодорожного моста</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4.2</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берегоукрепительные сооружения</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0,5 км</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правый берег р. Тулицы</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4.3</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регулирование русла реки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2,5 км</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 Тулицы</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4.4</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регулирование русла ручья</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2,0 км</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руч. Алёшня</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2836" w:type="dxa"/>
            <w:gridSpan w:val="2"/>
          </w:tcPr>
          <w:p w:rsidR="00D513B4" w:rsidRPr="00B96575" w:rsidRDefault="00D513B4" w:rsidP="00B96575">
            <w:pPr>
              <w:ind w:firstLine="0"/>
              <w:jc w:val="left"/>
              <w:rPr>
                <w:rFonts w:eastAsia="Calibri"/>
                <w:sz w:val="22"/>
                <w:szCs w:val="22"/>
                <w:lang w:eastAsia="en-US"/>
              </w:rPr>
            </w:pPr>
            <w:r w:rsidRPr="00B96575">
              <w:rPr>
                <w:b/>
                <w:bCs/>
                <w:color w:val="000000"/>
                <w:sz w:val="22"/>
                <w:szCs w:val="22"/>
              </w:rPr>
              <w:t>Населённые пункты</w:t>
            </w:r>
            <w:r w:rsidRPr="00B96575">
              <w:rPr>
                <w:b/>
                <w:bCs/>
                <w:iCs/>
                <w:color w:val="000000"/>
                <w:sz w:val="22"/>
                <w:szCs w:val="22"/>
              </w:rPr>
              <w:t xml:space="preserve"> </w:t>
            </w:r>
          </w:p>
        </w:tc>
        <w:tc>
          <w:tcPr>
            <w:tcW w:w="3118" w:type="dxa"/>
          </w:tcPr>
          <w:p w:rsidR="00D513B4" w:rsidRPr="00B96575" w:rsidRDefault="00D513B4" w:rsidP="00B96575">
            <w:pPr>
              <w:ind w:firstLine="0"/>
              <w:jc w:val="center"/>
              <w:rPr>
                <w:rFonts w:eastAsia="Calibri"/>
                <w:sz w:val="22"/>
                <w:szCs w:val="22"/>
                <w:lang w:eastAsia="en-US"/>
              </w:rPr>
            </w:pP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tcPr>
          <w:p w:rsidR="00D513B4" w:rsidRPr="00B96575" w:rsidRDefault="00D513B4" w:rsidP="00B96575">
            <w:pPr>
              <w:ind w:firstLine="0"/>
              <w:jc w:val="left"/>
              <w:rPr>
                <w:b/>
                <w:bCs/>
                <w:iCs/>
                <w:color w:val="000000"/>
                <w:sz w:val="22"/>
                <w:szCs w:val="22"/>
              </w:rPr>
            </w:pPr>
            <w:r w:rsidRPr="00B96575">
              <w:rPr>
                <w:rFonts w:eastAsia="Calibri"/>
                <w:b/>
                <w:sz w:val="22"/>
                <w:szCs w:val="22"/>
                <w:lang w:eastAsia="en-US"/>
              </w:rPr>
              <w:t>Организация поверхностного стока</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1.1</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r w:rsidRPr="00B96575">
              <w:rPr>
                <w:rFonts w:eastAsia="Calibri"/>
                <w:color w:val="000000"/>
                <w:sz w:val="22"/>
                <w:szCs w:val="22"/>
                <w:lang w:eastAsia="en-US"/>
              </w:rPr>
              <w:t xml:space="preserve"> </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городские очистные сооружения</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5 шт.</w:t>
            </w:r>
          </w:p>
          <w:p w:rsidR="00D513B4" w:rsidRPr="00B96575" w:rsidRDefault="00D513B4"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w:t>
            </w:r>
            <w:r w:rsidRPr="00B96575">
              <w:rPr>
                <w:rFonts w:eastAsia="Calibri"/>
                <w:sz w:val="22"/>
                <w:szCs w:val="22"/>
                <w:lang w:eastAsia="en-US"/>
              </w:rPr>
              <w:t xml:space="preserve"> по проекту</w:t>
            </w:r>
          </w:p>
        </w:tc>
        <w:tc>
          <w:tcPr>
            <w:tcW w:w="3118"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Ленинский</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Плеханово</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Хрущёво, Обидимо</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Варфоломеево</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 (1 шт.)</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1.2</w:t>
            </w:r>
          </w:p>
        </w:tc>
        <w:tc>
          <w:tcPr>
            <w:tcW w:w="2268" w:type="dxa"/>
          </w:tcPr>
          <w:p w:rsidR="00D513B4" w:rsidRPr="00B96575" w:rsidRDefault="00D513B4" w:rsidP="00B96575">
            <w:pPr>
              <w:ind w:firstLine="0"/>
              <w:jc w:val="left"/>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r w:rsidRPr="00B96575">
              <w:rPr>
                <w:rFonts w:eastAsia="Calibri"/>
                <w:color w:val="000000"/>
                <w:sz w:val="22"/>
                <w:szCs w:val="22"/>
                <w:lang w:eastAsia="en-US"/>
              </w:rPr>
              <w:t xml:space="preserve"> </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локальные очистные сооружения</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19 шт.,</w:t>
            </w:r>
          </w:p>
          <w:p w:rsidR="00D513B4" w:rsidRPr="00B96575" w:rsidRDefault="00D513B4"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w:t>
            </w:r>
            <w:r w:rsidRPr="00B96575">
              <w:rPr>
                <w:rFonts w:eastAsia="Calibri"/>
                <w:sz w:val="22"/>
                <w:szCs w:val="22"/>
                <w:lang w:eastAsia="en-US"/>
              </w:rPr>
              <w:t xml:space="preserve"> по проекту</w:t>
            </w:r>
          </w:p>
        </w:tc>
        <w:tc>
          <w:tcPr>
            <w:tcW w:w="3118"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Барсуки</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Рождественка</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Октябрьский</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Малаховка</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Архангельское</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 xml:space="preserve">Слободка </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Ивановка и др.</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 (2 шт.)</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D513B4" w:rsidRPr="00B96575" w:rsidRDefault="00D513B4"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D513B4" w:rsidRPr="00B96575" w:rsidRDefault="00D513B4"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25 км</w:t>
            </w:r>
          </w:p>
        </w:tc>
        <w:tc>
          <w:tcPr>
            <w:tcW w:w="3118"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Ленинский</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Плеханово</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Хрущёво, Барсуки</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Рождественка</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Октябрьский</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 xml:space="preserve">Малаховка, </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Обидимо</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Варфоломеевка</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Архангельское</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lastRenderedPageBreak/>
              <w:t>Слободка и др.</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lastRenderedPageBreak/>
              <w:t>первый этап (8 км)</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1.4</w:t>
            </w:r>
          </w:p>
        </w:tc>
        <w:tc>
          <w:tcPr>
            <w:tcW w:w="2268" w:type="dxa"/>
          </w:tcPr>
          <w:p w:rsidR="00D513B4" w:rsidRPr="00B96575" w:rsidRDefault="00D513B4" w:rsidP="00B96575">
            <w:pPr>
              <w:ind w:firstLine="0"/>
              <w:jc w:val="left"/>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насосные станции</w:t>
            </w:r>
          </w:p>
        </w:tc>
        <w:tc>
          <w:tcPr>
            <w:tcW w:w="1985"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24 шт.,</w:t>
            </w:r>
          </w:p>
          <w:p w:rsidR="00D513B4"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vAlign w:val="center"/>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Ленинский</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Плеханово</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Хрущёво, Барсуки</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Рождественка</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Октябрьский</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Малаховка, Обидимо</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Варфоломеевка</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Архангельское</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Слободка и др.</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 (3 шт.)</w:t>
            </w:r>
          </w:p>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2.</w:t>
            </w:r>
          </w:p>
        </w:tc>
        <w:tc>
          <w:tcPr>
            <w:tcW w:w="5386" w:type="dxa"/>
            <w:gridSpan w:val="2"/>
          </w:tcPr>
          <w:p w:rsidR="00D513B4" w:rsidRPr="00B96575" w:rsidRDefault="00D513B4" w:rsidP="00B96575">
            <w:pPr>
              <w:ind w:firstLine="0"/>
              <w:jc w:val="left"/>
              <w:rPr>
                <w:rFonts w:eastAsia="Calibri"/>
                <w:sz w:val="22"/>
                <w:szCs w:val="22"/>
                <w:lang w:eastAsia="en-US"/>
              </w:rPr>
            </w:pPr>
            <w:r w:rsidRPr="00B96575">
              <w:rPr>
                <w:rFonts w:eastAsia="Calibri"/>
                <w:b/>
                <w:sz w:val="22"/>
                <w:szCs w:val="22"/>
                <w:lang w:eastAsia="en-US"/>
              </w:rPr>
              <w:t>Защита от затопления</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vAlign w:val="center"/>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Упы</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подсыпка территории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20 га</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Плеханово</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3.</w:t>
            </w:r>
          </w:p>
        </w:tc>
        <w:tc>
          <w:tcPr>
            <w:tcW w:w="5386" w:type="dxa"/>
            <w:gridSpan w:val="2"/>
          </w:tcPr>
          <w:p w:rsidR="00D513B4" w:rsidRPr="00B96575" w:rsidRDefault="00D513B4" w:rsidP="00B96575">
            <w:pPr>
              <w:ind w:firstLine="0"/>
              <w:jc w:val="left"/>
              <w:rPr>
                <w:rFonts w:eastAsia="Calibri"/>
                <w:sz w:val="22"/>
                <w:szCs w:val="22"/>
                <w:lang w:eastAsia="en-US"/>
              </w:rPr>
            </w:pPr>
            <w:r w:rsidRPr="00B96575">
              <w:rPr>
                <w:rFonts w:eastAsia="Calibri"/>
                <w:b/>
                <w:sz w:val="22"/>
                <w:szCs w:val="22"/>
                <w:lang w:eastAsia="en-US"/>
              </w:rPr>
              <w:t>Защита от подтопления</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vAlign w:val="center"/>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3.1</w:t>
            </w:r>
          </w:p>
        </w:tc>
        <w:tc>
          <w:tcPr>
            <w:tcW w:w="2268" w:type="dxa"/>
          </w:tcPr>
          <w:p w:rsidR="00D513B4" w:rsidRPr="00B96575" w:rsidRDefault="00D513B4" w:rsidP="00B96575">
            <w:pPr>
              <w:ind w:firstLine="0"/>
              <w:jc w:val="left"/>
              <w:rPr>
                <w:rFonts w:eastAsia="Calibri"/>
                <w:sz w:val="22"/>
                <w:szCs w:val="22"/>
                <w:lang w:eastAsia="en-US"/>
              </w:rPr>
            </w:pPr>
            <w:r w:rsidRPr="00B96575">
              <w:rPr>
                <w:rFonts w:eastAsia="Calibri"/>
                <w:sz w:val="22"/>
                <w:szCs w:val="22"/>
                <w:lang w:eastAsia="en-US"/>
              </w:rPr>
              <w:t>защита от подтопления грунтовыми водами</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магистральные и локальные дренажи</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25 га</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Плеханово</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4.</w:t>
            </w:r>
          </w:p>
        </w:tc>
        <w:tc>
          <w:tcPr>
            <w:tcW w:w="5386" w:type="dxa"/>
            <w:gridSpan w:val="2"/>
          </w:tcPr>
          <w:p w:rsidR="00D513B4" w:rsidRPr="00B96575" w:rsidRDefault="00D513B4" w:rsidP="00B96575">
            <w:pPr>
              <w:ind w:firstLine="0"/>
              <w:jc w:val="left"/>
              <w:rPr>
                <w:rFonts w:eastAsia="Calibri"/>
                <w:sz w:val="22"/>
                <w:szCs w:val="22"/>
                <w:lang w:eastAsia="en-US"/>
              </w:rPr>
            </w:pPr>
            <w:r w:rsidRPr="00B96575">
              <w:rPr>
                <w:rFonts w:eastAsia="Calibri"/>
                <w:b/>
                <w:sz w:val="22"/>
                <w:szCs w:val="22"/>
                <w:lang w:eastAsia="en-US"/>
              </w:rPr>
              <w:t>Противоэрозионные мероприятия</w:t>
            </w:r>
          </w:p>
        </w:tc>
        <w:tc>
          <w:tcPr>
            <w:tcW w:w="1985" w:type="dxa"/>
          </w:tcPr>
          <w:p w:rsidR="00D513B4" w:rsidRPr="00B96575" w:rsidRDefault="00D513B4" w:rsidP="00B96575">
            <w:pPr>
              <w:ind w:firstLine="0"/>
              <w:jc w:val="center"/>
              <w:rPr>
                <w:rFonts w:eastAsia="Calibri"/>
                <w:sz w:val="22"/>
                <w:szCs w:val="22"/>
                <w:lang w:eastAsia="en-US"/>
              </w:rPr>
            </w:pPr>
          </w:p>
        </w:tc>
        <w:tc>
          <w:tcPr>
            <w:tcW w:w="2410" w:type="dxa"/>
          </w:tcPr>
          <w:p w:rsidR="00D513B4" w:rsidRPr="00B96575" w:rsidRDefault="00D513B4" w:rsidP="00B96575">
            <w:pPr>
              <w:ind w:firstLine="0"/>
              <w:jc w:val="center"/>
              <w:rPr>
                <w:rFonts w:eastAsia="Calibri"/>
                <w:sz w:val="22"/>
                <w:szCs w:val="22"/>
                <w:lang w:eastAsia="en-US"/>
              </w:rPr>
            </w:pPr>
          </w:p>
        </w:tc>
        <w:tc>
          <w:tcPr>
            <w:tcW w:w="3118" w:type="dxa"/>
            <w:vAlign w:val="center"/>
          </w:tcPr>
          <w:p w:rsidR="00D513B4" w:rsidRPr="00B96575" w:rsidRDefault="00D513B4" w:rsidP="00B96575">
            <w:pPr>
              <w:ind w:firstLine="0"/>
              <w:jc w:val="center"/>
              <w:rPr>
                <w:rFonts w:eastAsia="Calibri"/>
                <w:sz w:val="22"/>
                <w:szCs w:val="22"/>
                <w:lang w:eastAsia="en-US"/>
              </w:rPr>
            </w:pPr>
          </w:p>
        </w:tc>
        <w:tc>
          <w:tcPr>
            <w:tcW w:w="1843" w:type="dxa"/>
          </w:tcPr>
          <w:p w:rsidR="00D513B4" w:rsidRPr="00B96575" w:rsidRDefault="00D513B4" w:rsidP="00B96575">
            <w:pPr>
              <w:ind w:firstLine="0"/>
              <w:jc w:val="center"/>
              <w:rPr>
                <w:rFonts w:eastAsia="Calibri"/>
                <w:sz w:val="22"/>
                <w:szCs w:val="22"/>
                <w:lang w:eastAsia="en-US"/>
              </w:rPr>
            </w:pPr>
          </w:p>
        </w:tc>
      </w:tr>
      <w:tr w:rsidR="00B96575" w:rsidTr="00B96575">
        <w:tc>
          <w:tcPr>
            <w:tcW w:w="568" w:type="dxa"/>
          </w:tcPr>
          <w:p w:rsidR="00D513B4" w:rsidRPr="00B96575" w:rsidRDefault="00D513B4" w:rsidP="00B96575">
            <w:pPr>
              <w:ind w:firstLine="0"/>
              <w:contextualSpacing/>
              <w:jc w:val="center"/>
              <w:rPr>
                <w:rFonts w:eastAsia="Calibri"/>
                <w:bCs/>
                <w:sz w:val="22"/>
                <w:szCs w:val="22"/>
                <w:lang w:eastAsia="en-US"/>
              </w:rPr>
            </w:pPr>
            <w:r w:rsidRPr="00B96575">
              <w:rPr>
                <w:rFonts w:eastAsia="Calibri"/>
                <w:bCs/>
                <w:sz w:val="22"/>
                <w:szCs w:val="22"/>
                <w:lang w:eastAsia="en-US"/>
              </w:rPr>
              <w:t>4.1</w:t>
            </w:r>
          </w:p>
        </w:tc>
        <w:tc>
          <w:tcPr>
            <w:tcW w:w="2268" w:type="dxa"/>
          </w:tcPr>
          <w:p w:rsidR="00D513B4" w:rsidRPr="00B96575" w:rsidRDefault="00D513B4"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регулирование русла ручья</w:t>
            </w:r>
          </w:p>
        </w:tc>
        <w:tc>
          <w:tcPr>
            <w:tcW w:w="1985"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1,0 км</w:t>
            </w:r>
          </w:p>
        </w:tc>
        <w:tc>
          <w:tcPr>
            <w:tcW w:w="3118"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Ленинский</w:t>
            </w:r>
          </w:p>
        </w:tc>
        <w:tc>
          <w:tcPr>
            <w:tcW w:w="1843" w:type="dxa"/>
          </w:tcPr>
          <w:p w:rsidR="00D513B4" w:rsidRPr="00B96575" w:rsidRDefault="00D513B4" w:rsidP="00B96575">
            <w:pPr>
              <w:ind w:firstLine="0"/>
              <w:jc w:val="center"/>
              <w:rPr>
                <w:rFonts w:eastAsia="Calibri"/>
                <w:sz w:val="22"/>
                <w:szCs w:val="22"/>
                <w:lang w:eastAsia="en-US"/>
              </w:rPr>
            </w:pPr>
            <w:r w:rsidRPr="00B96575">
              <w:rPr>
                <w:rFonts w:eastAsia="Calibri"/>
                <w:sz w:val="22"/>
                <w:szCs w:val="22"/>
                <w:lang w:eastAsia="en-US"/>
              </w:rPr>
              <w:t>первый этап</w:t>
            </w:r>
          </w:p>
        </w:tc>
      </w:tr>
      <w:tr w:rsidR="00B96575" w:rsidTr="00B96575">
        <w:tc>
          <w:tcPr>
            <w:tcW w:w="568" w:type="dxa"/>
            <w:vAlign w:val="center"/>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val="en-US" w:eastAsia="en-US"/>
              </w:rPr>
              <w:t>V</w:t>
            </w:r>
          </w:p>
        </w:tc>
        <w:tc>
          <w:tcPr>
            <w:tcW w:w="5386" w:type="dxa"/>
            <w:gridSpan w:val="2"/>
            <w:vAlign w:val="center"/>
          </w:tcPr>
          <w:p w:rsidR="00C93CBA" w:rsidRPr="00B96575" w:rsidRDefault="00C93CBA" w:rsidP="00B96575">
            <w:pPr>
              <w:ind w:firstLine="0"/>
              <w:jc w:val="left"/>
              <w:rPr>
                <w:b/>
                <w:bCs/>
                <w:color w:val="000000"/>
                <w:sz w:val="22"/>
                <w:szCs w:val="22"/>
              </w:rPr>
            </w:pPr>
            <w:r w:rsidRPr="00B96575">
              <w:rPr>
                <w:b/>
                <w:bCs/>
                <w:color w:val="000000"/>
                <w:sz w:val="22"/>
                <w:szCs w:val="22"/>
              </w:rPr>
              <w:t>Пролетарский территориальный округ</w:t>
            </w: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954" w:type="dxa"/>
            <w:gridSpan w:val="3"/>
            <w:vAlign w:val="center"/>
          </w:tcPr>
          <w:p w:rsidR="00C93CBA" w:rsidRPr="00B96575" w:rsidRDefault="00C93CBA" w:rsidP="00B96575">
            <w:pPr>
              <w:ind w:firstLine="0"/>
              <w:jc w:val="left"/>
              <w:rPr>
                <w:rFonts w:eastAsia="Calibri"/>
                <w:sz w:val="22"/>
                <w:szCs w:val="22"/>
                <w:lang w:eastAsia="en-US"/>
              </w:rPr>
            </w:pPr>
            <w:r w:rsidRPr="00B96575">
              <w:rPr>
                <w:b/>
                <w:bCs/>
                <w:color w:val="000000"/>
                <w:sz w:val="22"/>
                <w:szCs w:val="22"/>
              </w:rPr>
              <w:t>Пролетарский</w:t>
            </w:r>
            <w:r w:rsidRPr="00B96575">
              <w:rPr>
                <w:b/>
                <w:bCs/>
                <w:iCs/>
                <w:color w:val="000000"/>
                <w:sz w:val="22"/>
                <w:szCs w:val="22"/>
              </w:rPr>
              <w:t xml:space="preserve"> район города Тулы</w:t>
            </w: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68" w:type="dxa"/>
            <w:vAlign w:val="center"/>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tcPr>
          <w:p w:rsidR="00C93CBA" w:rsidRPr="00B96575" w:rsidRDefault="00C93CBA" w:rsidP="00B96575">
            <w:pPr>
              <w:ind w:firstLine="0"/>
              <w:jc w:val="left"/>
              <w:rPr>
                <w:rFonts w:eastAsia="Calibri"/>
                <w:b/>
                <w:sz w:val="22"/>
                <w:szCs w:val="22"/>
                <w:lang w:eastAsia="en-US"/>
              </w:rPr>
            </w:pPr>
            <w:r w:rsidRPr="00B96575">
              <w:rPr>
                <w:rFonts w:eastAsia="Calibri"/>
                <w:b/>
                <w:sz w:val="22"/>
                <w:szCs w:val="22"/>
                <w:lang w:eastAsia="en-US"/>
              </w:rPr>
              <w:t>Организация поверхностного стока</w:t>
            </w: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1.1</w:t>
            </w:r>
          </w:p>
        </w:tc>
        <w:tc>
          <w:tcPr>
            <w:tcW w:w="2268" w:type="dxa"/>
          </w:tcPr>
          <w:p w:rsidR="00C93CBA" w:rsidRPr="00B96575" w:rsidRDefault="00C93CBA" w:rsidP="00B96575">
            <w:pPr>
              <w:ind w:firstLine="0"/>
              <w:jc w:val="left"/>
              <w:rPr>
                <w:rFonts w:eastAsia="Calibri"/>
                <w:spacing w:val="-8"/>
                <w:sz w:val="22"/>
                <w:szCs w:val="22"/>
                <w:lang w:eastAsia="en-US"/>
              </w:rPr>
            </w:pPr>
            <w:r w:rsidRPr="00B96575">
              <w:rPr>
                <w:rFonts w:eastAsia="Calibri"/>
                <w:spacing w:val="-8"/>
                <w:sz w:val="22"/>
                <w:szCs w:val="22"/>
                <w:lang w:eastAsia="en-US"/>
              </w:rPr>
              <w:t>повышение качества очистки сточных ливневых вод</w:t>
            </w:r>
            <w:r w:rsidRPr="00B96575">
              <w:rPr>
                <w:rFonts w:eastAsia="Calibri"/>
                <w:color w:val="000000"/>
                <w:spacing w:val="-8"/>
                <w:sz w:val="22"/>
                <w:szCs w:val="22"/>
                <w:lang w:eastAsia="en-US"/>
              </w:rPr>
              <w:t xml:space="preserve"> </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городские очистные сооружения</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Упы</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левый берег р. Тулицы</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первый этап</w:t>
            </w:r>
          </w:p>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1.2</w:t>
            </w:r>
          </w:p>
        </w:tc>
        <w:tc>
          <w:tcPr>
            <w:tcW w:w="2268" w:type="dxa"/>
          </w:tcPr>
          <w:p w:rsidR="00C93CBA" w:rsidRPr="00B96575" w:rsidRDefault="00C93CBA" w:rsidP="00B96575">
            <w:pPr>
              <w:ind w:firstLine="0"/>
              <w:jc w:val="left"/>
              <w:rPr>
                <w:rFonts w:eastAsia="Calibri"/>
                <w:spacing w:val="-8"/>
                <w:sz w:val="22"/>
                <w:szCs w:val="22"/>
                <w:lang w:eastAsia="en-US"/>
              </w:rPr>
            </w:pPr>
            <w:r w:rsidRPr="00B96575">
              <w:rPr>
                <w:rFonts w:eastAsia="Calibri"/>
                <w:spacing w:val="-8"/>
                <w:sz w:val="22"/>
                <w:szCs w:val="22"/>
                <w:lang w:eastAsia="en-US"/>
              </w:rPr>
              <w:t>повышение качества очистки сточных ливневых вод</w:t>
            </w:r>
            <w:r w:rsidRPr="00B96575">
              <w:rPr>
                <w:rFonts w:eastAsia="Calibri"/>
                <w:color w:val="000000"/>
                <w:spacing w:val="-8"/>
                <w:sz w:val="22"/>
                <w:szCs w:val="22"/>
                <w:lang w:eastAsia="en-US"/>
              </w:rPr>
              <w:t xml:space="preserve"> </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городские очистные сооружения</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Упы</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первый этап</w:t>
            </w:r>
          </w:p>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C93CBA" w:rsidRPr="00B96575" w:rsidRDefault="00C93CBA" w:rsidP="00B96575">
            <w:pPr>
              <w:ind w:firstLine="0"/>
              <w:jc w:val="left"/>
              <w:rPr>
                <w:rFonts w:eastAsia="Calibri"/>
                <w:spacing w:val="-8"/>
                <w:sz w:val="22"/>
                <w:szCs w:val="22"/>
                <w:lang w:eastAsia="en-US"/>
              </w:rPr>
            </w:pPr>
            <w:r w:rsidRPr="00B96575">
              <w:rPr>
                <w:rFonts w:eastAsia="Calibri"/>
                <w:spacing w:val="-8"/>
                <w:sz w:val="22"/>
                <w:szCs w:val="22"/>
                <w:lang w:eastAsia="en-US"/>
              </w:rPr>
              <w:t>повышение качества очистки сточных ливневых вод</w:t>
            </w:r>
            <w:r w:rsidRPr="00B96575">
              <w:rPr>
                <w:rFonts w:eastAsia="Calibri"/>
                <w:color w:val="000000"/>
                <w:spacing w:val="-8"/>
                <w:sz w:val="22"/>
                <w:szCs w:val="22"/>
                <w:lang w:eastAsia="en-US"/>
              </w:rPr>
              <w:t xml:space="preserve"> </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городские очистные сооружения</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Упы</w:t>
            </w:r>
          </w:p>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первый этап</w:t>
            </w:r>
          </w:p>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1.4</w:t>
            </w:r>
          </w:p>
        </w:tc>
        <w:tc>
          <w:tcPr>
            <w:tcW w:w="2268" w:type="dxa"/>
          </w:tcPr>
          <w:p w:rsidR="00C93CBA" w:rsidRPr="00B96575" w:rsidRDefault="00C93CBA" w:rsidP="00B96575">
            <w:pPr>
              <w:ind w:firstLine="0"/>
              <w:jc w:val="left"/>
              <w:rPr>
                <w:rFonts w:eastAsia="Calibri"/>
                <w:spacing w:val="-6"/>
                <w:sz w:val="22"/>
                <w:szCs w:val="22"/>
                <w:lang w:eastAsia="en-US"/>
              </w:rPr>
            </w:pPr>
            <w:r w:rsidRPr="00B96575">
              <w:rPr>
                <w:rFonts w:eastAsia="Calibri"/>
                <w:spacing w:val="-6"/>
                <w:sz w:val="22"/>
                <w:szCs w:val="22"/>
                <w:lang w:eastAsia="en-US"/>
              </w:rPr>
              <w:t>повышение качества очистки сточных ливневых вод</w:t>
            </w:r>
            <w:r w:rsidRPr="00B96575">
              <w:rPr>
                <w:rFonts w:eastAsia="Calibri"/>
                <w:color w:val="000000"/>
                <w:spacing w:val="-6"/>
                <w:sz w:val="22"/>
                <w:szCs w:val="22"/>
                <w:lang w:eastAsia="en-US"/>
              </w:rPr>
              <w:t xml:space="preserve"> </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локальные очистные сооружения</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8 шт.</w:t>
            </w:r>
          </w:p>
          <w:p w:rsidR="00C93CBA" w:rsidRPr="00B96575" w:rsidRDefault="00C93CBA"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Бежки</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1.5</w:t>
            </w:r>
          </w:p>
        </w:tc>
        <w:tc>
          <w:tcPr>
            <w:tcW w:w="2268" w:type="dxa"/>
          </w:tcPr>
          <w:p w:rsidR="00C93CBA" w:rsidRPr="00B96575" w:rsidRDefault="00C93CBA"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C93CBA" w:rsidRPr="00B96575" w:rsidRDefault="00C93CBA"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21,0 км</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Металлургов</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Рихарда Зорге</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Кутузова, Баженова</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Дементьева</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Марата и пр</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первый этап (12 км)</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1.6</w:t>
            </w:r>
          </w:p>
        </w:tc>
        <w:tc>
          <w:tcPr>
            <w:tcW w:w="2268" w:type="dxa"/>
          </w:tcPr>
          <w:p w:rsidR="00C93CBA" w:rsidRPr="00B96575" w:rsidRDefault="00C93CBA" w:rsidP="00B96575">
            <w:pPr>
              <w:ind w:firstLine="0"/>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насосные станции</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11 шт.,</w:t>
            </w:r>
          </w:p>
          <w:p w:rsidR="00C93CBA" w:rsidRPr="00B96575" w:rsidRDefault="00C93CBA" w:rsidP="00B96575">
            <w:pPr>
              <w:ind w:firstLine="0"/>
              <w:jc w:val="center"/>
              <w:rPr>
                <w:rFonts w:eastAsia="Calibri"/>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Упы</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левый берег р. Тулицы</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Бежки</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первый этап (3 шт.)</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2.</w:t>
            </w:r>
          </w:p>
        </w:tc>
        <w:tc>
          <w:tcPr>
            <w:tcW w:w="5386" w:type="dxa"/>
            <w:gridSpan w:val="2"/>
          </w:tcPr>
          <w:p w:rsidR="00C93CBA" w:rsidRPr="00B96575" w:rsidRDefault="00C93CBA" w:rsidP="00B96575">
            <w:pPr>
              <w:ind w:firstLine="0"/>
              <w:jc w:val="left"/>
              <w:rPr>
                <w:rFonts w:eastAsia="Calibri"/>
                <w:sz w:val="22"/>
                <w:szCs w:val="22"/>
                <w:lang w:eastAsia="en-US"/>
              </w:rPr>
            </w:pPr>
            <w:r w:rsidRPr="00B96575">
              <w:rPr>
                <w:rFonts w:eastAsia="Calibri"/>
                <w:b/>
                <w:sz w:val="22"/>
                <w:szCs w:val="22"/>
                <w:lang w:eastAsia="en-US"/>
              </w:rPr>
              <w:t>Защита от затопления</w:t>
            </w: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2.1</w:t>
            </w:r>
          </w:p>
        </w:tc>
        <w:tc>
          <w:tcPr>
            <w:tcW w:w="2268" w:type="dxa"/>
          </w:tcPr>
          <w:p w:rsidR="00C93CBA" w:rsidRPr="00B96575" w:rsidRDefault="00C93CBA" w:rsidP="00B96575">
            <w:pPr>
              <w:ind w:firstLine="0"/>
              <w:rPr>
                <w:rFonts w:eastAsia="Calibri"/>
                <w:sz w:val="22"/>
                <w:szCs w:val="22"/>
                <w:lang w:eastAsia="en-US"/>
              </w:rPr>
            </w:pPr>
            <w:r w:rsidRPr="00B96575">
              <w:rPr>
                <w:rFonts w:eastAsia="Calibri"/>
                <w:sz w:val="22"/>
                <w:szCs w:val="22"/>
                <w:lang w:eastAsia="en-US"/>
              </w:rPr>
              <w:t>защита от затопления паводками р. Упы</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подсыпка территории</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15 га</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Упы</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левый берег р. Тулицы</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vAlign w:val="center"/>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3.</w:t>
            </w:r>
          </w:p>
        </w:tc>
        <w:tc>
          <w:tcPr>
            <w:tcW w:w="5386" w:type="dxa"/>
            <w:gridSpan w:val="2"/>
          </w:tcPr>
          <w:p w:rsidR="00C93CBA" w:rsidRPr="00B96575" w:rsidRDefault="00C93CBA" w:rsidP="00B96575">
            <w:pPr>
              <w:ind w:firstLine="0"/>
              <w:jc w:val="left"/>
              <w:rPr>
                <w:rFonts w:eastAsia="Calibri"/>
                <w:sz w:val="22"/>
                <w:szCs w:val="22"/>
                <w:lang w:eastAsia="en-US"/>
              </w:rPr>
            </w:pPr>
            <w:r w:rsidRPr="00B96575">
              <w:rPr>
                <w:rFonts w:eastAsia="Calibri"/>
                <w:b/>
                <w:sz w:val="22"/>
                <w:szCs w:val="22"/>
                <w:lang w:eastAsia="en-US"/>
              </w:rPr>
              <w:t>Защита от подтопления</w:t>
            </w: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3.1</w:t>
            </w:r>
          </w:p>
        </w:tc>
        <w:tc>
          <w:tcPr>
            <w:tcW w:w="2268" w:type="dxa"/>
          </w:tcPr>
          <w:p w:rsidR="00C93CBA" w:rsidRPr="00B96575" w:rsidRDefault="00C93CBA" w:rsidP="00B96575">
            <w:pPr>
              <w:ind w:firstLine="0"/>
              <w:rPr>
                <w:rFonts w:eastAsia="Calibri"/>
                <w:sz w:val="22"/>
                <w:szCs w:val="22"/>
                <w:lang w:eastAsia="en-US"/>
              </w:rPr>
            </w:pPr>
            <w:r w:rsidRPr="00B96575">
              <w:rPr>
                <w:rFonts w:eastAsia="Calibri"/>
                <w:sz w:val="22"/>
                <w:szCs w:val="22"/>
                <w:lang w:eastAsia="en-US"/>
              </w:rPr>
              <w:t>защита от подтопления грунтовыми водами</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магистральные и локальные дренажи</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15 га</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правый берег р. Упы</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левый берег р. Тулицы</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4.</w:t>
            </w:r>
          </w:p>
        </w:tc>
        <w:tc>
          <w:tcPr>
            <w:tcW w:w="5386" w:type="dxa"/>
            <w:gridSpan w:val="2"/>
            <w:vAlign w:val="center"/>
          </w:tcPr>
          <w:p w:rsidR="00C93CBA" w:rsidRPr="00B96575" w:rsidRDefault="00C93CBA" w:rsidP="00B96575">
            <w:pPr>
              <w:ind w:firstLine="0"/>
              <w:jc w:val="left"/>
              <w:rPr>
                <w:rFonts w:eastAsia="Calibri"/>
                <w:sz w:val="22"/>
                <w:szCs w:val="22"/>
                <w:lang w:eastAsia="en-US"/>
              </w:rPr>
            </w:pPr>
            <w:r w:rsidRPr="00B96575">
              <w:rPr>
                <w:rFonts w:eastAsia="Calibri"/>
                <w:b/>
                <w:sz w:val="22"/>
                <w:szCs w:val="22"/>
                <w:lang w:eastAsia="en-US"/>
              </w:rPr>
              <w:t>Противоэрозионные мероприятия</w:t>
            </w: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4.1</w:t>
            </w:r>
          </w:p>
        </w:tc>
        <w:tc>
          <w:tcPr>
            <w:tcW w:w="2268" w:type="dxa"/>
          </w:tcPr>
          <w:p w:rsidR="00C93CBA" w:rsidRPr="00B96575" w:rsidRDefault="00C93CBA"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регулирование русла реки</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1,0 км</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 Бежка</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4.2</w:t>
            </w:r>
          </w:p>
        </w:tc>
        <w:tc>
          <w:tcPr>
            <w:tcW w:w="2268" w:type="dxa"/>
          </w:tcPr>
          <w:p w:rsidR="00C93CBA" w:rsidRPr="00B96575" w:rsidRDefault="00C93CBA"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регулирование русла реки</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2,5</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 Тулица</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4.3</w:t>
            </w:r>
          </w:p>
        </w:tc>
        <w:tc>
          <w:tcPr>
            <w:tcW w:w="2268" w:type="dxa"/>
          </w:tcPr>
          <w:p w:rsidR="00C93CBA" w:rsidRPr="00B96575" w:rsidRDefault="00C93CBA" w:rsidP="00B96575">
            <w:pPr>
              <w:ind w:firstLine="0"/>
              <w:rPr>
                <w:rFonts w:eastAsia="Calibri"/>
                <w:sz w:val="22"/>
                <w:szCs w:val="22"/>
                <w:lang w:eastAsia="en-US"/>
              </w:rPr>
            </w:pPr>
            <w:r w:rsidRPr="00B96575">
              <w:rPr>
                <w:rFonts w:eastAsia="Calibri"/>
                <w:sz w:val="22"/>
                <w:szCs w:val="22"/>
                <w:lang w:eastAsia="en-US"/>
              </w:rPr>
              <w:t>защита берегов рек от эрозии</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регулирование русла реки</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2,0</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руч. Алёшня</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2836" w:type="dxa"/>
            <w:gridSpan w:val="2"/>
          </w:tcPr>
          <w:p w:rsidR="00C93CBA" w:rsidRPr="00B96575" w:rsidRDefault="00C93CBA" w:rsidP="00B96575">
            <w:pPr>
              <w:ind w:firstLine="0"/>
              <w:rPr>
                <w:rFonts w:eastAsia="Calibri"/>
                <w:sz w:val="22"/>
                <w:szCs w:val="22"/>
                <w:lang w:eastAsia="en-US"/>
              </w:rPr>
            </w:pPr>
            <w:r w:rsidRPr="00B96575">
              <w:rPr>
                <w:b/>
                <w:bCs/>
                <w:color w:val="000000"/>
                <w:sz w:val="22"/>
                <w:szCs w:val="22"/>
              </w:rPr>
              <w:t>Населённые пункты</w:t>
            </w:r>
          </w:p>
        </w:tc>
        <w:tc>
          <w:tcPr>
            <w:tcW w:w="3118" w:type="dxa"/>
          </w:tcPr>
          <w:p w:rsidR="00C93CBA" w:rsidRPr="00B96575" w:rsidRDefault="00C93CBA" w:rsidP="00B96575">
            <w:pPr>
              <w:ind w:firstLine="0"/>
              <w:jc w:val="center"/>
              <w:rPr>
                <w:rFonts w:eastAsia="Calibri"/>
                <w:sz w:val="22"/>
                <w:szCs w:val="22"/>
                <w:lang w:eastAsia="en-US"/>
              </w:rPr>
            </w:pP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68" w:type="dxa"/>
            <w:vAlign w:val="center"/>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w:t>
            </w:r>
          </w:p>
        </w:tc>
        <w:tc>
          <w:tcPr>
            <w:tcW w:w="5386" w:type="dxa"/>
            <w:gridSpan w:val="2"/>
          </w:tcPr>
          <w:p w:rsidR="00C93CBA" w:rsidRPr="00B96575" w:rsidRDefault="00C93CBA" w:rsidP="00B96575">
            <w:pPr>
              <w:ind w:firstLine="0"/>
              <w:jc w:val="left"/>
              <w:rPr>
                <w:b/>
                <w:bCs/>
                <w:iCs/>
                <w:color w:val="000000"/>
                <w:sz w:val="22"/>
                <w:szCs w:val="22"/>
              </w:rPr>
            </w:pPr>
            <w:r w:rsidRPr="00B96575">
              <w:rPr>
                <w:rFonts w:eastAsia="Calibri"/>
                <w:b/>
                <w:sz w:val="22"/>
                <w:szCs w:val="22"/>
                <w:lang w:eastAsia="en-US"/>
              </w:rPr>
              <w:t>Организация поверхностного стока</w:t>
            </w:r>
          </w:p>
        </w:tc>
        <w:tc>
          <w:tcPr>
            <w:tcW w:w="1985" w:type="dxa"/>
          </w:tcPr>
          <w:p w:rsidR="00C93CBA" w:rsidRPr="00B96575" w:rsidRDefault="00C93CBA" w:rsidP="00B96575">
            <w:pPr>
              <w:ind w:firstLine="0"/>
              <w:jc w:val="center"/>
              <w:rPr>
                <w:rFonts w:eastAsia="Calibri"/>
                <w:sz w:val="22"/>
                <w:szCs w:val="22"/>
                <w:lang w:eastAsia="en-US"/>
              </w:rPr>
            </w:pPr>
          </w:p>
        </w:tc>
        <w:tc>
          <w:tcPr>
            <w:tcW w:w="2410" w:type="dxa"/>
          </w:tcPr>
          <w:p w:rsidR="00C93CBA" w:rsidRPr="00B96575" w:rsidRDefault="00C93CBA" w:rsidP="00B96575">
            <w:pPr>
              <w:ind w:firstLine="0"/>
              <w:jc w:val="center"/>
              <w:rPr>
                <w:rFonts w:eastAsia="Calibri"/>
                <w:sz w:val="22"/>
                <w:szCs w:val="22"/>
                <w:lang w:eastAsia="en-US"/>
              </w:rPr>
            </w:pPr>
          </w:p>
        </w:tc>
        <w:tc>
          <w:tcPr>
            <w:tcW w:w="3118" w:type="dxa"/>
            <w:vAlign w:val="center"/>
          </w:tcPr>
          <w:p w:rsidR="00C93CBA" w:rsidRPr="00B96575" w:rsidRDefault="00C93CBA" w:rsidP="00B96575">
            <w:pPr>
              <w:ind w:firstLine="0"/>
              <w:jc w:val="center"/>
              <w:rPr>
                <w:rFonts w:eastAsia="Calibri"/>
                <w:sz w:val="22"/>
                <w:szCs w:val="22"/>
                <w:lang w:eastAsia="en-US"/>
              </w:rPr>
            </w:pPr>
          </w:p>
        </w:tc>
        <w:tc>
          <w:tcPr>
            <w:tcW w:w="1843" w:type="dxa"/>
          </w:tcPr>
          <w:p w:rsidR="00C93CBA" w:rsidRPr="00B96575" w:rsidRDefault="00C93CBA" w:rsidP="00B96575">
            <w:pPr>
              <w:ind w:firstLine="0"/>
              <w:jc w:val="center"/>
              <w:rPr>
                <w:rFonts w:eastAsia="Calibri"/>
                <w:sz w:val="22"/>
                <w:szCs w:val="22"/>
                <w:lang w:eastAsia="en-US"/>
              </w:rPr>
            </w:pP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1.1</w:t>
            </w:r>
          </w:p>
        </w:tc>
        <w:tc>
          <w:tcPr>
            <w:tcW w:w="2268" w:type="dxa"/>
          </w:tcPr>
          <w:p w:rsidR="00C93CBA" w:rsidRPr="00B96575" w:rsidRDefault="00C93CBA" w:rsidP="00B96575">
            <w:pPr>
              <w:ind w:firstLine="0"/>
              <w:jc w:val="left"/>
              <w:rPr>
                <w:rFonts w:eastAsia="Calibri"/>
                <w:sz w:val="22"/>
                <w:szCs w:val="22"/>
                <w:lang w:eastAsia="en-US"/>
              </w:rPr>
            </w:pPr>
            <w:r w:rsidRPr="00B96575">
              <w:rPr>
                <w:rFonts w:eastAsia="Calibri"/>
                <w:sz w:val="22"/>
                <w:szCs w:val="22"/>
                <w:lang w:eastAsia="en-US"/>
              </w:rPr>
              <w:t>повышение качества очистки  сточных  ливневых вод</w:t>
            </w:r>
            <w:r w:rsidRPr="00B96575">
              <w:rPr>
                <w:rFonts w:eastAsia="Calibri"/>
                <w:color w:val="000000"/>
                <w:sz w:val="22"/>
                <w:szCs w:val="22"/>
                <w:lang w:eastAsia="en-US"/>
              </w:rPr>
              <w:t xml:space="preserve"> </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локальные очистные сооружения</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21 шт.,</w:t>
            </w:r>
          </w:p>
          <w:p w:rsidR="00C93CBA" w:rsidRPr="00B96575" w:rsidRDefault="00C93CBA" w:rsidP="00B96575">
            <w:pPr>
              <w:ind w:firstLine="0"/>
              <w:jc w:val="center"/>
              <w:rPr>
                <w:rFonts w:eastAsia="Calibri"/>
                <w:color w:val="000000"/>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Молодёжный</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Крюково, Ширино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Торхово, Алфёрьево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lastRenderedPageBreak/>
              <w:t>Руднево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Красный Хутор</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Тёплое и др.</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lastRenderedPageBreak/>
              <w:t>первый этап (4 шт.)</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lastRenderedPageBreak/>
              <w:t>1.2</w:t>
            </w:r>
          </w:p>
        </w:tc>
        <w:tc>
          <w:tcPr>
            <w:tcW w:w="2268" w:type="dxa"/>
          </w:tcPr>
          <w:p w:rsidR="00C93CBA" w:rsidRPr="00B96575" w:rsidRDefault="00C93CBA" w:rsidP="00B96575">
            <w:pPr>
              <w:ind w:firstLine="0"/>
              <w:jc w:val="left"/>
              <w:rPr>
                <w:rFonts w:eastAsia="Calibri"/>
                <w:bCs/>
                <w:sz w:val="22"/>
                <w:szCs w:val="22"/>
                <w:lang w:eastAsia="en-US"/>
              </w:rPr>
            </w:pPr>
            <w:r w:rsidRPr="00B96575">
              <w:rPr>
                <w:rFonts w:eastAsia="Calibri"/>
                <w:bCs/>
                <w:sz w:val="22"/>
                <w:szCs w:val="22"/>
                <w:lang w:eastAsia="en-US"/>
              </w:rPr>
              <w:t>сбор и отвод поверхностного стока</w:t>
            </w:r>
          </w:p>
        </w:tc>
        <w:tc>
          <w:tcPr>
            <w:tcW w:w="3118" w:type="dxa"/>
          </w:tcPr>
          <w:p w:rsidR="00C93CBA" w:rsidRPr="00B96575" w:rsidRDefault="00C93CBA" w:rsidP="00B96575">
            <w:pPr>
              <w:ind w:firstLine="0"/>
              <w:jc w:val="center"/>
              <w:rPr>
                <w:rFonts w:eastAsia="Calibri"/>
                <w:bCs/>
                <w:sz w:val="22"/>
                <w:szCs w:val="22"/>
                <w:lang w:eastAsia="en-US"/>
              </w:rPr>
            </w:pPr>
            <w:r w:rsidRPr="00B96575">
              <w:rPr>
                <w:rFonts w:eastAsia="Calibri"/>
                <w:bCs/>
                <w:sz w:val="22"/>
                <w:szCs w:val="22"/>
                <w:lang w:eastAsia="en-US"/>
              </w:rPr>
              <w:t>ливнесточные коллекторы</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24 км</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Молодёжный</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Крюково, Ширино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Торхово, Алфёрьево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Руднево,Красный Хутор, Тёплое и др.</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первый этап (5 км)</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r w:rsidR="00B96575" w:rsidTr="00B96575">
        <w:tc>
          <w:tcPr>
            <w:tcW w:w="568" w:type="dxa"/>
          </w:tcPr>
          <w:p w:rsidR="00C93CBA" w:rsidRPr="00B96575" w:rsidRDefault="00C93CBA" w:rsidP="00B96575">
            <w:pPr>
              <w:ind w:firstLine="0"/>
              <w:contextualSpacing/>
              <w:jc w:val="center"/>
              <w:rPr>
                <w:rFonts w:eastAsia="Calibri"/>
                <w:bCs/>
                <w:sz w:val="22"/>
                <w:szCs w:val="22"/>
                <w:lang w:eastAsia="en-US"/>
              </w:rPr>
            </w:pPr>
            <w:r w:rsidRPr="00B96575">
              <w:rPr>
                <w:rFonts w:eastAsia="Calibri"/>
                <w:bCs/>
                <w:sz w:val="22"/>
                <w:szCs w:val="22"/>
                <w:lang w:eastAsia="en-US"/>
              </w:rPr>
              <w:t>1.3</w:t>
            </w:r>
          </w:p>
        </w:tc>
        <w:tc>
          <w:tcPr>
            <w:tcW w:w="2268" w:type="dxa"/>
          </w:tcPr>
          <w:p w:rsidR="00C93CBA" w:rsidRPr="00B96575" w:rsidRDefault="00C93CBA" w:rsidP="00B96575">
            <w:pPr>
              <w:ind w:firstLine="0"/>
              <w:jc w:val="left"/>
              <w:rPr>
                <w:rFonts w:eastAsia="Calibri"/>
                <w:sz w:val="22"/>
                <w:szCs w:val="22"/>
                <w:lang w:eastAsia="en-US"/>
              </w:rPr>
            </w:pPr>
            <w:r w:rsidRPr="00B96575">
              <w:rPr>
                <w:rFonts w:eastAsia="Calibri"/>
                <w:sz w:val="22"/>
                <w:szCs w:val="22"/>
                <w:lang w:eastAsia="en-US"/>
              </w:rPr>
              <w:t>подача воды на очистные сооружения ливневой канализации</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насосные станции</w:t>
            </w:r>
          </w:p>
        </w:tc>
        <w:tc>
          <w:tcPr>
            <w:tcW w:w="1985"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строительство</w:t>
            </w:r>
          </w:p>
        </w:tc>
        <w:tc>
          <w:tcPr>
            <w:tcW w:w="2410"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22 шт.,</w:t>
            </w:r>
          </w:p>
          <w:p w:rsidR="00C93CBA" w:rsidRPr="00B96575" w:rsidRDefault="00C93CBA" w:rsidP="00B96575">
            <w:pPr>
              <w:ind w:firstLine="0"/>
              <w:jc w:val="center"/>
              <w:rPr>
                <w:rFonts w:eastAsia="Calibri"/>
                <w:spacing w:val="-2"/>
                <w:sz w:val="22"/>
                <w:szCs w:val="22"/>
                <w:lang w:eastAsia="en-US"/>
              </w:rPr>
            </w:pPr>
            <w:r w:rsidRPr="00B96575">
              <w:rPr>
                <w:rFonts w:eastAsia="Calibri"/>
                <w:spacing w:val="-2"/>
                <w:sz w:val="22"/>
                <w:szCs w:val="22"/>
                <w:lang w:eastAsia="en-US"/>
              </w:rPr>
              <w:t>производительность по проекту</w:t>
            </w:r>
          </w:p>
        </w:tc>
        <w:tc>
          <w:tcPr>
            <w:tcW w:w="3118"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Молодёжный</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Крюково, Ширино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Торхово, Алфёрьево,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Руднево</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Красный Хутор</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Тёплое  и др.</w:t>
            </w:r>
          </w:p>
        </w:tc>
        <w:tc>
          <w:tcPr>
            <w:tcW w:w="1843" w:type="dxa"/>
          </w:tcPr>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первый этап (4 шт.)</w:t>
            </w:r>
          </w:p>
          <w:p w:rsidR="00C93CBA" w:rsidRPr="00B96575" w:rsidRDefault="00C93CBA" w:rsidP="00B96575">
            <w:pPr>
              <w:ind w:firstLine="0"/>
              <w:jc w:val="center"/>
              <w:rPr>
                <w:rFonts w:eastAsia="Calibri"/>
                <w:sz w:val="22"/>
                <w:szCs w:val="22"/>
                <w:lang w:eastAsia="en-US"/>
              </w:rPr>
            </w:pPr>
            <w:r w:rsidRPr="00B96575">
              <w:rPr>
                <w:rFonts w:eastAsia="Calibri"/>
                <w:sz w:val="22"/>
                <w:szCs w:val="22"/>
                <w:lang w:eastAsia="en-US"/>
              </w:rPr>
              <w:t>расчетный срок</w:t>
            </w:r>
          </w:p>
        </w:tc>
      </w:tr>
    </w:tbl>
    <w:p w:rsidR="007206AA" w:rsidRPr="0023592A" w:rsidRDefault="007206AA" w:rsidP="007206AA">
      <w:pPr>
        <w:spacing w:after="200" w:line="276" w:lineRule="auto"/>
        <w:ind w:firstLine="0"/>
        <w:jc w:val="left"/>
        <w:rPr>
          <w:rFonts w:eastAsia="Calibri"/>
          <w:sz w:val="26"/>
          <w:szCs w:val="26"/>
          <w:lang w:eastAsia="en-US"/>
        </w:rPr>
      </w:pPr>
    </w:p>
    <w:p w:rsidR="000E1539" w:rsidRPr="009F2959" w:rsidRDefault="000E1539" w:rsidP="009F2959">
      <w:pPr>
        <w:pStyle w:val="4"/>
        <w:spacing w:before="120" w:after="120"/>
        <w:ind w:firstLine="0"/>
        <w:rPr>
          <w:rFonts w:ascii="Times New Roman" w:hAnsi="Times New Roman"/>
          <w:noProof/>
          <w:webHidden/>
          <w:color w:val="auto"/>
          <w:sz w:val="28"/>
          <w:szCs w:val="28"/>
        </w:rPr>
      </w:pPr>
      <w:bookmarkStart w:id="43" w:name="_Toc449978663"/>
      <w:r w:rsidRPr="009F2959">
        <w:rPr>
          <w:rFonts w:ascii="Times New Roman" w:hAnsi="Times New Roman"/>
          <w:noProof/>
          <w:webHidden/>
          <w:color w:val="auto"/>
          <w:sz w:val="28"/>
          <w:szCs w:val="28"/>
        </w:rPr>
        <w:t>2.1.5. Планируемые особо охраняемые природные территории</w:t>
      </w:r>
      <w:bookmarkEnd w:id="43"/>
    </w:p>
    <w:tbl>
      <w:tblPr>
        <w:tblW w:w="14877"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4904"/>
        <w:gridCol w:w="3402"/>
        <w:gridCol w:w="1701"/>
        <w:gridCol w:w="4394"/>
      </w:tblGrid>
      <w:tr w:rsidR="007206AA" w:rsidTr="00561BAB">
        <w:trPr>
          <w:trHeight w:val="283"/>
          <w:tblHeader/>
        </w:trPr>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06AA" w:rsidRPr="007206AA" w:rsidRDefault="007206AA" w:rsidP="007206AA">
            <w:pPr>
              <w:jc w:val="center"/>
              <w:rPr>
                <w:rFonts w:eastAsia="Calibri"/>
              </w:rPr>
            </w:pPr>
          </w:p>
        </w:tc>
        <w:tc>
          <w:tcPr>
            <w:tcW w:w="4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06AA" w:rsidRPr="007206AA" w:rsidRDefault="007206AA" w:rsidP="00561BAB">
            <w:pPr>
              <w:spacing w:before="40" w:after="40"/>
              <w:ind w:firstLine="0"/>
              <w:jc w:val="center"/>
              <w:rPr>
                <w:rFonts w:eastAsia="Calibri"/>
              </w:rPr>
            </w:pPr>
            <w:r w:rsidRPr="007206AA">
              <w:rPr>
                <w:rFonts w:eastAsia="Calibri"/>
              </w:rPr>
              <w:t>Наименование объекта</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06AA" w:rsidRPr="007206AA" w:rsidRDefault="007206AA" w:rsidP="00561BAB">
            <w:pPr>
              <w:spacing w:before="40" w:after="40"/>
              <w:ind w:firstLine="0"/>
              <w:jc w:val="center"/>
              <w:rPr>
                <w:rFonts w:eastAsia="Calibri"/>
              </w:rPr>
            </w:pPr>
            <w:r w:rsidRPr="007206AA">
              <w:rPr>
                <w:rFonts w:eastAsia="Calibri"/>
              </w:rPr>
              <w:t>Статус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06AA" w:rsidRPr="007206AA" w:rsidRDefault="007206AA" w:rsidP="00561BAB">
            <w:pPr>
              <w:spacing w:before="40" w:after="40"/>
              <w:ind w:firstLine="0"/>
              <w:jc w:val="center"/>
              <w:rPr>
                <w:rFonts w:eastAsia="Calibri"/>
                <w:lang w:val="en-US"/>
              </w:rPr>
            </w:pPr>
            <w:r w:rsidRPr="007206AA">
              <w:rPr>
                <w:rFonts w:eastAsia="Calibri"/>
              </w:rPr>
              <w:t>Площадь</w:t>
            </w:r>
            <w:r w:rsidRPr="007206AA">
              <w:rPr>
                <w:rFonts w:eastAsia="Calibri"/>
                <w:lang w:val="en-US"/>
              </w:rPr>
              <w:t xml:space="preserve"> </w:t>
            </w:r>
            <w:r w:rsidRPr="007206AA">
              <w:rPr>
                <w:rFonts w:eastAsia="Calibri"/>
              </w:rPr>
              <w:t>(га)</w:t>
            </w:r>
          </w:p>
        </w:tc>
        <w:tc>
          <w:tcPr>
            <w:tcW w:w="4394" w:type="dxa"/>
            <w:tcBorders>
              <w:top w:val="single" w:sz="4" w:space="0" w:color="auto"/>
              <w:left w:val="single" w:sz="4" w:space="0" w:color="auto"/>
              <w:right w:val="single" w:sz="4" w:space="0" w:color="auto"/>
            </w:tcBorders>
            <w:shd w:val="clear" w:color="auto" w:fill="D9D9D9" w:themeFill="background1" w:themeFillShade="D9"/>
            <w:vAlign w:val="center"/>
          </w:tcPr>
          <w:p w:rsidR="007206AA" w:rsidRPr="007206AA" w:rsidRDefault="007206AA" w:rsidP="00561BAB">
            <w:pPr>
              <w:spacing w:before="40" w:after="40"/>
              <w:ind w:firstLine="0"/>
              <w:jc w:val="center"/>
              <w:rPr>
                <w:rFonts w:eastAsia="Calibri"/>
              </w:rPr>
            </w:pPr>
            <w:r w:rsidRPr="007206AA">
              <w:rPr>
                <w:rFonts w:eastAsia="Calibri"/>
              </w:rPr>
              <w:t>Проведённые исследования</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t>1</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«Участок засечного леса с карстовыми болотами между пос. Озерным и д. Ломинцево»</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памятник природы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2280</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Е.М. Волкова, И.С. Шереметьева, Л.В. Большаков, А.Ф. Лакомов, А.В. Гудовичева, Т.Ю. Светашева</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t>2</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«Пруды рыборазводного хозяйства «Непрейка»</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памятник природы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260</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О.В. Швец</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t>3</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«Фалдинские болота»</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памятник природы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12</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Е.М. Волкова, Т.Ю. Светашева, Л.В. Большаков, А.Ф. Лакомов</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t>4</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«Карстовые болота у д. Лобынское»</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памятник природы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29</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Е.М. Волкова, А.Ф. Лакомов</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t>5</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«Болота близ д. Рвы»</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памятник природы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166</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Е.М. Волкова и др., 2006</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t>6</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«Горюшинские болота»</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памятник природы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76</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Шереметьева, Шереметьев, 1997, Е.М. Волкова и др, 2006</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lastRenderedPageBreak/>
              <w:t>7</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«Природный ландшафт Верхние Брусы – Берники»</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памятник природы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282</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Большаков, 2000</w:t>
            </w:r>
          </w:p>
        </w:tc>
      </w:tr>
      <w:tr w:rsidR="007206AA" w:rsidTr="00561BAB">
        <w:tc>
          <w:tcPr>
            <w:tcW w:w="476" w:type="dxa"/>
            <w:tcBorders>
              <w:top w:val="single" w:sz="4" w:space="0" w:color="auto"/>
              <w:left w:val="single" w:sz="4" w:space="0" w:color="auto"/>
              <w:bottom w:val="single" w:sz="4" w:space="0" w:color="auto"/>
              <w:right w:val="single" w:sz="4" w:space="0" w:color="auto"/>
            </w:tcBorders>
          </w:tcPr>
          <w:p w:rsidR="007206AA" w:rsidRPr="009F2959" w:rsidRDefault="007206AA" w:rsidP="00085E53">
            <w:pPr>
              <w:ind w:firstLine="0"/>
              <w:jc w:val="center"/>
              <w:rPr>
                <w:rFonts w:eastAsia="Calibri"/>
                <w:sz w:val="22"/>
                <w:szCs w:val="22"/>
              </w:rPr>
            </w:pPr>
            <w:r w:rsidRPr="009F2959">
              <w:rPr>
                <w:rFonts w:eastAsia="Calibri"/>
                <w:sz w:val="22"/>
                <w:szCs w:val="22"/>
              </w:rPr>
              <w:t>8</w:t>
            </w:r>
          </w:p>
        </w:tc>
        <w:tc>
          <w:tcPr>
            <w:tcW w:w="4904" w:type="dxa"/>
            <w:tcBorders>
              <w:top w:val="single" w:sz="4" w:space="0" w:color="auto"/>
              <w:left w:val="single" w:sz="4" w:space="0" w:color="auto"/>
              <w:bottom w:val="single" w:sz="4" w:space="0" w:color="auto"/>
              <w:right w:val="single" w:sz="4" w:space="0" w:color="auto"/>
            </w:tcBorders>
            <w:hideMark/>
          </w:tcPr>
          <w:p w:rsidR="007206AA" w:rsidRPr="009F2959" w:rsidRDefault="007206AA" w:rsidP="00085E53">
            <w:pPr>
              <w:ind w:firstLine="0"/>
              <w:jc w:val="left"/>
              <w:rPr>
                <w:rFonts w:eastAsia="Calibri"/>
                <w:sz w:val="22"/>
                <w:szCs w:val="22"/>
              </w:rPr>
            </w:pPr>
            <w:r w:rsidRPr="009F2959">
              <w:rPr>
                <w:sz w:val="22"/>
                <w:szCs w:val="22"/>
              </w:rPr>
              <w:t>«Природный массив между п. Ревякино и с. Журавлевка»</w:t>
            </w:r>
          </w:p>
        </w:tc>
        <w:tc>
          <w:tcPr>
            <w:tcW w:w="3402"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sz w:val="22"/>
                <w:szCs w:val="22"/>
              </w:rPr>
              <w:t>планируемый заказник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jc w:val="center"/>
              <w:rPr>
                <w:rFonts w:eastAsia="Calibri"/>
                <w:sz w:val="22"/>
                <w:szCs w:val="22"/>
              </w:rPr>
            </w:pPr>
            <w:r w:rsidRPr="009F2959">
              <w:rPr>
                <w:rFonts w:eastAsia="Calibri"/>
                <w:sz w:val="22"/>
                <w:szCs w:val="22"/>
              </w:rPr>
              <w:t>820</w:t>
            </w:r>
          </w:p>
        </w:tc>
        <w:tc>
          <w:tcPr>
            <w:tcW w:w="4394" w:type="dxa"/>
            <w:tcBorders>
              <w:top w:val="single" w:sz="4" w:space="0" w:color="auto"/>
              <w:left w:val="single" w:sz="4" w:space="0" w:color="auto"/>
              <w:bottom w:val="single" w:sz="4" w:space="0" w:color="auto"/>
              <w:right w:val="single" w:sz="4" w:space="0" w:color="auto"/>
            </w:tcBorders>
            <w:vAlign w:val="center"/>
          </w:tcPr>
          <w:p w:rsidR="007206AA" w:rsidRPr="009F2959" w:rsidRDefault="007206AA" w:rsidP="007206AA">
            <w:pPr>
              <w:ind w:firstLine="0"/>
              <w:rPr>
                <w:rFonts w:eastAsia="Calibri"/>
                <w:sz w:val="22"/>
                <w:szCs w:val="22"/>
              </w:rPr>
            </w:pPr>
            <w:r w:rsidRPr="009F2959">
              <w:rPr>
                <w:rFonts w:eastAsia="Calibri"/>
                <w:sz w:val="22"/>
                <w:szCs w:val="22"/>
              </w:rPr>
              <w:t>Большаков, 2000</w:t>
            </w:r>
          </w:p>
        </w:tc>
      </w:tr>
    </w:tbl>
    <w:p w:rsidR="007206AA" w:rsidRDefault="007206AA" w:rsidP="007206AA"/>
    <w:p w:rsidR="007206AA" w:rsidRPr="003013CE" w:rsidRDefault="007206AA" w:rsidP="007206AA">
      <w:r w:rsidRPr="003013CE">
        <w:t>Предложения об организации ООПТ федерального и местного значения отсутствуют.</w:t>
      </w:r>
    </w:p>
    <w:p w:rsidR="000E1539" w:rsidRDefault="000E1539" w:rsidP="000E1539">
      <w:pPr>
        <w:rPr>
          <w:noProof/>
          <w:webHidden/>
        </w:rPr>
      </w:pPr>
    </w:p>
    <w:p w:rsidR="00832281" w:rsidRDefault="00832281" w:rsidP="000E1539">
      <w:pPr>
        <w:rPr>
          <w:noProof/>
          <w:webHidden/>
        </w:rPr>
        <w:sectPr w:rsidR="00832281" w:rsidSect="00832281">
          <w:pgSz w:w="16838" w:h="11906" w:orient="landscape"/>
          <w:pgMar w:top="1258" w:right="1134" w:bottom="1078" w:left="1134" w:header="709" w:footer="709" w:gutter="0"/>
          <w:cols w:space="708"/>
          <w:docGrid w:linePitch="360"/>
        </w:sectPr>
      </w:pPr>
    </w:p>
    <w:p w:rsidR="00F7331D" w:rsidRPr="009F2959" w:rsidRDefault="00F7331D" w:rsidP="009F2959">
      <w:pPr>
        <w:pStyle w:val="30"/>
        <w:spacing w:before="120" w:after="0"/>
        <w:ind w:firstLine="0"/>
        <w:rPr>
          <w:rFonts w:ascii="Times New Roman" w:eastAsia="Calibri" w:hAnsi="Times New Roman"/>
          <w:shadow/>
          <w:sz w:val="28"/>
          <w:szCs w:val="28"/>
        </w:rPr>
      </w:pPr>
      <w:bookmarkStart w:id="44" w:name="_Toc407203238"/>
      <w:bookmarkStart w:id="45" w:name="_Toc449978664"/>
      <w:r w:rsidRPr="009F2959">
        <w:rPr>
          <w:rFonts w:ascii="Times New Roman" w:eastAsia="Calibri" w:hAnsi="Times New Roman"/>
          <w:sz w:val="28"/>
          <w:szCs w:val="28"/>
        </w:rPr>
        <w:lastRenderedPageBreak/>
        <w:t>2.2. Перечень планируемых объектов федерального и регионального значения</w:t>
      </w:r>
      <w:bookmarkEnd w:id="44"/>
      <w:bookmarkEnd w:id="45"/>
    </w:p>
    <w:p w:rsidR="00F7331D" w:rsidRPr="0077031C" w:rsidRDefault="00F7331D" w:rsidP="0077031C">
      <w:pPr>
        <w:pStyle w:val="afff"/>
        <w:spacing w:before="120"/>
        <w:ind w:left="0" w:firstLine="0"/>
        <w:jc w:val="left"/>
        <w:rPr>
          <w:rFonts w:ascii="Times New Roman" w:hAnsi="Times New Roman"/>
          <w:b/>
          <w:shadow/>
          <w:sz w:val="28"/>
          <w:szCs w:val="28"/>
        </w:rPr>
      </w:pPr>
      <w:bookmarkStart w:id="46" w:name="_Toc407203239"/>
      <w:r w:rsidRPr="0077031C">
        <w:rPr>
          <w:rFonts w:ascii="Times New Roman" w:hAnsi="Times New Roman"/>
          <w:b/>
          <w:sz w:val="28"/>
          <w:szCs w:val="28"/>
        </w:rPr>
        <w:t xml:space="preserve">(объекты капитального строительства федерального и регионального значения приводятся в положениях о территориальном планировании, отображаются на картах для обеспечения информационной целостности документа  и </w:t>
      </w:r>
      <w:r w:rsidRPr="0077031C">
        <w:rPr>
          <w:rFonts w:ascii="Times New Roman" w:hAnsi="Times New Roman"/>
          <w:b/>
          <w:sz w:val="28"/>
          <w:szCs w:val="28"/>
          <w:u w:val="single"/>
        </w:rPr>
        <w:t>не являются утверждаемыми в составе настоящего проекта</w:t>
      </w:r>
      <w:r w:rsidRPr="0077031C">
        <w:rPr>
          <w:rFonts w:ascii="Times New Roman" w:hAnsi="Times New Roman"/>
          <w:b/>
          <w:sz w:val="28"/>
          <w:szCs w:val="28"/>
        </w:rPr>
        <w:t>)</w:t>
      </w:r>
      <w:bookmarkEnd w:id="46"/>
    </w:p>
    <w:p w:rsidR="003D4325" w:rsidRPr="00085E53" w:rsidRDefault="00085E53" w:rsidP="00085E53">
      <w:pPr>
        <w:pStyle w:val="4"/>
        <w:spacing w:before="120" w:after="120"/>
        <w:ind w:firstLine="0"/>
        <w:rPr>
          <w:rFonts w:ascii="Times New Roman" w:eastAsia="Calibri" w:hAnsi="Times New Roman"/>
          <w:color w:val="auto"/>
          <w:sz w:val="28"/>
          <w:szCs w:val="28"/>
          <w:lang w:eastAsia="en-US"/>
        </w:rPr>
      </w:pPr>
      <w:bookmarkStart w:id="47" w:name="_Toc449978665"/>
      <w:r w:rsidRPr="00085E53">
        <w:rPr>
          <w:rFonts w:ascii="Times New Roman" w:eastAsia="Calibri" w:hAnsi="Times New Roman"/>
          <w:color w:val="auto"/>
          <w:sz w:val="28"/>
          <w:szCs w:val="28"/>
          <w:lang w:eastAsia="en-US"/>
        </w:rPr>
        <w:t xml:space="preserve">2.2.1. </w:t>
      </w:r>
      <w:r w:rsidR="003D4325" w:rsidRPr="00085E53">
        <w:rPr>
          <w:rFonts w:ascii="Times New Roman" w:eastAsia="Calibri" w:hAnsi="Times New Roman"/>
          <w:color w:val="auto"/>
          <w:sz w:val="28"/>
          <w:szCs w:val="28"/>
          <w:lang w:eastAsia="en-US"/>
        </w:rPr>
        <w:t>Перечень объектов федерального значения</w:t>
      </w:r>
      <w:bookmarkEnd w:id="47"/>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16"/>
        <w:gridCol w:w="2476"/>
        <w:gridCol w:w="6"/>
        <w:gridCol w:w="3398"/>
        <w:gridCol w:w="8"/>
        <w:gridCol w:w="1693"/>
        <w:gridCol w:w="2409"/>
        <w:gridCol w:w="3248"/>
        <w:gridCol w:w="11"/>
        <w:gridCol w:w="1846"/>
      </w:tblGrid>
      <w:tr w:rsidR="003D4325" w:rsidRPr="00B5208E" w:rsidTr="00085E53">
        <w:trPr>
          <w:tblHeader/>
        </w:trPr>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contextualSpacing/>
              <w:jc w:val="center"/>
              <w:rPr>
                <w:rFonts w:eastAsia="Calibri"/>
                <w:bCs/>
                <w:sz w:val="22"/>
                <w:szCs w:val="22"/>
                <w:lang w:eastAsia="en-US"/>
              </w:rPr>
            </w:pPr>
            <w:r w:rsidRPr="00700323">
              <w:rPr>
                <w:rFonts w:eastAsia="Calibri"/>
                <w:bCs/>
                <w:sz w:val="22"/>
                <w:szCs w:val="22"/>
                <w:lang w:eastAsia="en-US"/>
              </w:rPr>
              <w:t>№</w:t>
            </w:r>
          </w:p>
          <w:p w:rsidR="003D4325" w:rsidRPr="00700323" w:rsidRDefault="003D4325" w:rsidP="00F7331D">
            <w:pPr>
              <w:ind w:firstLine="0"/>
              <w:jc w:val="center"/>
              <w:rPr>
                <w:rFonts w:eastAsiaTheme="minorHAnsi"/>
                <w:sz w:val="22"/>
                <w:szCs w:val="22"/>
                <w:lang w:eastAsia="en-US"/>
              </w:rPr>
            </w:pPr>
            <w:r w:rsidRPr="00700323">
              <w:rPr>
                <w:rFonts w:eastAsia="Calibri"/>
                <w:bCs/>
                <w:sz w:val="22"/>
                <w:szCs w:val="22"/>
                <w:lang w:eastAsia="en-US"/>
              </w:rPr>
              <w:t>п/п</w:t>
            </w:r>
          </w:p>
        </w:tc>
        <w:tc>
          <w:tcPr>
            <w:tcW w:w="24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Calibri"/>
                <w:bCs/>
                <w:sz w:val="22"/>
                <w:szCs w:val="22"/>
                <w:lang w:eastAsia="en-US"/>
              </w:rPr>
            </w:pPr>
            <w:r w:rsidRPr="00700323">
              <w:rPr>
                <w:rFonts w:eastAsia="Calibri"/>
                <w:sz w:val="22"/>
                <w:szCs w:val="22"/>
                <w:lang w:eastAsia="en-US"/>
              </w:rPr>
              <w:t>Назначение</w:t>
            </w:r>
          </w:p>
        </w:tc>
        <w:tc>
          <w:tcPr>
            <w:tcW w:w="34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Theme="minorHAnsi"/>
                <w:sz w:val="22"/>
                <w:szCs w:val="22"/>
                <w:lang w:eastAsia="en-US"/>
              </w:rPr>
            </w:pPr>
            <w:r w:rsidRPr="00700323">
              <w:rPr>
                <w:rFonts w:eastAsia="Calibri"/>
                <w:bCs/>
                <w:sz w:val="22"/>
                <w:szCs w:val="22"/>
                <w:lang w:eastAsia="en-US"/>
              </w:rPr>
              <w:t>Наименование</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Default="003D4325" w:rsidP="00F7331D">
            <w:pPr>
              <w:ind w:firstLine="0"/>
              <w:jc w:val="center"/>
              <w:rPr>
                <w:rFonts w:eastAsiaTheme="minorHAnsi"/>
                <w:sz w:val="22"/>
                <w:szCs w:val="22"/>
                <w:lang w:eastAsia="en-US"/>
              </w:rPr>
            </w:pPr>
            <w:r w:rsidRPr="00700323">
              <w:rPr>
                <w:rFonts w:eastAsiaTheme="minorHAnsi"/>
                <w:sz w:val="22"/>
                <w:szCs w:val="22"/>
                <w:lang w:eastAsia="en-US"/>
              </w:rPr>
              <w:t>Вид работ реконструкция/</w:t>
            </w:r>
          </w:p>
          <w:p w:rsidR="003D4325" w:rsidRPr="00700323" w:rsidRDefault="003D4325" w:rsidP="00F7331D">
            <w:pPr>
              <w:ind w:firstLine="0"/>
              <w:jc w:val="center"/>
              <w:rPr>
                <w:rFonts w:eastAsiaTheme="minorHAnsi"/>
                <w:sz w:val="22"/>
                <w:szCs w:val="22"/>
                <w:lang w:eastAsia="en-US"/>
              </w:rPr>
            </w:pPr>
            <w:r w:rsidRPr="00700323">
              <w:rPr>
                <w:rFonts w:eastAsiaTheme="minorHAnsi"/>
                <w:sz w:val="22"/>
                <w:szCs w:val="22"/>
                <w:lang w:eastAsia="en-US"/>
              </w:rPr>
              <w:t>строительство</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Theme="minorHAnsi"/>
                <w:sz w:val="22"/>
                <w:szCs w:val="22"/>
                <w:lang w:eastAsia="en-US"/>
              </w:rPr>
            </w:pPr>
            <w:r w:rsidRPr="00700323">
              <w:rPr>
                <w:rFonts w:eastAsia="Calibri"/>
                <w:sz w:val="22"/>
                <w:szCs w:val="22"/>
                <w:lang w:eastAsia="en-US"/>
              </w:rPr>
              <w:t>Основные характеристики</w:t>
            </w:r>
          </w:p>
        </w:tc>
        <w:tc>
          <w:tcPr>
            <w:tcW w:w="3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4325" w:rsidRPr="00700323" w:rsidRDefault="003D4325" w:rsidP="00F7331D">
            <w:pPr>
              <w:ind w:firstLine="0"/>
              <w:jc w:val="center"/>
              <w:rPr>
                <w:rFonts w:eastAsia="Calibri"/>
                <w:sz w:val="22"/>
                <w:szCs w:val="22"/>
                <w:lang w:eastAsia="en-US"/>
              </w:rPr>
            </w:pPr>
            <w:r w:rsidRPr="00700323">
              <w:rPr>
                <w:rFonts w:eastAsia="Calibri"/>
                <w:sz w:val="22"/>
                <w:szCs w:val="22"/>
                <w:lang w:eastAsia="en-US"/>
              </w:rPr>
              <w:t>Местоположение</w:t>
            </w:r>
          </w:p>
          <w:p w:rsidR="003D4325" w:rsidRPr="00700323" w:rsidRDefault="003D4325" w:rsidP="00F7331D">
            <w:pPr>
              <w:ind w:firstLine="0"/>
              <w:jc w:val="center"/>
              <w:rPr>
                <w:rFonts w:eastAsiaTheme="minorHAnsi"/>
                <w:sz w:val="22"/>
                <w:szCs w:val="22"/>
                <w:lang w:eastAsia="en-US"/>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Theme="minorHAnsi"/>
                <w:sz w:val="22"/>
                <w:szCs w:val="22"/>
                <w:lang w:eastAsia="en-US"/>
              </w:rPr>
            </w:pPr>
            <w:r w:rsidRPr="00700323">
              <w:rPr>
                <w:rFonts w:eastAsia="Calibri"/>
                <w:sz w:val="22"/>
                <w:szCs w:val="22"/>
                <w:lang w:eastAsia="en-US"/>
              </w:rPr>
              <w:t>Планируемый срок ввода в эксплуатацию</w:t>
            </w:r>
          </w:p>
        </w:tc>
      </w:tr>
      <w:tr w:rsidR="00085E53" w:rsidRPr="00B5208E" w:rsidTr="00085E53">
        <w:tc>
          <w:tcPr>
            <w:tcW w:w="15593" w:type="dxa"/>
            <w:gridSpan w:val="11"/>
            <w:tcBorders>
              <w:top w:val="single" w:sz="4" w:space="0" w:color="auto"/>
              <w:left w:val="single" w:sz="4" w:space="0" w:color="auto"/>
              <w:bottom w:val="single" w:sz="4" w:space="0" w:color="auto"/>
              <w:right w:val="single" w:sz="4" w:space="0" w:color="auto"/>
            </w:tcBorders>
            <w:vAlign w:val="center"/>
          </w:tcPr>
          <w:p w:rsidR="00085E53" w:rsidRPr="00700323" w:rsidRDefault="00085E53" w:rsidP="00085E53">
            <w:pPr>
              <w:ind w:firstLine="0"/>
              <w:jc w:val="left"/>
              <w:rPr>
                <w:rFonts w:eastAsia="Calibri"/>
                <w:sz w:val="22"/>
                <w:szCs w:val="22"/>
                <w:lang w:eastAsia="en-US"/>
              </w:rPr>
            </w:pPr>
            <w:r w:rsidRPr="00700323">
              <w:rPr>
                <w:b/>
                <w:noProof/>
                <w:color w:val="000000"/>
              </w:rPr>
              <w:t>Планируемые для размещения объекты транспортной инфраструктурыфедерального значения</w:t>
            </w:r>
          </w:p>
        </w:tc>
      </w:tr>
      <w:tr w:rsidR="003D4325" w:rsidRPr="00B5208E" w:rsidTr="00085E53">
        <w:tc>
          <w:tcPr>
            <w:tcW w:w="482" w:type="dxa"/>
            <w:tcBorders>
              <w:top w:val="single" w:sz="4" w:space="0" w:color="auto"/>
              <w:left w:val="single" w:sz="4" w:space="0" w:color="auto"/>
              <w:bottom w:val="single" w:sz="4" w:space="0" w:color="auto"/>
              <w:right w:val="single" w:sz="4" w:space="0" w:color="auto"/>
            </w:tcBorders>
            <w:hideMark/>
          </w:tcPr>
          <w:p w:rsidR="003D4325" w:rsidRPr="00700323" w:rsidRDefault="003D4325" w:rsidP="00085E53">
            <w:pPr>
              <w:ind w:firstLine="0"/>
              <w:contextualSpacing/>
              <w:jc w:val="center"/>
              <w:rPr>
                <w:rFonts w:eastAsia="Calibri"/>
                <w:bCs/>
                <w:sz w:val="22"/>
                <w:szCs w:val="22"/>
                <w:lang w:val="en-US" w:eastAsia="en-US"/>
              </w:rPr>
            </w:pPr>
            <w:r w:rsidRPr="00700323">
              <w:rPr>
                <w:rFonts w:eastAsia="Calibri"/>
                <w:bCs/>
                <w:sz w:val="22"/>
                <w:szCs w:val="22"/>
                <w:lang w:val="en-US" w:eastAsia="en-US"/>
              </w:rPr>
              <w:t>1</w:t>
            </w:r>
          </w:p>
        </w:tc>
        <w:tc>
          <w:tcPr>
            <w:tcW w:w="2492" w:type="dxa"/>
            <w:gridSpan w:val="2"/>
            <w:tcBorders>
              <w:top w:val="single" w:sz="4" w:space="0" w:color="auto"/>
              <w:left w:val="single" w:sz="4" w:space="0" w:color="auto"/>
              <w:bottom w:val="single" w:sz="4" w:space="0" w:color="auto"/>
              <w:right w:val="single" w:sz="4" w:space="0" w:color="auto"/>
            </w:tcBorders>
            <w:hideMark/>
          </w:tcPr>
          <w:p w:rsidR="003D4325" w:rsidRPr="00700323" w:rsidRDefault="003D4325" w:rsidP="0077031C">
            <w:pPr>
              <w:ind w:firstLine="0"/>
              <w:jc w:val="left"/>
              <w:rPr>
                <w:rFonts w:eastAsia="Calibri"/>
                <w:bCs/>
                <w:sz w:val="22"/>
                <w:szCs w:val="22"/>
                <w:lang w:eastAsia="en-US"/>
              </w:rPr>
            </w:pPr>
            <w:r w:rsidRPr="00700323">
              <w:rPr>
                <w:rFonts w:eastAsia="Calibri"/>
                <w:bCs/>
                <w:sz w:val="22"/>
                <w:szCs w:val="22"/>
                <w:lang w:eastAsia="en-US"/>
              </w:rPr>
              <w:t>Для транзитных потоков</w:t>
            </w:r>
          </w:p>
        </w:tc>
        <w:tc>
          <w:tcPr>
            <w:tcW w:w="3412" w:type="dxa"/>
            <w:gridSpan w:val="3"/>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bCs/>
                <w:sz w:val="22"/>
                <w:szCs w:val="22"/>
                <w:lang w:eastAsia="en-US"/>
              </w:rPr>
            </w:pPr>
            <w:r w:rsidRPr="00B5208E">
              <w:rPr>
                <w:rFonts w:eastAsia="Calibri"/>
                <w:bCs/>
                <w:sz w:val="22"/>
                <w:szCs w:val="22"/>
                <w:lang w:eastAsia="en-US"/>
              </w:rPr>
              <w:t>Новая трасса автомагистрали М2</w:t>
            </w:r>
          </w:p>
        </w:tc>
        <w:tc>
          <w:tcPr>
            <w:tcW w:w="1693" w:type="dxa"/>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sz w:val="22"/>
                <w:szCs w:val="22"/>
                <w:lang w:eastAsia="en-US"/>
              </w:rPr>
            </w:pPr>
            <w:r w:rsidRPr="00B5208E">
              <w:rPr>
                <w:rFonts w:eastAsia="Calibri"/>
                <w:sz w:val="22"/>
                <w:szCs w:val="22"/>
                <w:lang w:eastAsia="en-US"/>
              </w:rPr>
              <w:t>строительство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sz w:val="22"/>
                <w:szCs w:val="22"/>
                <w:lang w:eastAsia="en-US"/>
              </w:rPr>
            </w:pPr>
            <w:r w:rsidRPr="00B5208E">
              <w:rPr>
                <w:rFonts w:eastAsia="Calibri"/>
                <w:sz w:val="22"/>
                <w:szCs w:val="22"/>
                <w:lang w:eastAsia="en-US"/>
              </w:rPr>
              <w:t>Дорога 1-й категории, 21 км</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sz w:val="22"/>
                <w:szCs w:val="22"/>
                <w:lang w:eastAsia="en-US"/>
              </w:rPr>
            </w:pPr>
            <w:r w:rsidRPr="00B5208E">
              <w:rPr>
                <w:rFonts w:eastAsia="Calibri"/>
                <w:sz w:val="22"/>
                <w:szCs w:val="22"/>
                <w:lang w:eastAsia="en-US"/>
              </w:rPr>
              <w:t>Привокзальный ТО</w:t>
            </w:r>
          </w:p>
        </w:tc>
        <w:tc>
          <w:tcPr>
            <w:tcW w:w="1846" w:type="dxa"/>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B5208E" w:rsidTr="00085E53">
        <w:tc>
          <w:tcPr>
            <w:tcW w:w="482" w:type="dxa"/>
            <w:tcBorders>
              <w:top w:val="single" w:sz="4" w:space="0" w:color="auto"/>
              <w:left w:val="single" w:sz="4" w:space="0" w:color="auto"/>
              <w:bottom w:val="single" w:sz="4" w:space="0" w:color="auto"/>
              <w:right w:val="single" w:sz="4" w:space="0" w:color="auto"/>
            </w:tcBorders>
            <w:hideMark/>
          </w:tcPr>
          <w:p w:rsidR="003D4325" w:rsidRPr="00700323" w:rsidRDefault="003D4325" w:rsidP="00085E53">
            <w:pPr>
              <w:ind w:firstLine="0"/>
              <w:contextualSpacing/>
              <w:jc w:val="center"/>
              <w:rPr>
                <w:rFonts w:eastAsia="Calibri"/>
                <w:bCs/>
                <w:sz w:val="22"/>
                <w:szCs w:val="22"/>
                <w:lang w:val="en-US" w:eastAsia="en-US"/>
              </w:rPr>
            </w:pPr>
            <w:r w:rsidRPr="00700323">
              <w:rPr>
                <w:rFonts w:eastAsia="Calibri"/>
                <w:bCs/>
                <w:sz w:val="22"/>
                <w:szCs w:val="22"/>
                <w:lang w:val="en-US" w:eastAsia="en-US"/>
              </w:rPr>
              <w:t>2</w:t>
            </w:r>
          </w:p>
        </w:tc>
        <w:tc>
          <w:tcPr>
            <w:tcW w:w="2492" w:type="dxa"/>
            <w:gridSpan w:val="2"/>
            <w:tcBorders>
              <w:top w:val="single" w:sz="4" w:space="0" w:color="auto"/>
              <w:left w:val="single" w:sz="4" w:space="0" w:color="auto"/>
              <w:bottom w:val="single" w:sz="4" w:space="0" w:color="auto"/>
              <w:right w:val="single" w:sz="4" w:space="0" w:color="auto"/>
            </w:tcBorders>
            <w:hideMark/>
          </w:tcPr>
          <w:p w:rsidR="003D4325" w:rsidRPr="00700323" w:rsidRDefault="003D4325" w:rsidP="0077031C">
            <w:pPr>
              <w:ind w:firstLine="0"/>
              <w:jc w:val="left"/>
              <w:rPr>
                <w:rFonts w:eastAsia="Calibri"/>
                <w:bCs/>
                <w:sz w:val="22"/>
                <w:szCs w:val="22"/>
                <w:lang w:eastAsia="en-US"/>
              </w:rPr>
            </w:pPr>
            <w:r w:rsidRPr="00700323">
              <w:rPr>
                <w:rFonts w:eastAsia="Calibri"/>
                <w:bCs/>
                <w:sz w:val="22"/>
                <w:szCs w:val="22"/>
                <w:lang w:eastAsia="en-US"/>
              </w:rPr>
              <w:t xml:space="preserve">Для скоростного ж.д. сообщения </w:t>
            </w:r>
          </w:p>
        </w:tc>
        <w:tc>
          <w:tcPr>
            <w:tcW w:w="3412" w:type="dxa"/>
            <w:gridSpan w:val="3"/>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bCs/>
                <w:sz w:val="22"/>
                <w:szCs w:val="22"/>
                <w:lang w:eastAsia="en-US"/>
              </w:rPr>
            </w:pPr>
            <w:r w:rsidRPr="00B5208E">
              <w:rPr>
                <w:rFonts w:eastAsia="Calibri"/>
                <w:bCs/>
                <w:sz w:val="22"/>
                <w:szCs w:val="22"/>
                <w:lang w:eastAsia="en-US"/>
              </w:rPr>
              <w:t>ВСМ Москва - Адлер</w:t>
            </w:r>
          </w:p>
        </w:tc>
        <w:tc>
          <w:tcPr>
            <w:tcW w:w="1693" w:type="dxa"/>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sz w:val="22"/>
                <w:szCs w:val="22"/>
                <w:lang w:eastAsia="en-US"/>
              </w:rPr>
            </w:pPr>
            <w:r w:rsidRPr="00B5208E">
              <w:rPr>
                <w:rFonts w:eastAsia="Calibri"/>
                <w:sz w:val="22"/>
                <w:szCs w:val="22"/>
                <w:lang w:eastAsia="en-US"/>
              </w:rPr>
              <w:t>строительство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sz w:val="22"/>
                <w:szCs w:val="22"/>
                <w:lang w:eastAsia="en-US"/>
              </w:rPr>
            </w:pPr>
            <w:r w:rsidRPr="00B5208E">
              <w:rPr>
                <w:rFonts w:eastAsia="Calibri"/>
                <w:sz w:val="22"/>
                <w:szCs w:val="22"/>
                <w:lang w:eastAsia="en-US"/>
              </w:rPr>
              <w:t xml:space="preserve">Резервируемый коридор </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rsidR="003D4325" w:rsidRPr="00B5208E" w:rsidRDefault="003D4325" w:rsidP="00F7331D">
            <w:pPr>
              <w:ind w:firstLine="0"/>
              <w:jc w:val="center"/>
              <w:rPr>
                <w:rFonts w:eastAsia="Calibri"/>
                <w:sz w:val="22"/>
                <w:szCs w:val="22"/>
                <w:lang w:eastAsia="en-US"/>
              </w:rPr>
            </w:pPr>
            <w:r w:rsidRPr="00B5208E">
              <w:rPr>
                <w:rFonts w:eastAsia="Calibri"/>
                <w:sz w:val="22"/>
                <w:szCs w:val="22"/>
                <w:lang w:eastAsia="en-US"/>
              </w:rPr>
              <w:t>Пролетарский ТО</w:t>
            </w:r>
          </w:p>
        </w:tc>
        <w:tc>
          <w:tcPr>
            <w:tcW w:w="1846" w:type="dxa"/>
            <w:tcBorders>
              <w:top w:val="single" w:sz="4" w:space="0" w:color="auto"/>
              <w:left w:val="single" w:sz="4" w:space="0" w:color="auto"/>
              <w:bottom w:val="single" w:sz="4" w:space="0" w:color="auto"/>
              <w:right w:val="single" w:sz="4" w:space="0" w:color="auto"/>
            </w:tcBorders>
            <w:vAlign w:val="center"/>
          </w:tcPr>
          <w:p w:rsidR="003D4325" w:rsidRPr="00B5208E" w:rsidRDefault="003D4325" w:rsidP="00F7331D">
            <w:pPr>
              <w:ind w:firstLine="0"/>
              <w:jc w:val="center"/>
              <w:rPr>
                <w:color w:val="000000"/>
                <w:sz w:val="22"/>
                <w:szCs w:val="22"/>
              </w:rPr>
            </w:pPr>
            <w:r w:rsidRPr="00B5208E">
              <w:rPr>
                <w:color w:val="000000"/>
                <w:sz w:val="22"/>
                <w:szCs w:val="22"/>
              </w:rPr>
              <w:t>расчётный срок</w:t>
            </w:r>
          </w:p>
        </w:tc>
      </w:tr>
      <w:tr w:rsidR="00B35B39" w:rsidRPr="003E4F2B" w:rsidTr="004B50A1">
        <w:tc>
          <w:tcPr>
            <w:tcW w:w="15593" w:type="dxa"/>
            <w:gridSpan w:val="11"/>
            <w:vAlign w:val="center"/>
          </w:tcPr>
          <w:p w:rsidR="00B35B39" w:rsidRPr="003E4F2B" w:rsidRDefault="00B35B39" w:rsidP="00F7331D">
            <w:pPr>
              <w:ind w:firstLine="0"/>
              <w:jc w:val="left"/>
              <w:rPr>
                <w:rFonts w:ascii="Calibri" w:eastAsia="Calibri" w:hAnsi="Calibri"/>
                <w:sz w:val="22"/>
                <w:szCs w:val="22"/>
                <w:lang w:eastAsia="en-US"/>
              </w:rPr>
            </w:pPr>
            <w:r w:rsidRPr="003E4F2B">
              <w:rPr>
                <w:rFonts w:eastAsia="Calibri"/>
                <w:b/>
                <w:bCs/>
                <w:sz w:val="22"/>
                <w:szCs w:val="22"/>
                <w:lang w:eastAsia="en-US"/>
              </w:rPr>
              <w:t>Электроснабжение</w:t>
            </w:r>
          </w:p>
        </w:tc>
      </w:tr>
      <w:tr w:rsidR="007206AA" w:rsidRPr="003E4F2B" w:rsidTr="00085E53">
        <w:tc>
          <w:tcPr>
            <w:tcW w:w="498" w:type="dxa"/>
            <w:gridSpan w:val="2"/>
          </w:tcPr>
          <w:p w:rsidR="007206AA" w:rsidRPr="003E4F2B" w:rsidRDefault="007206AA" w:rsidP="00085E53">
            <w:pPr>
              <w:ind w:firstLine="0"/>
              <w:contextualSpacing/>
              <w:jc w:val="center"/>
              <w:rPr>
                <w:rFonts w:eastAsia="Calibri"/>
                <w:bCs/>
                <w:sz w:val="22"/>
                <w:szCs w:val="22"/>
                <w:lang w:eastAsia="en-US"/>
              </w:rPr>
            </w:pPr>
            <w:r w:rsidRPr="003E4F2B">
              <w:rPr>
                <w:rFonts w:eastAsia="Calibri"/>
                <w:bCs/>
                <w:sz w:val="22"/>
                <w:szCs w:val="22"/>
                <w:lang w:eastAsia="en-US"/>
              </w:rPr>
              <w:t>1.</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присоединение энергопринимающих устройств ОАО «Ревякинский металлопрокатный з</w:t>
            </w:r>
            <w:r w:rsidR="00B35B39">
              <w:rPr>
                <w:rFonts w:eastAsia="Calibri"/>
                <w:bCs/>
                <w:sz w:val="22"/>
                <w:szCs w:val="22"/>
                <w:lang w:eastAsia="en-US"/>
              </w:rPr>
              <w:t>-</w:t>
            </w:r>
            <w:r w:rsidRPr="003E4F2B">
              <w:rPr>
                <w:rFonts w:eastAsia="Calibri"/>
                <w:bCs/>
                <w:sz w:val="22"/>
                <w:szCs w:val="22"/>
                <w:lang w:eastAsia="en-US"/>
              </w:rPr>
              <w:t>д»</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центр питания ПС «Ленинская»</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409" w:type="dxa"/>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220 кВ</w:t>
            </w:r>
          </w:p>
          <w:p w:rsidR="007206AA" w:rsidRPr="003E4F2B" w:rsidRDefault="007206AA" w:rsidP="00372C5A">
            <w:pPr>
              <w:ind w:firstLine="0"/>
              <w:jc w:val="center"/>
              <w:rPr>
                <w:rFonts w:eastAsia="Calibri"/>
                <w:sz w:val="22"/>
                <w:szCs w:val="22"/>
                <w:lang w:eastAsia="en-US"/>
              </w:rPr>
            </w:pPr>
            <w:r w:rsidRPr="003E4F2B">
              <w:rPr>
                <w:rFonts w:eastAsia="Calibri"/>
                <w:sz w:val="22"/>
                <w:szCs w:val="22"/>
                <w:lang w:eastAsia="en-US"/>
              </w:rPr>
              <w:t>сооружение двух линейных ячеек 110 кВ</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7206AA" w:rsidRPr="003E4F2B" w:rsidTr="00085E53">
        <w:tc>
          <w:tcPr>
            <w:tcW w:w="498" w:type="dxa"/>
            <w:gridSpan w:val="2"/>
          </w:tcPr>
          <w:p w:rsidR="007206AA" w:rsidRPr="003E4F2B" w:rsidRDefault="007206AA" w:rsidP="00085E53">
            <w:pPr>
              <w:ind w:firstLine="0"/>
              <w:contextualSpacing/>
              <w:jc w:val="center"/>
              <w:rPr>
                <w:rFonts w:eastAsia="Calibri"/>
                <w:bCs/>
                <w:sz w:val="22"/>
                <w:szCs w:val="22"/>
                <w:lang w:eastAsia="en-US"/>
              </w:rPr>
            </w:pPr>
            <w:r w:rsidRPr="003E4F2B">
              <w:rPr>
                <w:rFonts w:eastAsia="Calibri"/>
                <w:bCs/>
                <w:sz w:val="22"/>
                <w:szCs w:val="22"/>
                <w:lang w:eastAsia="en-US"/>
              </w:rPr>
              <w:t>2.</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технологическое присоединение энергопринимающих устройств ОАО «Тулачермет-Сталь»</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центр питания ПС «Металлургическая»</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409" w:type="dxa"/>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220 кВ</w:t>
            </w:r>
          </w:p>
          <w:p w:rsidR="007206AA" w:rsidRPr="003E4F2B" w:rsidRDefault="007206AA" w:rsidP="00372C5A">
            <w:pPr>
              <w:ind w:firstLine="0"/>
              <w:jc w:val="center"/>
              <w:rPr>
                <w:rFonts w:eastAsia="Calibri"/>
                <w:sz w:val="22"/>
                <w:szCs w:val="22"/>
                <w:lang w:eastAsia="en-US"/>
              </w:rPr>
            </w:pPr>
            <w:r w:rsidRPr="003E4F2B">
              <w:rPr>
                <w:rFonts w:eastAsia="Calibri"/>
                <w:sz w:val="22"/>
                <w:szCs w:val="22"/>
                <w:lang w:eastAsia="en-US"/>
              </w:rPr>
              <w:t>сооружение двух линейных ячеек 220 кВ</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Центральный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7206AA" w:rsidRPr="003E4F2B" w:rsidTr="00085E53">
        <w:tc>
          <w:tcPr>
            <w:tcW w:w="498" w:type="dxa"/>
            <w:gridSpan w:val="2"/>
          </w:tcPr>
          <w:p w:rsidR="007206AA" w:rsidRPr="003E4F2B" w:rsidRDefault="007206AA" w:rsidP="00085E53">
            <w:pPr>
              <w:ind w:firstLine="0"/>
              <w:contextualSpacing/>
              <w:jc w:val="center"/>
              <w:rPr>
                <w:rFonts w:eastAsia="Calibri"/>
                <w:bCs/>
                <w:sz w:val="22"/>
                <w:szCs w:val="22"/>
                <w:lang w:eastAsia="en-US"/>
              </w:rPr>
            </w:pPr>
            <w:r w:rsidRPr="003E4F2B">
              <w:rPr>
                <w:rFonts w:eastAsia="Calibri"/>
                <w:bCs/>
                <w:sz w:val="22"/>
                <w:szCs w:val="22"/>
                <w:lang w:eastAsia="en-US"/>
              </w:rPr>
              <w:t>3.</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центр питания ПС «Тула»</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409" w:type="dxa"/>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220 кВ</w:t>
            </w:r>
          </w:p>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замена выключателей 110 кВ</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Центральный район г. Тулы</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7206AA" w:rsidRPr="003E4F2B" w:rsidTr="00085E53">
        <w:tc>
          <w:tcPr>
            <w:tcW w:w="498" w:type="dxa"/>
            <w:gridSpan w:val="2"/>
          </w:tcPr>
          <w:p w:rsidR="007206AA" w:rsidRPr="003E4F2B" w:rsidRDefault="007206AA" w:rsidP="00085E53">
            <w:pPr>
              <w:ind w:firstLine="0"/>
              <w:contextualSpacing/>
              <w:jc w:val="center"/>
              <w:rPr>
                <w:rFonts w:eastAsia="Calibri"/>
                <w:bCs/>
                <w:sz w:val="22"/>
                <w:szCs w:val="22"/>
                <w:lang w:eastAsia="en-US"/>
              </w:rPr>
            </w:pPr>
            <w:r w:rsidRPr="003E4F2B">
              <w:rPr>
                <w:rFonts w:eastAsia="Calibri"/>
                <w:bCs/>
                <w:sz w:val="22"/>
                <w:szCs w:val="22"/>
                <w:lang w:eastAsia="en-US"/>
              </w:rPr>
              <w:t>4.</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 xml:space="preserve">обеспечение надежного электроснабжения промышленных и </w:t>
            </w:r>
            <w:r w:rsidRPr="003E4F2B">
              <w:rPr>
                <w:rFonts w:eastAsia="Calibri"/>
                <w:bCs/>
                <w:sz w:val="22"/>
                <w:szCs w:val="22"/>
                <w:lang w:eastAsia="en-US"/>
              </w:rPr>
              <w:lastRenderedPageBreak/>
              <w:t>бытовых потребителей</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lastRenderedPageBreak/>
              <w:t>линия электропередачи ВЛ Щекино-Тула 1 с отпайками</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409" w:type="dxa"/>
          </w:tcPr>
          <w:p w:rsidR="007206AA" w:rsidRPr="003E4F2B" w:rsidRDefault="007206AA" w:rsidP="00B35B39">
            <w:pPr>
              <w:ind w:firstLine="0"/>
              <w:jc w:val="center"/>
              <w:rPr>
                <w:rFonts w:eastAsia="Calibri"/>
                <w:sz w:val="22"/>
                <w:szCs w:val="22"/>
                <w:lang w:eastAsia="en-US"/>
              </w:rPr>
            </w:pPr>
            <w:r w:rsidRPr="003E4F2B">
              <w:rPr>
                <w:rFonts w:eastAsia="Calibri"/>
                <w:bCs/>
                <w:sz w:val="22"/>
                <w:szCs w:val="22"/>
                <w:lang w:eastAsia="en-US"/>
              </w:rPr>
              <w:t>220 кВ</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Центральный район г. Тулы, Центральный территориальный округ</w:t>
            </w:r>
          </w:p>
        </w:tc>
        <w:tc>
          <w:tcPr>
            <w:tcW w:w="1846" w:type="dxa"/>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val="en-US" w:eastAsia="en-US"/>
              </w:rPr>
              <w:t>I</w:t>
            </w:r>
            <w:r w:rsidRPr="003E4F2B">
              <w:rPr>
                <w:rFonts w:eastAsia="Calibri"/>
                <w:sz w:val="22"/>
                <w:szCs w:val="22"/>
                <w:lang w:eastAsia="en-US"/>
              </w:rPr>
              <w:t>-ый этап</w:t>
            </w:r>
          </w:p>
        </w:tc>
      </w:tr>
      <w:tr w:rsidR="007206AA" w:rsidRPr="003E4F2B" w:rsidTr="00085E53">
        <w:tc>
          <w:tcPr>
            <w:tcW w:w="498" w:type="dxa"/>
            <w:gridSpan w:val="2"/>
          </w:tcPr>
          <w:p w:rsidR="007206AA" w:rsidRPr="003E4F2B" w:rsidRDefault="007206AA" w:rsidP="00F7331D">
            <w:pPr>
              <w:ind w:firstLine="0"/>
              <w:contextualSpacing/>
              <w:jc w:val="center"/>
              <w:rPr>
                <w:rFonts w:eastAsia="Calibri"/>
                <w:bCs/>
                <w:sz w:val="22"/>
                <w:szCs w:val="22"/>
                <w:lang w:eastAsia="en-US"/>
              </w:rPr>
            </w:pPr>
            <w:r w:rsidRPr="003E4F2B">
              <w:rPr>
                <w:rFonts w:eastAsia="Calibri"/>
                <w:bCs/>
                <w:sz w:val="22"/>
                <w:szCs w:val="22"/>
                <w:lang w:eastAsia="en-US"/>
              </w:rPr>
              <w:lastRenderedPageBreak/>
              <w:t>5.</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линия электропередачи ВЛ Щекино-Тула 2 с отпайками</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409" w:type="dxa"/>
          </w:tcPr>
          <w:p w:rsidR="007206AA" w:rsidRPr="003E4F2B" w:rsidRDefault="007206AA" w:rsidP="00B35B39">
            <w:pPr>
              <w:ind w:firstLine="0"/>
              <w:jc w:val="center"/>
              <w:rPr>
                <w:rFonts w:eastAsia="Calibri"/>
                <w:sz w:val="22"/>
                <w:szCs w:val="22"/>
                <w:lang w:eastAsia="en-US"/>
              </w:rPr>
            </w:pPr>
            <w:r w:rsidRPr="003E4F2B">
              <w:rPr>
                <w:rFonts w:eastAsia="Calibri"/>
                <w:bCs/>
                <w:sz w:val="22"/>
                <w:szCs w:val="22"/>
                <w:lang w:eastAsia="en-US"/>
              </w:rPr>
              <w:t>220 кВ</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Центральный район г. Тулы, Центральный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7206AA" w:rsidRPr="003E4F2B" w:rsidTr="00085E53">
        <w:tc>
          <w:tcPr>
            <w:tcW w:w="498" w:type="dxa"/>
            <w:gridSpan w:val="2"/>
          </w:tcPr>
          <w:p w:rsidR="007206AA" w:rsidRPr="003E4F2B" w:rsidRDefault="007206AA" w:rsidP="00F7331D">
            <w:pPr>
              <w:ind w:firstLine="0"/>
              <w:contextualSpacing/>
              <w:jc w:val="center"/>
              <w:rPr>
                <w:rFonts w:eastAsia="Calibri"/>
                <w:bCs/>
                <w:sz w:val="22"/>
                <w:szCs w:val="22"/>
                <w:lang w:eastAsia="en-US"/>
              </w:rPr>
            </w:pPr>
            <w:r w:rsidRPr="003E4F2B">
              <w:rPr>
                <w:rFonts w:eastAsia="Calibri"/>
                <w:bCs/>
                <w:sz w:val="22"/>
                <w:szCs w:val="22"/>
                <w:lang w:eastAsia="en-US"/>
              </w:rPr>
              <w:t>6.</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центр питания ПС «Новая Тула»</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409"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220/110 кВ</w:t>
            </w:r>
          </w:p>
          <w:p w:rsidR="007206AA" w:rsidRPr="003E4F2B" w:rsidRDefault="007206AA" w:rsidP="00B35B39">
            <w:pPr>
              <w:ind w:firstLine="0"/>
              <w:jc w:val="center"/>
              <w:rPr>
                <w:rFonts w:eastAsia="Calibri"/>
                <w:sz w:val="22"/>
                <w:szCs w:val="22"/>
                <w:lang w:eastAsia="en-US"/>
              </w:rPr>
            </w:pPr>
            <w:r w:rsidRPr="003E4F2B">
              <w:rPr>
                <w:rFonts w:eastAsia="Calibri"/>
                <w:bCs/>
                <w:sz w:val="22"/>
                <w:szCs w:val="22"/>
                <w:lang w:eastAsia="en-US"/>
              </w:rPr>
              <w:t>АТ 2х200 МВА</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7206AA" w:rsidRPr="003E4F2B" w:rsidTr="00085E53">
        <w:tc>
          <w:tcPr>
            <w:tcW w:w="498" w:type="dxa"/>
            <w:gridSpan w:val="2"/>
          </w:tcPr>
          <w:p w:rsidR="007206AA" w:rsidRPr="003E4F2B" w:rsidRDefault="007206AA" w:rsidP="00F7331D">
            <w:pPr>
              <w:ind w:firstLine="0"/>
              <w:contextualSpacing/>
              <w:jc w:val="center"/>
              <w:rPr>
                <w:rFonts w:eastAsia="Calibri"/>
                <w:bCs/>
                <w:sz w:val="22"/>
                <w:szCs w:val="22"/>
                <w:lang w:eastAsia="en-US"/>
              </w:rPr>
            </w:pPr>
            <w:r w:rsidRPr="003E4F2B">
              <w:rPr>
                <w:rFonts w:eastAsia="Calibri"/>
                <w:bCs/>
                <w:sz w:val="22"/>
                <w:szCs w:val="22"/>
                <w:lang w:eastAsia="en-US"/>
              </w:rPr>
              <w:t>7.</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398" w:type="dxa"/>
          </w:tcPr>
          <w:p w:rsidR="007206AA" w:rsidRDefault="007206AA" w:rsidP="00B35B39">
            <w:pPr>
              <w:ind w:firstLine="0"/>
              <w:jc w:val="center"/>
              <w:rPr>
                <w:color w:val="000000"/>
                <w:sz w:val="22"/>
                <w:szCs w:val="22"/>
              </w:rPr>
            </w:pPr>
            <w:r w:rsidRPr="003E4F2B">
              <w:rPr>
                <w:rFonts w:eastAsia="Calibri"/>
                <w:bCs/>
                <w:sz w:val="22"/>
                <w:szCs w:val="22"/>
                <w:lang w:eastAsia="en-US"/>
              </w:rPr>
              <w:t>заход линии электропередачи ВЛ</w:t>
            </w:r>
            <w:r w:rsidRPr="003E4F2B">
              <w:rPr>
                <w:color w:val="000000"/>
                <w:sz w:val="22"/>
                <w:szCs w:val="22"/>
              </w:rPr>
              <w:t xml:space="preserve"> </w:t>
            </w:r>
            <w:r w:rsidRPr="003E4F2B">
              <w:rPr>
                <w:rFonts w:eastAsia="Calibri"/>
                <w:bCs/>
                <w:sz w:val="22"/>
                <w:szCs w:val="22"/>
                <w:lang w:eastAsia="en-US"/>
              </w:rPr>
              <w:t>Тула-Ленинская</w:t>
            </w:r>
          </w:p>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на ПС Новая Тула</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409"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220 кВ</w:t>
            </w:r>
          </w:p>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2x1 км (АС-400)</w:t>
            </w:r>
          </w:p>
          <w:p w:rsidR="007206AA" w:rsidRPr="003E4F2B" w:rsidRDefault="007206AA" w:rsidP="00B35B39">
            <w:pPr>
              <w:ind w:firstLine="0"/>
              <w:jc w:val="center"/>
              <w:rPr>
                <w:rFonts w:eastAsia="Calibri"/>
                <w:sz w:val="22"/>
                <w:szCs w:val="22"/>
                <w:lang w:eastAsia="en-US"/>
              </w:rPr>
            </w:pP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7206AA" w:rsidRPr="003E4F2B" w:rsidTr="00085E53">
        <w:tc>
          <w:tcPr>
            <w:tcW w:w="498" w:type="dxa"/>
            <w:gridSpan w:val="2"/>
          </w:tcPr>
          <w:p w:rsidR="007206AA" w:rsidRPr="003E4F2B" w:rsidRDefault="007206AA" w:rsidP="00F7331D">
            <w:pPr>
              <w:ind w:firstLine="0"/>
              <w:contextualSpacing/>
              <w:jc w:val="center"/>
              <w:rPr>
                <w:rFonts w:eastAsia="Calibri"/>
                <w:bCs/>
                <w:sz w:val="22"/>
                <w:szCs w:val="22"/>
                <w:lang w:eastAsia="en-US"/>
              </w:rPr>
            </w:pPr>
            <w:r w:rsidRPr="003E4F2B">
              <w:rPr>
                <w:rFonts w:eastAsia="Calibri"/>
                <w:bCs/>
                <w:sz w:val="22"/>
                <w:szCs w:val="22"/>
                <w:lang w:eastAsia="en-US"/>
              </w:rPr>
              <w:t>8.</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398" w:type="dxa"/>
          </w:tcPr>
          <w:p w:rsidR="007206AA" w:rsidRDefault="007206AA" w:rsidP="00B35B39">
            <w:pPr>
              <w:ind w:firstLine="0"/>
              <w:jc w:val="center"/>
              <w:rPr>
                <w:color w:val="000000"/>
                <w:sz w:val="22"/>
                <w:szCs w:val="22"/>
              </w:rPr>
            </w:pPr>
            <w:r w:rsidRPr="003E4F2B">
              <w:rPr>
                <w:rFonts w:eastAsia="Calibri"/>
                <w:bCs/>
                <w:sz w:val="22"/>
                <w:szCs w:val="22"/>
                <w:lang w:eastAsia="en-US"/>
              </w:rPr>
              <w:t>заход линии электропередачи ВЛ</w:t>
            </w:r>
            <w:r w:rsidRPr="003E4F2B">
              <w:rPr>
                <w:color w:val="000000"/>
                <w:sz w:val="22"/>
                <w:szCs w:val="22"/>
              </w:rPr>
              <w:t xml:space="preserve"> </w:t>
            </w:r>
            <w:r w:rsidRPr="003E4F2B">
              <w:rPr>
                <w:rFonts w:eastAsia="Calibri"/>
                <w:bCs/>
                <w:sz w:val="22"/>
                <w:szCs w:val="22"/>
                <w:lang w:eastAsia="en-US"/>
              </w:rPr>
              <w:t>Тула-Приокская</w:t>
            </w:r>
          </w:p>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на ПС Новая Тула</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409"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220 кВ</w:t>
            </w:r>
          </w:p>
          <w:p w:rsidR="007206AA" w:rsidRPr="003E4F2B" w:rsidRDefault="007206AA" w:rsidP="00B35B39">
            <w:pPr>
              <w:ind w:firstLine="0"/>
              <w:jc w:val="center"/>
              <w:rPr>
                <w:rFonts w:eastAsia="Calibri"/>
                <w:sz w:val="22"/>
                <w:szCs w:val="22"/>
                <w:lang w:eastAsia="en-US"/>
              </w:rPr>
            </w:pPr>
            <w:r w:rsidRPr="003E4F2B">
              <w:rPr>
                <w:rFonts w:eastAsia="Calibri"/>
                <w:bCs/>
                <w:sz w:val="22"/>
                <w:szCs w:val="22"/>
                <w:lang w:eastAsia="en-US"/>
              </w:rPr>
              <w:t>2x1 км (АС-400)</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B35B39" w:rsidRPr="003E4F2B" w:rsidTr="00085E53">
        <w:tc>
          <w:tcPr>
            <w:tcW w:w="2980" w:type="dxa"/>
            <w:gridSpan w:val="4"/>
          </w:tcPr>
          <w:p w:rsidR="00B35B39" w:rsidRPr="003E4F2B" w:rsidRDefault="00B35B39" w:rsidP="00F7331D">
            <w:pPr>
              <w:ind w:firstLine="0"/>
              <w:jc w:val="left"/>
              <w:rPr>
                <w:rFonts w:eastAsia="Calibri"/>
                <w:bCs/>
                <w:sz w:val="22"/>
                <w:szCs w:val="22"/>
                <w:lang w:eastAsia="en-US"/>
              </w:rPr>
            </w:pPr>
            <w:r w:rsidRPr="003E4F2B">
              <w:rPr>
                <w:rFonts w:eastAsia="Calibri"/>
                <w:b/>
                <w:bCs/>
                <w:sz w:val="22"/>
                <w:szCs w:val="22"/>
                <w:lang w:eastAsia="en-US"/>
              </w:rPr>
              <w:t>Г</w:t>
            </w:r>
            <w:r>
              <w:rPr>
                <w:rFonts w:eastAsia="Calibri"/>
                <w:b/>
                <w:bCs/>
                <w:sz w:val="22"/>
                <w:szCs w:val="22"/>
                <w:lang w:eastAsia="en-US"/>
              </w:rPr>
              <w:t>азоснабжение</w:t>
            </w:r>
          </w:p>
        </w:tc>
        <w:tc>
          <w:tcPr>
            <w:tcW w:w="3398" w:type="dxa"/>
          </w:tcPr>
          <w:p w:rsidR="00B35B39" w:rsidRPr="003E4F2B" w:rsidRDefault="00B35B39" w:rsidP="00B35B39">
            <w:pPr>
              <w:ind w:firstLine="0"/>
              <w:jc w:val="center"/>
              <w:rPr>
                <w:rFonts w:eastAsia="Calibri"/>
                <w:bCs/>
                <w:sz w:val="22"/>
                <w:szCs w:val="22"/>
                <w:lang w:eastAsia="en-US"/>
              </w:rPr>
            </w:pPr>
          </w:p>
        </w:tc>
        <w:tc>
          <w:tcPr>
            <w:tcW w:w="1701" w:type="dxa"/>
            <w:gridSpan w:val="2"/>
          </w:tcPr>
          <w:p w:rsidR="00B35B39" w:rsidRPr="003E4F2B" w:rsidRDefault="00B35B39" w:rsidP="00B35B39">
            <w:pPr>
              <w:ind w:firstLine="0"/>
              <w:jc w:val="center"/>
              <w:rPr>
                <w:rFonts w:eastAsia="Calibri"/>
                <w:sz w:val="22"/>
                <w:szCs w:val="22"/>
                <w:lang w:eastAsia="en-US"/>
              </w:rPr>
            </w:pPr>
          </w:p>
        </w:tc>
        <w:tc>
          <w:tcPr>
            <w:tcW w:w="2409" w:type="dxa"/>
          </w:tcPr>
          <w:p w:rsidR="00B35B39" w:rsidRPr="003E4F2B" w:rsidRDefault="00B35B39" w:rsidP="00B35B39">
            <w:pPr>
              <w:ind w:firstLine="0"/>
              <w:jc w:val="center"/>
              <w:rPr>
                <w:rFonts w:eastAsia="Calibri"/>
                <w:sz w:val="22"/>
                <w:szCs w:val="22"/>
                <w:lang w:eastAsia="en-US"/>
              </w:rPr>
            </w:pPr>
          </w:p>
        </w:tc>
        <w:tc>
          <w:tcPr>
            <w:tcW w:w="3259" w:type="dxa"/>
            <w:gridSpan w:val="2"/>
          </w:tcPr>
          <w:p w:rsidR="00B35B39" w:rsidRPr="003E4F2B" w:rsidRDefault="00B35B39" w:rsidP="00B35B39">
            <w:pPr>
              <w:ind w:firstLine="0"/>
              <w:jc w:val="center"/>
              <w:rPr>
                <w:rFonts w:eastAsia="Calibri"/>
                <w:sz w:val="22"/>
                <w:szCs w:val="22"/>
                <w:lang w:eastAsia="en-US"/>
              </w:rPr>
            </w:pPr>
          </w:p>
        </w:tc>
        <w:tc>
          <w:tcPr>
            <w:tcW w:w="1846" w:type="dxa"/>
          </w:tcPr>
          <w:p w:rsidR="00B35B39" w:rsidRPr="003E4F2B" w:rsidRDefault="00B35B39" w:rsidP="00B35B39">
            <w:pPr>
              <w:ind w:firstLine="0"/>
              <w:jc w:val="center"/>
              <w:rPr>
                <w:rFonts w:eastAsia="Calibri"/>
                <w:sz w:val="22"/>
                <w:szCs w:val="22"/>
                <w:lang w:eastAsia="en-US"/>
              </w:rPr>
            </w:pPr>
          </w:p>
        </w:tc>
      </w:tr>
      <w:tr w:rsidR="007206AA" w:rsidRPr="003E4F2B" w:rsidTr="00085E53">
        <w:trPr>
          <w:trHeight w:val="136"/>
        </w:trPr>
        <w:tc>
          <w:tcPr>
            <w:tcW w:w="498" w:type="dxa"/>
            <w:gridSpan w:val="2"/>
          </w:tcPr>
          <w:p w:rsidR="007206AA" w:rsidRPr="003E4F2B" w:rsidRDefault="007206AA" w:rsidP="00F7331D">
            <w:pPr>
              <w:ind w:firstLine="0"/>
              <w:contextualSpacing/>
              <w:jc w:val="center"/>
              <w:rPr>
                <w:rFonts w:eastAsia="Calibri"/>
                <w:bCs/>
                <w:sz w:val="22"/>
                <w:szCs w:val="22"/>
                <w:lang w:eastAsia="en-US"/>
              </w:rPr>
            </w:pPr>
            <w:r w:rsidRPr="003E4F2B">
              <w:rPr>
                <w:rFonts w:eastAsia="Calibri"/>
                <w:bCs/>
                <w:sz w:val="22"/>
                <w:szCs w:val="22"/>
                <w:lang w:eastAsia="en-US"/>
              </w:rPr>
              <w:t>1.</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газоснабжения промышленных и бытовых потребителей</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газораспределительная станция ГРС Новотульская</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демонтаж</w:t>
            </w:r>
          </w:p>
        </w:tc>
        <w:tc>
          <w:tcPr>
            <w:tcW w:w="2409" w:type="dxa"/>
          </w:tcPr>
          <w:p w:rsidR="007206AA" w:rsidRPr="003E4F2B" w:rsidRDefault="007206AA" w:rsidP="00B35B39">
            <w:pPr>
              <w:ind w:firstLine="0"/>
              <w:jc w:val="center"/>
              <w:rPr>
                <w:rFonts w:eastAsia="Calibri"/>
                <w:sz w:val="22"/>
                <w:szCs w:val="22"/>
                <w:lang w:eastAsia="en-US"/>
              </w:rPr>
            </w:pP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Центральный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r w:rsidR="007206AA" w:rsidRPr="003E4F2B" w:rsidTr="00085E53">
        <w:trPr>
          <w:trHeight w:val="95"/>
        </w:trPr>
        <w:tc>
          <w:tcPr>
            <w:tcW w:w="498" w:type="dxa"/>
            <w:gridSpan w:val="2"/>
          </w:tcPr>
          <w:p w:rsidR="007206AA" w:rsidRPr="003E4F2B" w:rsidRDefault="007206AA" w:rsidP="00F7331D">
            <w:pPr>
              <w:ind w:firstLine="0"/>
              <w:contextualSpacing/>
              <w:jc w:val="center"/>
              <w:rPr>
                <w:rFonts w:eastAsia="Calibri"/>
                <w:bCs/>
                <w:sz w:val="22"/>
                <w:szCs w:val="22"/>
                <w:lang w:eastAsia="en-US"/>
              </w:rPr>
            </w:pPr>
            <w:r w:rsidRPr="003E4F2B">
              <w:rPr>
                <w:rFonts w:eastAsia="Calibri"/>
                <w:bCs/>
                <w:sz w:val="22"/>
                <w:szCs w:val="22"/>
                <w:lang w:eastAsia="en-US"/>
              </w:rPr>
              <w:t>2.</w:t>
            </w:r>
          </w:p>
        </w:tc>
        <w:tc>
          <w:tcPr>
            <w:tcW w:w="2482" w:type="dxa"/>
            <w:gridSpan w:val="2"/>
            <w:vAlign w:val="center"/>
          </w:tcPr>
          <w:p w:rsidR="007206AA" w:rsidRPr="003E4F2B" w:rsidRDefault="007206AA"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газоснабжения промышленных и бытовых потребителей</w:t>
            </w:r>
          </w:p>
        </w:tc>
        <w:tc>
          <w:tcPr>
            <w:tcW w:w="3398" w:type="dxa"/>
          </w:tcPr>
          <w:p w:rsidR="007206AA" w:rsidRPr="003E4F2B" w:rsidRDefault="007206AA" w:rsidP="00B35B39">
            <w:pPr>
              <w:ind w:firstLine="0"/>
              <w:jc w:val="center"/>
              <w:rPr>
                <w:rFonts w:eastAsia="Calibri"/>
                <w:bCs/>
                <w:sz w:val="22"/>
                <w:szCs w:val="22"/>
                <w:lang w:eastAsia="en-US"/>
              </w:rPr>
            </w:pPr>
            <w:r w:rsidRPr="003E4F2B">
              <w:rPr>
                <w:rFonts w:eastAsia="Calibri"/>
                <w:bCs/>
                <w:sz w:val="22"/>
                <w:szCs w:val="22"/>
                <w:lang w:eastAsia="en-US"/>
              </w:rPr>
              <w:t>газораспределительная станция ГРС Новотульская</w:t>
            </w:r>
          </w:p>
        </w:tc>
        <w:tc>
          <w:tcPr>
            <w:tcW w:w="1701"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409" w:type="dxa"/>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Рвых1=0,6 МПа</w:t>
            </w:r>
          </w:p>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Рвых2=0,6 МПа</w:t>
            </w:r>
          </w:p>
          <w:p w:rsidR="007206AA" w:rsidRPr="003E4F2B" w:rsidRDefault="007206AA" w:rsidP="00B35B39">
            <w:pPr>
              <w:ind w:firstLine="0"/>
              <w:jc w:val="center"/>
              <w:rPr>
                <w:rFonts w:eastAsia="Calibri"/>
                <w:sz w:val="22"/>
                <w:szCs w:val="22"/>
                <w:lang w:eastAsia="en-US"/>
              </w:rPr>
            </w:pPr>
            <w:r w:rsidRPr="003E4F2B">
              <w:rPr>
                <w:rFonts w:eastAsia="Calibri"/>
                <w:sz w:val="22"/>
                <w:szCs w:val="22"/>
                <w:lang w:val="en-US" w:eastAsia="en-US"/>
              </w:rPr>
              <w:t>Q</w:t>
            </w:r>
            <w:r w:rsidRPr="003E4F2B">
              <w:rPr>
                <w:rFonts w:eastAsia="Calibri"/>
                <w:sz w:val="22"/>
                <w:szCs w:val="22"/>
                <w:lang w:eastAsia="en-US"/>
              </w:rPr>
              <w:t>ч вых1=2,4 тыс.куб.м/час</w:t>
            </w:r>
          </w:p>
          <w:p w:rsidR="007206AA" w:rsidRPr="003E4F2B" w:rsidRDefault="007206AA" w:rsidP="00B35B39">
            <w:pPr>
              <w:ind w:firstLine="0"/>
              <w:jc w:val="center"/>
              <w:rPr>
                <w:rFonts w:eastAsia="Calibri"/>
                <w:sz w:val="22"/>
                <w:szCs w:val="22"/>
                <w:lang w:eastAsia="en-US"/>
              </w:rPr>
            </w:pPr>
            <w:r w:rsidRPr="003E4F2B">
              <w:rPr>
                <w:rFonts w:eastAsia="Calibri"/>
                <w:sz w:val="22"/>
                <w:szCs w:val="22"/>
                <w:lang w:val="en-US" w:eastAsia="en-US"/>
              </w:rPr>
              <w:t>Q</w:t>
            </w:r>
            <w:r w:rsidRPr="003E4F2B">
              <w:rPr>
                <w:rFonts w:eastAsia="Calibri"/>
                <w:sz w:val="22"/>
                <w:szCs w:val="22"/>
                <w:lang w:eastAsia="en-US"/>
              </w:rPr>
              <w:t>ч вых2=257,74 тыс.куб.м/час</w:t>
            </w:r>
          </w:p>
          <w:p w:rsidR="007206AA" w:rsidRPr="003E4F2B" w:rsidRDefault="007206AA" w:rsidP="00B35B39">
            <w:pPr>
              <w:ind w:firstLine="0"/>
              <w:jc w:val="center"/>
              <w:rPr>
                <w:rFonts w:eastAsia="Calibri"/>
                <w:sz w:val="22"/>
                <w:szCs w:val="22"/>
                <w:lang w:eastAsia="en-US"/>
              </w:rPr>
            </w:pPr>
            <w:r w:rsidRPr="003E4F2B">
              <w:rPr>
                <w:rFonts w:eastAsia="Calibri"/>
                <w:sz w:val="22"/>
                <w:szCs w:val="22"/>
                <w:lang w:val="en-US" w:eastAsia="en-US"/>
              </w:rPr>
              <w:t>Q</w:t>
            </w:r>
            <w:r w:rsidRPr="003E4F2B">
              <w:rPr>
                <w:rFonts w:eastAsia="Calibri"/>
                <w:sz w:val="22"/>
                <w:szCs w:val="22"/>
                <w:lang w:eastAsia="en-US"/>
              </w:rPr>
              <w:t>г=1123,0 млн.куб.м/год</w:t>
            </w:r>
          </w:p>
        </w:tc>
        <w:tc>
          <w:tcPr>
            <w:tcW w:w="3259" w:type="dxa"/>
            <w:gridSpan w:val="2"/>
          </w:tcPr>
          <w:p w:rsidR="007206AA" w:rsidRPr="003E4F2B" w:rsidRDefault="007206AA" w:rsidP="00B35B39">
            <w:pPr>
              <w:ind w:firstLine="0"/>
              <w:jc w:val="center"/>
              <w:rPr>
                <w:rFonts w:eastAsia="Calibri"/>
                <w:sz w:val="22"/>
                <w:szCs w:val="22"/>
                <w:lang w:eastAsia="en-US"/>
              </w:rPr>
            </w:pPr>
            <w:r w:rsidRPr="003E4F2B">
              <w:rPr>
                <w:rFonts w:eastAsia="Calibri"/>
                <w:sz w:val="22"/>
                <w:szCs w:val="22"/>
                <w:lang w:eastAsia="en-US"/>
              </w:rPr>
              <w:t>Центральный территориальный округ</w:t>
            </w:r>
          </w:p>
        </w:tc>
        <w:tc>
          <w:tcPr>
            <w:tcW w:w="1846" w:type="dxa"/>
          </w:tcPr>
          <w:p w:rsidR="007206AA" w:rsidRPr="003E4F2B" w:rsidRDefault="002245EC" w:rsidP="00B35B39">
            <w:pPr>
              <w:ind w:firstLine="0"/>
              <w:jc w:val="center"/>
              <w:rPr>
                <w:rFonts w:eastAsia="Calibri"/>
                <w:sz w:val="22"/>
                <w:szCs w:val="22"/>
                <w:lang w:eastAsia="en-US"/>
              </w:rPr>
            </w:pPr>
            <w:r w:rsidRPr="00B5208E">
              <w:rPr>
                <w:rFonts w:eastAsia="Calibri"/>
                <w:sz w:val="22"/>
                <w:szCs w:val="22"/>
                <w:lang w:eastAsia="en-US"/>
              </w:rPr>
              <w:t>первый этап</w:t>
            </w:r>
          </w:p>
        </w:tc>
      </w:tr>
    </w:tbl>
    <w:p w:rsidR="007206AA" w:rsidRPr="00B5208E" w:rsidRDefault="007206AA" w:rsidP="003D4325">
      <w:pPr>
        <w:spacing w:after="200" w:line="276" w:lineRule="auto"/>
        <w:ind w:firstLine="0"/>
        <w:jc w:val="left"/>
        <w:rPr>
          <w:rFonts w:asciiTheme="minorHAnsi" w:eastAsiaTheme="minorHAnsi" w:hAnsiTheme="minorHAnsi" w:cstheme="minorBidi"/>
          <w:sz w:val="22"/>
          <w:szCs w:val="22"/>
          <w:lang w:eastAsia="en-US"/>
        </w:rPr>
      </w:pPr>
    </w:p>
    <w:p w:rsidR="003D4325" w:rsidRPr="00206D6A" w:rsidRDefault="00206D6A" w:rsidP="00206D6A">
      <w:pPr>
        <w:pStyle w:val="4"/>
        <w:spacing w:before="120" w:after="120"/>
        <w:ind w:firstLine="0"/>
        <w:rPr>
          <w:rFonts w:ascii="Times New Roman" w:eastAsia="Calibri" w:hAnsi="Times New Roman"/>
          <w:color w:val="auto"/>
          <w:sz w:val="28"/>
          <w:szCs w:val="28"/>
          <w:lang w:eastAsia="en-US"/>
        </w:rPr>
      </w:pPr>
      <w:bookmarkStart w:id="48" w:name="_Toc449978666"/>
      <w:r>
        <w:rPr>
          <w:rFonts w:ascii="Times New Roman" w:eastAsia="Calibri" w:hAnsi="Times New Roman"/>
          <w:color w:val="auto"/>
          <w:sz w:val="28"/>
          <w:szCs w:val="28"/>
          <w:lang w:eastAsia="en-US"/>
        </w:rPr>
        <w:lastRenderedPageBreak/>
        <w:t xml:space="preserve">2.2.2. </w:t>
      </w:r>
      <w:r w:rsidR="003D4325" w:rsidRPr="00206D6A">
        <w:rPr>
          <w:rFonts w:ascii="Times New Roman" w:eastAsia="Calibri" w:hAnsi="Times New Roman"/>
          <w:color w:val="auto"/>
          <w:sz w:val="28"/>
          <w:szCs w:val="28"/>
          <w:lang w:eastAsia="en-US"/>
        </w:rPr>
        <w:t>Перечень объектов регионального значения</w:t>
      </w:r>
      <w:bookmarkEnd w:id="48"/>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2482"/>
        <w:gridCol w:w="3401"/>
        <w:gridCol w:w="1701"/>
        <w:gridCol w:w="18"/>
        <w:gridCol w:w="2393"/>
        <w:gridCol w:w="3260"/>
        <w:gridCol w:w="1843"/>
      </w:tblGrid>
      <w:tr w:rsidR="003D4325" w:rsidRPr="00B5208E" w:rsidTr="00DD7CDA">
        <w:trPr>
          <w:tblHeader/>
        </w:trPr>
        <w:tc>
          <w:tcPr>
            <w:tcW w:w="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contextualSpacing/>
              <w:jc w:val="center"/>
              <w:rPr>
                <w:rFonts w:eastAsia="Calibri"/>
                <w:bCs/>
                <w:sz w:val="22"/>
                <w:szCs w:val="22"/>
                <w:lang w:eastAsia="en-US"/>
              </w:rPr>
            </w:pPr>
            <w:r w:rsidRPr="00700323">
              <w:rPr>
                <w:rFonts w:eastAsia="Calibri"/>
                <w:bCs/>
                <w:sz w:val="22"/>
                <w:szCs w:val="22"/>
                <w:lang w:eastAsia="en-US"/>
              </w:rPr>
              <w:t>№</w:t>
            </w:r>
          </w:p>
          <w:p w:rsidR="003D4325" w:rsidRPr="00700323" w:rsidRDefault="003D4325" w:rsidP="00F7331D">
            <w:pPr>
              <w:ind w:firstLine="0"/>
              <w:jc w:val="center"/>
              <w:rPr>
                <w:rFonts w:eastAsiaTheme="minorHAnsi"/>
                <w:sz w:val="22"/>
                <w:szCs w:val="22"/>
                <w:lang w:eastAsia="en-US"/>
              </w:rPr>
            </w:pPr>
            <w:r w:rsidRPr="00700323">
              <w:rPr>
                <w:rFonts w:eastAsia="Calibri"/>
                <w:bCs/>
                <w:sz w:val="22"/>
                <w:szCs w:val="22"/>
                <w:lang w:eastAsia="en-US"/>
              </w:rPr>
              <w:t>п/п</w:t>
            </w:r>
          </w:p>
        </w:tc>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Calibri"/>
                <w:bCs/>
                <w:sz w:val="22"/>
                <w:szCs w:val="22"/>
                <w:lang w:eastAsia="en-US"/>
              </w:rPr>
            </w:pPr>
            <w:r w:rsidRPr="00700323">
              <w:rPr>
                <w:rFonts w:eastAsia="Calibri"/>
                <w:sz w:val="22"/>
                <w:szCs w:val="22"/>
                <w:lang w:eastAsia="en-US"/>
              </w:rPr>
              <w:t>Назначение</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Theme="minorHAnsi"/>
                <w:sz w:val="22"/>
                <w:szCs w:val="22"/>
                <w:lang w:eastAsia="en-US"/>
              </w:rPr>
            </w:pPr>
            <w:r w:rsidRPr="00700323">
              <w:rPr>
                <w:rFonts w:eastAsia="Calibri"/>
                <w:bCs/>
                <w:sz w:val="22"/>
                <w:szCs w:val="22"/>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Default="003D4325" w:rsidP="00F7331D">
            <w:pPr>
              <w:ind w:firstLine="0"/>
              <w:jc w:val="center"/>
              <w:rPr>
                <w:rFonts w:eastAsiaTheme="minorHAnsi"/>
                <w:sz w:val="22"/>
                <w:szCs w:val="22"/>
                <w:lang w:eastAsia="en-US"/>
              </w:rPr>
            </w:pPr>
            <w:r w:rsidRPr="00700323">
              <w:rPr>
                <w:rFonts w:eastAsiaTheme="minorHAnsi"/>
                <w:sz w:val="22"/>
                <w:szCs w:val="22"/>
                <w:lang w:eastAsia="en-US"/>
              </w:rPr>
              <w:t>Вид работ реконструкция/</w:t>
            </w:r>
          </w:p>
          <w:p w:rsidR="003D4325" w:rsidRPr="00700323" w:rsidRDefault="003D4325" w:rsidP="00F7331D">
            <w:pPr>
              <w:ind w:firstLine="0"/>
              <w:jc w:val="center"/>
              <w:rPr>
                <w:rFonts w:eastAsiaTheme="minorHAnsi"/>
                <w:sz w:val="22"/>
                <w:szCs w:val="22"/>
                <w:lang w:eastAsia="en-US"/>
              </w:rPr>
            </w:pPr>
            <w:r w:rsidRPr="00700323">
              <w:rPr>
                <w:rFonts w:eastAsiaTheme="minorHAnsi"/>
                <w:sz w:val="22"/>
                <w:szCs w:val="22"/>
                <w:lang w:eastAsia="en-US"/>
              </w:rPr>
              <w:t>строительство</w:t>
            </w:r>
          </w:p>
        </w:tc>
        <w:tc>
          <w:tcPr>
            <w:tcW w:w="24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Theme="minorHAnsi"/>
                <w:sz w:val="22"/>
                <w:szCs w:val="22"/>
                <w:lang w:eastAsia="en-US"/>
              </w:rPr>
            </w:pPr>
            <w:r w:rsidRPr="00700323">
              <w:rPr>
                <w:rFonts w:eastAsia="Calibri"/>
                <w:sz w:val="22"/>
                <w:szCs w:val="22"/>
                <w:lang w:eastAsia="en-US"/>
              </w:rPr>
              <w:t>Основные характеристики</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4325" w:rsidRPr="00700323" w:rsidRDefault="003D4325" w:rsidP="00F7331D">
            <w:pPr>
              <w:ind w:firstLine="0"/>
              <w:jc w:val="center"/>
              <w:rPr>
                <w:rFonts w:eastAsiaTheme="minorHAnsi"/>
                <w:sz w:val="22"/>
                <w:szCs w:val="22"/>
                <w:lang w:eastAsia="en-US"/>
              </w:rPr>
            </w:pPr>
            <w:r w:rsidRPr="00700323">
              <w:rPr>
                <w:rFonts w:eastAsia="Calibri"/>
                <w:sz w:val="22"/>
                <w:szCs w:val="22"/>
                <w:lang w:eastAsia="en-US"/>
              </w:rPr>
              <w:t>Местоположение</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D4325" w:rsidRPr="00700323" w:rsidRDefault="003D4325" w:rsidP="00F7331D">
            <w:pPr>
              <w:ind w:firstLine="0"/>
              <w:jc w:val="center"/>
              <w:rPr>
                <w:rFonts w:eastAsiaTheme="minorHAnsi"/>
                <w:sz w:val="22"/>
                <w:szCs w:val="22"/>
                <w:lang w:eastAsia="en-US"/>
              </w:rPr>
            </w:pPr>
            <w:r w:rsidRPr="00700323">
              <w:rPr>
                <w:rFonts w:eastAsia="Calibri"/>
                <w:sz w:val="22"/>
                <w:szCs w:val="22"/>
                <w:lang w:eastAsia="en-US"/>
              </w:rPr>
              <w:t>Планируемый срок ввода в эксплуатацию</w:t>
            </w:r>
          </w:p>
        </w:tc>
      </w:tr>
      <w:tr w:rsidR="001350CA" w:rsidRPr="00B5208E" w:rsidTr="001350CA">
        <w:tc>
          <w:tcPr>
            <w:tcW w:w="15593" w:type="dxa"/>
            <w:gridSpan w:val="8"/>
            <w:tcBorders>
              <w:top w:val="single" w:sz="4" w:space="0" w:color="auto"/>
              <w:left w:val="single" w:sz="4" w:space="0" w:color="auto"/>
              <w:bottom w:val="single" w:sz="4" w:space="0" w:color="auto"/>
              <w:right w:val="single" w:sz="4" w:space="0" w:color="auto"/>
            </w:tcBorders>
            <w:vAlign w:val="center"/>
          </w:tcPr>
          <w:p w:rsidR="001350CA" w:rsidRPr="00B5208E" w:rsidRDefault="001350CA" w:rsidP="001350CA">
            <w:pPr>
              <w:ind w:firstLine="0"/>
              <w:jc w:val="left"/>
              <w:rPr>
                <w:rFonts w:eastAsia="Calibri"/>
                <w:sz w:val="22"/>
                <w:szCs w:val="22"/>
                <w:lang w:eastAsia="en-US"/>
              </w:rPr>
            </w:pPr>
            <w:r w:rsidRPr="00B5208E">
              <w:rPr>
                <w:b/>
                <w:noProof/>
                <w:color w:val="000000"/>
              </w:rPr>
              <w:t>Планируемые для размещения объекты транспортной инфраструктуры</w:t>
            </w:r>
            <w:r>
              <w:rPr>
                <w:b/>
                <w:noProof/>
                <w:color w:val="000000"/>
              </w:rPr>
              <w:t xml:space="preserve"> </w:t>
            </w:r>
            <w:r w:rsidRPr="00B5208E">
              <w:rPr>
                <w:b/>
                <w:noProof/>
                <w:color w:val="000000"/>
              </w:rPr>
              <w:t>регионального значения</w:t>
            </w:r>
          </w:p>
        </w:tc>
      </w:tr>
      <w:tr w:rsidR="003D4325" w:rsidRPr="00B5208E" w:rsidTr="00DD7CDA">
        <w:tc>
          <w:tcPr>
            <w:tcW w:w="495" w:type="dxa"/>
            <w:tcBorders>
              <w:top w:val="single" w:sz="4" w:space="0" w:color="auto"/>
              <w:left w:val="single" w:sz="4" w:space="0" w:color="auto"/>
              <w:bottom w:val="single" w:sz="4" w:space="0" w:color="auto"/>
              <w:right w:val="single" w:sz="4" w:space="0" w:color="auto"/>
            </w:tcBorders>
            <w:hideMark/>
          </w:tcPr>
          <w:p w:rsidR="003D4325" w:rsidRPr="00700323" w:rsidRDefault="003D4325" w:rsidP="001350CA">
            <w:pPr>
              <w:ind w:firstLine="0"/>
              <w:contextualSpacing/>
              <w:jc w:val="center"/>
              <w:rPr>
                <w:rFonts w:eastAsia="Calibri"/>
                <w:bCs/>
                <w:sz w:val="22"/>
                <w:szCs w:val="22"/>
                <w:lang w:val="en-US" w:eastAsia="en-US"/>
              </w:rPr>
            </w:pPr>
            <w:r w:rsidRPr="00700323">
              <w:rPr>
                <w:rFonts w:eastAsia="Calibri"/>
                <w:bCs/>
                <w:sz w:val="22"/>
                <w:szCs w:val="22"/>
                <w:lang w:val="en-US" w:eastAsia="en-US"/>
              </w:rPr>
              <w:t>1</w:t>
            </w:r>
          </w:p>
        </w:tc>
        <w:tc>
          <w:tcPr>
            <w:tcW w:w="2482" w:type="dxa"/>
            <w:tcBorders>
              <w:top w:val="single" w:sz="4" w:space="0" w:color="auto"/>
              <w:left w:val="single" w:sz="4" w:space="0" w:color="auto"/>
              <w:bottom w:val="single" w:sz="4" w:space="0" w:color="auto"/>
              <w:right w:val="single" w:sz="4" w:space="0" w:color="auto"/>
            </w:tcBorders>
            <w:hideMark/>
          </w:tcPr>
          <w:p w:rsidR="003D4325" w:rsidRPr="00700323" w:rsidRDefault="003D4325" w:rsidP="00F7331D">
            <w:pPr>
              <w:ind w:firstLine="0"/>
              <w:rPr>
                <w:rFonts w:eastAsia="Calibri"/>
                <w:bCs/>
                <w:sz w:val="22"/>
                <w:szCs w:val="22"/>
                <w:lang w:eastAsia="en-US"/>
              </w:rPr>
            </w:pPr>
            <w:r w:rsidRPr="00700323">
              <w:rPr>
                <w:rFonts w:eastAsia="Calibri"/>
                <w:bCs/>
                <w:sz w:val="22"/>
                <w:szCs w:val="22"/>
                <w:lang w:eastAsia="en-US"/>
              </w:rPr>
              <w:t>Связь магистральных автодорог М2-М4,</w:t>
            </w:r>
          </w:p>
          <w:p w:rsidR="003D4325" w:rsidRPr="00700323" w:rsidRDefault="003D4325" w:rsidP="00F7331D">
            <w:pPr>
              <w:ind w:firstLine="0"/>
              <w:rPr>
                <w:rFonts w:eastAsia="Calibri"/>
                <w:bCs/>
                <w:sz w:val="22"/>
                <w:szCs w:val="22"/>
                <w:lang w:eastAsia="en-US"/>
              </w:rPr>
            </w:pPr>
            <w:r w:rsidRPr="00700323">
              <w:rPr>
                <w:rFonts w:eastAsia="Calibri"/>
                <w:bCs/>
                <w:sz w:val="22"/>
                <w:szCs w:val="22"/>
                <w:lang w:eastAsia="en-US"/>
              </w:rPr>
              <w:t>обход Тулы</w:t>
            </w:r>
          </w:p>
        </w:tc>
        <w:tc>
          <w:tcPr>
            <w:tcW w:w="34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bCs/>
                <w:sz w:val="22"/>
                <w:szCs w:val="22"/>
                <w:lang w:eastAsia="en-US"/>
              </w:rPr>
            </w:pPr>
            <w:r w:rsidRPr="00B5208E">
              <w:rPr>
                <w:rFonts w:eastAsia="Calibri"/>
                <w:bCs/>
                <w:sz w:val="22"/>
                <w:szCs w:val="22"/>
                <w:lang w:eastAsia="en-US"/>
              </w:rPr>
              <w:t>Платная дорога М2-М4</w:t>
            </w:r>
          </w:p>
        </w:tc>
        <w:tc>
          <w:tcPr>
            <w:tcW w:w="17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строительство</w:t>
            </w:r>
          </w:p>
        </w:tc>
        <w:tc>
          <w:tcPr>
            <w:tcW w:w="2411" w:type="dxa"/>
            <w:gridSpan w:val="2"/>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 xml:space="preserve">Дорога </w:t>
            </w:r>
            <w:r w:rsidRPr="00B5208E">
              <w:rPr>
                <w:rFonts w:eastAsia="Calibri"/>
                <w:sz w:val="22"/>
                <w:szCs w:val="22"/>
                <w:lang w:val="en-US" w:eastAsia="en-US"/>
              </w:rPr>
              <w:t>II</w:t>
            </w:r>
            <w:r w:rsidRPr="00B5208E">
              <w:rPr>
                <w:rFonts w:eastAsia="Calibri"/>
                <w:sz w:val="22"/>
                <w:szCs w:val="22"/>
                <w:lang w:eastAsia="en-US"/>
              </w:rPr>
              <w:t xml:space="preserve"> категории, 31 км</w:t>
            </w:r>
          </w:p>
        </w:tc>
        <w:tc>
          <w:tcPr>
            <w:tcW w:w="3260"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Пролетарский ТО</w:t>
            </w:r>
          </w:p>
        </w:tc>
        <w:tc>
          <w:tcPr>
            <w:tcW w:w="1843"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B5208E" w:rsidTr="00DD7CDA">
        <w:tc>
          <w:tcPr>
            <w:tcW w:w="495" w:type="dxa"/>
            <w:tcBorders>
              <w:top w:val="single" w:sz="4" w:space="0" w:color="auto"/>
              <w:left w:val="single" w:sz="4" w:space="0" w:color="auto"/>
              <w:bottom w:val="single" w:sz="4" w:space="0" w:color="auto"/>
              <w:right w:val="single" w:sz="4" w:space="0" w:color="auto"/>
            </w:tcBorders>
            <w:hideMark/>
          </w:tcPr>
          <w:p w:rsidR="003D4325" w:rsidRPr="00700323" w:rsidRDefault="003D4325" w:rsidP="001350CA">
            <w:pPr>
              <w:ind w:firstLine="0"/>
              <w:contextualSpacing/>
              <w:jc w:val="center"/>
              <w:rPr>
                <w:rFonts w:eastAsia="Calibri"/>
                <w:bCs/>
                <w:sz w:val="22"/>
                <w:szCs w:val="22"/>
                <w:lang w:val="en-US" w:eastAsia="en-US"/>
              </w:rPr>
            </w:pPr>
            <w:r w:rsidRPr="00700323">
              <w:rPr>
                <w:rFonts w:eastAsia="Calibri"/>
                <w:bCs/>
                <w:sz w:val="22"/>
                <w:szCs w:val="22"/>
                <w:lang w:val="en-US" w:eastAsia="en-US"/>
              </w:rPr>
              <w:t>2</w:t>
            </w:r>
          </w:p>
        </w:tc>
        <w:tc>
          <w:tcPr>
            <w:tcW w:w="2482" w:type="dxa"/>
            <w:tcBorders>
              <w:top w:val="single" w:sz="4" w:space="0" w:color="auto"/>
              <w:left w:val="single" w:sz="4" w:space="0" w:color="auto"/>
              <w:bottom w:val="single" w:sz="4" w:space="0" w:color="auto"/>
              <w:right w:val="single" w:sz="4" w:space="0" w:color="auto"/>
            </w:tcBorders>
            <w:hideMark/>
          </w:tcPr>
          <w:p w:rsidR="003D4325" w:rsidRPr="00700323" w:rsidRDefault="003D4325" w:rsidP="00DD7CDA">
            <w:pPr>
              <w:ind w:firstLine="0"/>
              <w:jc w:val="left"/>
              <w:rPr>
                <w:rFonts w:eastAsia="Calibri"/>
                <w:bCs/>
                <w:sz w:val="22"/>
                <w:szCs w:val="22"/>
                <w:lang w:eastAsia="en-US"/>
              </w:rPr>
            </w:pPr>
            <w:r w:rsidRPr="00700323">
              <w:rPr>
                <w:rFonts w:eastAsia="Calibri"/>
                <w:bCs/>
                <w:sz w:val="22"/>
                <w:szCs w:val="22"/>
                <w:lang w:eastAsia="en-US"/>
              </w:rPr>
              <w:t>Усиление связи</w:t>
            </w:r>
          </w:p>
        </w:tc>
        <w:tc>
          <w:tcPr>
            <w:tcW w:w="34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bCs/>
                <w:sz w:val="22"/>
                <w:szCs w:val="22"/>
                <w:lang w:eastAsia="en-US"/>
              </w:rPr>
            </w:pPr>
            <w:r w:rsidRPr="00B5208E">
              <w:rPr>
                <w:rFonts w:eastAsia="Calibri"/>
                <w:bCs/>
                <w:sz w:val="22"/>
                <w:szCs w:val="22"/>
                <w:lang w:eastAsia="en-US"/>
              </w:rPr>
              <w:t>Участок Новомосковского шоссе</w:t>
            </w:r>
          </w:p>
        </w:tc>
        <w:tc>
          <w:tcPr>
            <w:tcW w:w="17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bCs/>
                <w:sz w:val="22"/>
                <w:szCs w:val="22"/>
                <w:lang w:eastAsia="en-US"/>
              </w:rPr>
              <w:t>реконструкция</w:t>
            </w:r>
          </w:p>
        </w:tc>
        <w:tc>
          <w:tcPr>
            <w:tcW w:w="2411" w:type="dxa"/>
            <w:gridSpan w:val="2"/>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Расширение пр.ч. до 6 полос, 3 км</w:t>
            </w:r>
          </w:p>
        </w:tc>
        <w:tc>
          <w:tcPr>
            <w:tcW w:w="3260"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Центральный ТО</w:t>
            </w:r>
          </w:p>
        </w:tc>
        <w:tc>
          <w:tcPr>
            <w:tcW w:w="1843"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B5208E" w:rsidTr="00DD7CDA">
        <w:tc>
          <w:tcPr>
            <w:tcW w:w="495" w:type="dxa"/>
            <w:tcBorders>
              <w:top w:val="single" w:sz="4" w:space="0" w:color="auto"/>
              <w:left w:val="single" w:sz="4" w:space="0" w:color="auto"/>
              <w:bottom w:val="single" w:sz="4" w:space="0" w:color="auto"/>
              <w:right w:val="single" w:sz="4" w:space="0" w:color="auto"/>
            </w:tcBorders>
            <w:hideMark/>
          </w:tcPr>
          <w:p w:rsidR="003D4325" w:rsidRPr="00700323" w:rsidRDefault="003D4325" w:rsidP="001350CA">
            <w:pPr>
              <w:ind w:firstLine="0"/>
              <w:contextualSpacing/>
              <w:jc w:val="center"/>
              <w:rPr>
                <w:rFonts w:eastAsia="Calibri"/>
                <w:bCs/>
                <w:sz w:val="22"/>
                <w:szCs w:val="22"/>
                <w:lang w:val="en-US" w:eastAsia="en-US"/>
              </w:rPr>
            </w:pPr>
            <w:r w:rsidRPr="00700323">
              <w:rPr>
                <w:rFonts w:eastAsia="Calibri"/>
                <w:bCs/>
                <w:sz w:val="22"/>
                <w:szCs w:val="22"/>
                <w:lang w:val="en-US" w:eastAsia="en-US"/>
              </w:rPr>
              <w:t>3</w:t>
            </w:r>
          </w:p>
        </w:tc>
        <w:tc>
          <w:tcPr>
            <w:tcW w:w="2482" w:type="dxa"/>
            <w:tcBorders>
              <w:top w:val="single" w:sz="4" w:space="0" w:color="auto"/>
              <w:left w:val="single" w:sz="4" w:space="0" w:color="auto"/>
              <w:bottom w:val="single" w:sz="4" w:space="0" w:color="auto"/>
              <w:right w:val="single" w:sz="4" w:space="0" w:color="auto"/>
            </w:tcBorders>
            <w:hideMark/>
          </w:tcPr>
          <w:p w:rsidR="003D4325" w:rsidRPr="00700323" w:rsidRDefault="003D4325" w:rsidP="00DD7CDA">
            <w:pPr>
              <w:ind w:firstLine="0"/>
              <w:jc w:val="left"/>
              <w:rPr>
                <w:rFonts w:eastAsia="Calibri"/>
                <w:bCs/>
                <w:sz w:val="22"/>
                <w:szCs w:val="22"/>
                <w:lang w:eastAsia="en-US"/>
              </w:rPr>
            </w:pPr>
            <w:r w:rsidRPr="00700323">
              <w:rPr>
                <w:rFonts w:eastAsia="Calibri"/>
                <w:bCs/>
                <w:sz w:val="22"/>
                <w:szCs w:val="22"/>
                <w:lang w:eastAsia="en-US"/>
              </w:rPr>
              <w:t>Связь</w:t>
            </w:r>
            <w:r>
              <w:rPr>
                <w:rFonts w:eastAsia="Calibri"/>
                <w:bCs/>
                <w:sz w:val="22"/>
                <w:szCs w:val="22"/>
                <w:lang w:eastAsia="en-US"/>
              </w:rPr>
              <w:t xml:space="preserve"> </w:t>
            </w:r>
            <w:r w:rsidRPr="00700323">
              <w:rPr>
                <w:rFonts w:eastAsia="Calibri"/>
                <w:bCs/>
                <w:sz w:val="22"/>
                <w:szCs w:val="22"/>
                <w:lang w:eastAsia="en-US"/>
              </w:rPr>
              <w:t>дорог</w:t>
            </w:r>
          </w:p>
        </w:tc>
        <w:tc>
          <w:tcPr>
            <w:tcW w:w="34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bCs/>
                <w:sz w:val="22"/>
                <w:szCs w:val="22"/>
                <w:lang w:eastAsia="en-US"/>
              </w:rPr>
            </w:pPr>
            <w:r w:rsidRPr="00B5208E">
              <w:rPr>
                <w:rFonts w:eastAsia="Calibri"/>
                <w:bCs/>
                <w:sz w:val="22"/>
                <w:szCs w:val="22"/>
                <w:lang w:eastAsia="en-US"/>
              </w:rPr>
              <w:t>Новая трасса Новомосковского шоссе</w:t>
            </w:r>
          </w:p>
        </w:tc>
        <w:tc>
          <w:tcPr>
            <w:tcW w:w="17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строительство</w:t>
            </w:r>
          </w:p>
        </w:tc>
        <w:tc>
          <w:tcPr>
            <w:tcW w:w="2411" w:type="dxa"/>
            <w:gridSpan w:val="2"/>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 xml:space="preserve">Дорога </w:t>
            </w:r>
            <w:r w:rsidRPr="00B5208E">
              <w:rPr>
                <w:rFonts w:eastAsia="Calibri"/>
                <w:sz w:val="22"/>
                <w:szCs w:val="22"/>
                <w:lang w:val="en-US" w:eastAsia="en-US"/>
              </w:rPr>
              <w:t>II</w:t>
            </w:r>
            <w:r w:rsidRPr="00B5208E">
              <w:rPr>
                <w:rFonts w:eastAsia="Calibri"/>
                <w:sz w:val="22"/>
                <w:szCs w:val="22"/>
                <w:lang w:eastAsia="en-US"/>
              </w:rPr>
              <w:t xml:space="preserve"> категории, 6 км</w:t>
            </w:r>
          </w:p>
        </w:tc>
        <w:tc>
          <w:tcPr>
            <w:tcW w:w="3260"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Центральный ТО</w:t>
            </w:r>
          </w:p>
        </w:tc>
        <w:tc>
          <w:tcPr>
            <w:tcW w:w="1843"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B5208E" w:rsidTr="00DD7CDA">
        <w:tc>
          <w:tcPr>
            <w:tcW w:w="495" w:type="dxa"/>
            <w:tcBorders>
              <w:top w:val="single" w:sz="4" w:space="0" w:color="auto"/>
              <w:left w:val="single" w:sz="4" w:space="0" w:color="auto"/>
              <w:bottom w:val="single" w:sz="4" w:space="0" w:color="auto"/>
              <w:right w:val="single" w:sz="4" w:space="0" w:color="auto"/>
            </w:tcBorders>
            <w:hideMark/>
          </w:tcPr>
          <w:p w:rsidR="003D4325" w:rsidRPr="00700323" w:rsidRDefault="003D4325" w:rsidP="001350CA">
            <w:pPr>
              <w:ind w:firstLine="0"/>
              <w:contextualSpacing/>
              <w:jc w:val="center"/>
              <w:rPr>
                <w:rFonts w:eastAsia="Calibri"/>
                <w:bCs/>
                <w:sz w:val="22"/>
                <w:szCs w:val="22"/>
                <w:lang w:eastAsia="en-US"/>
              </w:rPr>
            </w:pPr>
            <w:r w:rsidRPr="00700323">
              <w:rPr>
                <w:rFonts w:eastAsia="Calibri"/>
                <w:bCs/>
                <w:sz w:val="22"/>
                <w:szCs w:val="22"/>
                <w:lang w:eastAsia="en-US"/>
              </w:rPr>
              <w:t>4</w:t>
            </w:r>
          </w:p>
        </w:tc>
        <w:tc>
          <w:tcPr>
            <w:tcW w:w="2482" w:type="dxa"/>
            <w:tcBorders>
              <w:top w:val="single" w:sz="4" w:space="0" w:color="auto"/>
              <w:left w:val="single" w:sz="4" w:space="0" w:color="auto"/>
              <w:bottom w:val="single" w:sz="4" w:space="0" w:color="auto"/>
              <w:right w:val="single" w:sz="4" w:space="0" w:color="auto"/>
            </w:tcBorders>
            <w:hideMark/>
          </w:tcPr>
          <w:p w:rsidR="003D4325" w:rsidRPr="00700323" w:rsidRDefault="00372C5A" w:rsidP="00DD7CDA">
            <w:pPr>
              <w:ind w:firstLine="0"/>
              <w:jc w:val="left"/>
              <w:rPr>
                <w:rFonts w:eastAsia="Calibri"/>
                <w:bCs/>
                <w:sz w:val="22"/>
                <w:szCs w:val="22"/>
                <w:lang w:eastAsia="en-US"/>
              </w:rPr>
            </w:pPr>
            <w:r w:rsidRPr="00B5208E">
              <w:rPr>
                <w:rFonts w:eastAsia="Calibri"/>
                <w:bCs/>
                <w:sz w:val="22"/>
                <w:szCs w:val="22"/>
                <w:lang w:eastAsia="en-US"/>
              </w:rPr>
              <w:t>Оптимизация пригородных пасс</w:t>
            </w:r>
            <w:r>
              <w:rPr>
                <w:rFonts w:eastAsia="Calibri"/>
                <w:bCs/>
                <w:sz w:val="22"/>
                <w:szCs w:val="22"/>
                <w:lang w:eastAsia="en-US"/>
              </w:rPr>
              <w:t>ажирск.</w:t>
            </w:r>
            <w:r w:rsidRPr="00B5208E">
              <w:rPr>
                <w:rFonts w:eastAsia="Calibri"/>
                <w:bCs/>
                <w:sz w:val="22"/>
                <w:szCs w:val="22"/>
                <w:lang w:eastAsia="en-US"/>
              </w:rPr>
              <w:t xml:space="preserve"> перевозок</w:t>
            </w:r>
          </w:p>
        </w:tc>
        <w:tc>
          <w:tcPr>
            <w:tcW w:w="34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bCs/>
                <w:sz w:val="22"/>
                <w:szCs w:val="22"/>
                <w:lang w:eastAsia="en-US"/>
              </w:rPr>
            </w:pPr>
            <w:r w:rsidRPr="00B5208E">
              <w:rPr>
                <w:rFonts w:eastAsia="Calibri"/>
                <w:bCs/>
                <w:sz w:val="22"/>
                <w:szCs w:val="22"/>
                <w:lang w:eastAsia="en-US"/>
              </w:rPr>
              <w:t>Промежуточная автостанция</w:t>
            </w:r>
          </w:p>
        </w:tc>
        <w:tc>
          <w:tcPr>
            <w:tcW w:w="17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строительство</w:t>
            </w:r>
          </w:p>
        </w:tc>
        <w:tc>
          <w:tcPr>
            <w:tcW w:w="2411" w:type="dxa"/>
            <w:gridSpan w:val="2"/>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Перроны, павильон обслуживания пассажиров и бригад</w:t>
            </w:r>
          </w:p>
        </w:tc>
        <w:tc>
          <w:tcPr>
            <w:tcW w:w="3260"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Зареченский ТО, Московское шоссе / ул.</w:t>
            </w:r>
            <w:r>
              <w:rPr>
                <w:rFonts w:eastAsia="Calibri"/>
                <w:sz w:val="22"/>
                <w:szCs w:val="22"/>
                <w:lang w:eastAsia="en-US"/>
              </w:rPr>
              <w:t xml:space="preserve"> </w:t>
            </w:r>
            <w:r w:rsidRPr="00B5208E">
              <w:rPr>
                <w:rFonts w:eastAsia="Calibri"/>
                <w:sz w:val="22"/>
                <w:szCs w:val="22"/>
                <w:lang w:eastAsia="en-US"/>
              </w:rPr>
              <w:t>Карпова</w:t>
            </w:r>
          </w:p>
        </w:tc>
        <w:tc>
          <w:tcPr>
            <w:tcW w:w="1843"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B5208E" w:rsidTr="00DD7CDA">
        <w:tc>
          <w:tcPr>
            <w:tcW w:w="495" w:type="dxa"/>
            <w:tcBorders>
              <w:top w:val="single" w:sz="4" w:space="0" w:color="auto"/>
              <w:left w:val="single" w:sz="4" w:space="0" w:color="auto"/>
              <w:bottom w:val="single" w:sz="4" w:space="0" w:color="auto"/>
              <w:right w:val="single" w:sz="4" w:space="0" w:color="auto"/>
            </w:tcBorders>
            <w:hideMark/>
          </w:tcPr>
          <w:p w:rsidR="003D4325" w:rsidRPr="00B5208E" w:rsidRDefault="003D4325" w:rsidP="001350CA">
            <w:pPr>
              <w:ind w:firstLine="0"/>
              <w:contextualSpacing/>
              <w:jc w:val="center"/>
              <w:rPr>
                <w:rFonts w:eastAsia="Calibri"/>
                <w:bCs/>
                <w:sz w:val="22"/>
                <w:szCs w:val="22"/>
                <w:lang w:eastAsia="en-US"/>
              </w:rPr>
            </w:pPr>
            <w:r w:rsidRPr="00B5208E">
              <w:rPr>
                <w:rFonts w:eastAsia="Calibri"/>
                <w:bCs/>
                <w:sz w:val="22"/>
                <w:szCs w:val="22"/>
                <w:lang w:eastAsia="en-US"/>
              </w:rPr>
              <w:t>5</w:t>
            </w:r>
          </w:p>
        </w:tc>
        <w:tc>
          <w:tcPr>
            <w:tcW w:w="2482" w:type="dxa"/>
            <w:tcBorders>
              <w:top w:val="single" w:sz="4" w:space="0" w:color="auto"/>
              <w:left w:val="single" w:sz="4" w:space="0" w:color="auto"/>
              <w:bottom w:val="single" w:sz="4" w:space="0" w:color="auto"/>
              <w:right w:val="single" w:sz="4" w:space="0" w:color="auto"/>
            </w:tcBorders>
            <w:hideMark/>
          </w:tcPr>
          <w:p w:rsidR="003D4325" w:rsidRPr="00B5208E" w:rsidRDefault="003D4325" w:rsidP="00372C5A">
            <w:pPr>
              <w:ind w:firstLine="0"/>
              <w:jc w:val="left"/>
              <w:rPr>
                <w:rFonts w:eastAsia="Calibri"/>
                <w:bCs/>
                <w:sz w:val="22"/>
                <w:szCs w:val="22"/>
                <w:lang w:eastAsia="en-US"/>
              </w:rPr>
            </w:pPr>
            <w:r w:rsidRPr="00B5208E">
              <w:rPr>
                <w:rFonts w:eastAsia="Calibri"/>
                <w:bCs/>
                <w:sz w:val="22"/>
                <w:szCs w:val="22"/>
                <w:lang w:eastAsia="en-US"/>
              </w:rPr>
              <w:t>Оптимизация пригородных пасс</w:t>
            </w:r>
            <w:r w:rsidR="00372C5A">
              <w:rPr>
                <w:rFonts w:eastAsia="Calibri"/>
                <w:bCs/>
                <w:sz w:val="22"/>
                <w:szCs w:val="22"/>
                <w:lang w:eastAsia="en-US"/>
              </w:rPr>
              <w:t>ажирск.</w:t>
            </w:r>
            <w:r w:rsidRPr="00B5208E">
              <w:rPr>
                <w:rFonts w:eastAsia="Calibri"/>
                <w:bCs/>
                <w:sz w:val="22"/>
                <w:szCs w:val="22"/>
                <w:lang w:eastAsia="en-US"/>
              </w:rPr>
              <w:t xml:space="preserve"> перевозок</w:t>
            </w:r>
          </w:p>
        </w:tc>
        <w:tc>
          <w:tcPr>
            <w:tcW w:w="34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Theme="minorHAnsi"/>
                <w:sz w:val="22"/>
                <w:szCs w:val="22"/>
                <w:lang w:eastAsia="en-US"/>
              </w:rPr>
            </w:pPr>
            <w:r w:rsidRPr="00B5208E">
              <w:rPr>
                <w:rFonts w:eastAsia="Calibri"/>
                <w:bCs/>
                <w:sz w:val="22"/>
                <w:szCs w:val="22"/>
                <w:lang w:eastAsia="en-US"/>
              </w:rPr>
              <w:t>Промежуточная автостанция</w:t>
            </w:r>
          </w:p>
        </w:tc>
        <w:tc>
          <w:tcPr>
            <w:tcW w:w="17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rFonts w:eastAsia="Calibri"/>
                <w:sz w:val="22"/>
                <w:szCs w:val="22"/>
                <w:lang w:eastAsia="en-US"/>
              </w:rPr>
              <w:t>строительство</w:t>
            </w:r>
          </w:p>
        </w:tc>
        <w:tc>
          <w:tcPr>
            <w:tcW w:w="2411" w:type="dxa"/>
            <w:gridSpan w:val="2"/>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Перроны, павильон обслуживания пассажиров и бригад</w:t>
            </w:r>
          </w:p>
        </w:tc>
        <w:tc>
          <w:tcPr>
            <w:tcW w:w="3260"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Центральный ТО, район Басово</w:t>
            </w:r>
          </w:p>
        </w:tc>
        <w:tc>
          <w:tcPr>
            <w:tcW w:w="1843"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color w:val="000000"/>
                <w:sz w:val="22"/>
                <w:szCs w:val="22"/>
              </w:rPr>
              <w:t>расчётный срок</w:t>
            </w:r>
          </w:p>
        </w:tc>
      </w:tr>
      <w:tr w:rsidR="003D4325" w:rsidRPr="00B5208E" w:rsidTr="00DD7CDA">
        <w:tc>
          <w:tcPr>
            <w:tcW w:w="495" w:type="dxa"/>
            <w:tcBorders>
              <w:top w:val="single" w:sz="4" w:space="0" w:color="auto"/>
              <w:left w:val="single" w:sz="4" w:space="0" w:color="auto"/>
              <w:bottom w:val="single" w:sz="4" w:space="0" w:color="auto"/>
              <w:right w:val="single" w:sz="4" w:space="0" w:color="auto"/>
            </w:tcBorders>
            <w:hideMark/>
          </w:tcPr>
          <w:p w:rsidR="003D4325" w:rsidRPr="00B5208E" w:rsidRDefault="003D4325" w:rsidP="001350CA">
            <w:pPr>
              <w:ind w:firstLine="0"/>
              <w:contextualSpacing/>
              <w:jc w:val="center"/>
              <w:rPr>
                <w:rFonts w:eastAsia="Calibri"/>
                <w:bCs/>
                <w:sz w:val="22"/>
                <w:szCs w:val="22"/>
                <w:lang w:eastAsia="en-US"/>
              </w:rPr>
            </w:pPr>
            <w:r w:rsidRPr="00B5208E">
              <w:rPr>
                <w:rFonts w:eastAsia="Calibri"/>
                <w:bCs/>
                <w:sz w:val="22"/>
                <w:szCs w:val="22"/>
                <w:lang w:eastAsia="en-US"/>
              </w:rPr>
              <w:t>6</w:t>
            </w:r>
          </w:p>
        </w:tc>
        <w:tc>
          <w:tcPr>
            <w:tcW w:w="2482" w:type="dxa"/>
            <w:tcBorders>
              <w:top w:val="single" w:sz="4" w:space="0" w:color="auto"/>
              <w:left w:val="single" w:sz="4" w:space="0" w:color="auto"/>
              <w:bottom w:val="single" w:sz="4" w:space="0" w:color="auto"/>
              <w:right w:val="single" w:sz="4" w:space="0" w:color="auto"/>
            </w:tcBorders>
            <w:vAlign w:val="center"/>
            <w:hideMark/>
          </w:tcPr>
          <w:p w:rsidR="003D4325" w:rsidRPr="00B5208E" w:rsidRDefault="00372C5A" w:rsidP="00F7331D">
            <w:pPr>
              <w:ind w:firstLine="0"/>
              <w:rPr>
                <w:rFonts w:eastAsia="Calibri"/>
                <w:bCs/>
                <w:sz w:val="22"/>
                <w:szCs w:val="22"/>
                <w:lang w:eastAsia="en-US"/>
              </w:rPr>
            </w:pPr>
            <w:r w:rsidRPr="00B5208E">
              <w:rPr>
                <w:rFonts w:eastAsia="Calibri"/>
                <w:bCs/>
                <w:sz w:val="22"/>
                <w:szCs w:val="22"/>
                <w:lang w:eastAsia="en-US"/>
              </w:rPr>
              <w:t>Оптимизация пригородных пасс</w:t>
            </w:r>
            <w:r>
              <w:rPr>
                <w:rFonts w:eastAsia="Calibri"/>
                <w:bCs/>
                <w:sz w:val="22"/>
                <w:szCs w:val="22"/>
                <w:lang w:eastAsia="en-US"/>
              </w:rPr>
              <w:t>ажирск.</w:t>
            </w:r>
            <w:r w:rsidRPr="00B5208E">
              <w:rPr>
                <w:rFonts w:eastAsia="Calibri"/>
                <w:bCs/>
                <w:sz w:val="22"/>
                <w:szCs w:val="22"/>
                <w:lang w:eastAsia="en-US"/>
              </w:rPr>
              <w:t xml:space="preserve"> перевозок</w:t>
            </w:r>
          </w:p>
        </w:tc>
        <w:tc>
          <w:tcPr>
            <w:tcW w:w="34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Theme="minorHAnsi"/>
                <w:sz w:val="22"/>
                <w:szCs w:val="22"/>
                <w:lang w:eastAsia="en-US"/>
              </w:rPr>
            </w:pPr>
            <w:r w:rsidRPr="00B5208E">
              <w:rPr>
                <w:rFonts w:eastAsia="Calibri"/>
                <w:bCs/>
                <w:sz w:val="22"/>
                <w:szCs w:val="22"/>
                <w:lang w:eastAsia="en-US"/>
              </w:rPr>
              <w:t>Промежуточная автостанция</w:t>
            </w:r>
          </w:p>
        </w:tc>
        <w:tc>
          <w:tcPr>
            <w:tcW w:w="17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rFonts w:eastAsia="Calibri"/>
                <w:sz w:val="22"/>
                <w:szCs w:val="22"/>
                <w:lang w:eastAsia="en-US"/>
              </w:rPr>
              <w:t>строительство</w:t>
            </w:r>
          </w:p>
        </w:tc>
        <w:tc>
          <w:tcPr>
            <w:tcW w:w="2411" w:type="dxa"/>
            <w:gridSpan w:val="2"/>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Перроны, павильон обслуживания пассажиров и бригад</w:t>
            </w:r>
          </w:p>
        </w:tc>
        <w:tc>
          <w:tcPr>
            <w:tcW w:w="3260"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Пролетарский ТО, стад. «Металлург»</w:t>
            </w:r>
          </w:p>
        </w:tc>
        <w:tc>
          <w:tcPr>
            <w:tcW w:w="1843"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color w:val="000000"/>
                <w:sz w:val="22"/>
                <w:szCs w:val="22"/>
              </w:rPr>
              <w:t>расчётный срок</w:t>
            </w:r>
          </w:p>
        </w:tc>
      </w:tr>
      <w:tr w:rsidR="003D4325" w:rsidRPr="00B5208E" w:rsidTr="00DD7CDA">
        <w:tc>
          <w:tcPr>
            <w:tcW w:w="495" w:type="dxa"/>
            <w:tcBorders>
              <w:top w:val="single" w:sz="4" w:space="0" w:color="auto"/>
              <w:left w:val="single" w:sz="4" w:space="0" w:color="auto"/>
              <w:bottom w:val="single" w:sz="4" w:space="0" w:color="auto"/>
              <w:right w:val="single" w:sz="4" w:space="0" w:color="auto"/>
            </w:tcBorders>
            <w:hideMark/>
          </w:tcPr>
          <w:p w:rsidR="003D4325" w:rsidRPr="00B5208E" w:rsidRDefault="003D4325" w:rsidP="001350CA">
            <w:pPr>
              <w:ind w:firstLine="0"/>
              <w:contextualSpacing/>
              <w:jc w:val="center"/>
              <w:rPr>
                <w:rFonts w:eastAsia="Calibri"/>
                <w:bCs/>
                <w:sz w:val="22"/>
                <w:szCs w:val="22"/>
                <w:lang w:eastAsia="en-US"/>
              </w:rPr>
            </w:pPr>
            <w:r w:rsidRPr="00B5208E">
              <w:rPr>
                <w:rFonts w:eastAsia="Calibri"/>
                <w:bCs/>
                <w:sz w:val="22"/>
                <w:szCs w:val="22"/>
                <w:lang w:eastAsia="en-US"/>
              </w:rPr>
              <w:t>7</w:t>
            </w:r>
          </w:p>
        </w:tc>
        <w:tc>
          <w:tcPr>
            <w:tcW w:w="2482" w:type="dxa"/>
            <w:tcBorders>
              <w:top w:val="single" w:sz="4" w:space="0" w:color="auto"/>
              <w:left w:val="single" w:sz="4" w:space="0" w:color="auto"/>
              <w:bottom w:val="single" w:sz="4" w:space="0" w:color="auto"/>
              <w:right w:val="single" w:sz="4" w:space="0" w:color="auto"/>
            </w:tcBorders>
            <w:vAlign w:val="center"/>
            <w:hideMark/>
          </w:tcPr>
          <w:p w:rsidR="003D4325" w:rsidRPr="00B5208E" w:rsidRDefault="00372C5A" w:rsidP="00F7331D">
            <w:pPr>
              <w:ind w:firstLine="0"/>
              <w:rPr>
                <w:rFonts w:eastAsia="Calibri"/>
                <w:bCs/>
                <w:sz w:val="22"/>
                <w:szCs w:val="22"/>
                <w:lang w:eastAsia="en-US"/>
              </w:rPr>
            </w:pPr>
            <w:r w:rsidRPr="00B5208E">
              <w:rPr>
                <w:rFonts w:eastAsia="Calibri"/>
                <w:bCs/>
                <w:sz w:val="22"/>
                <w:szCs w:val="22"/>
                <w:lang w:eastAsia="en-US"/>
              </w:rPr>
              <w:t>Оптимизация пригородных пасс</w:t>
            </w:r>
            <w:r>
              <w:rPr>
                <w:rFonts w:eastAsia="Calibri"/>
                <w:bCs/>
                <w:sz w:val="22"/>
                <w:szCs w:val="22"/>
                <w:lang w:eastAsia="en-US"/>
              </w:rPr>
              <w:t>ажирск.</w:t>
            </w:r>
            <w:r w:rsidRPr="00B5208E">
              <w:rPr>
                <w:rFonts w:eastAsia="Calibri"/>
                <w:bCs/>
                <w:sz w:val="22"/>
                <w:szCs w:val="22"/>
                <w:lang w:eastAsia="en-US"/>
              </w:rPr>
              <w:t xml:space="preserve"> перевозок</w:t>
            </w:r>
          </w:p>
        </w:tc>
        <w:tc>
          <w:tcPr>
            <w:tcW w:w="34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Theme="minorHAnsi"/>
                <w:sz w:val="22"/>
                <w:szCs w:val="22"/>
                <w:lang w:eastAsia="en-US"/>
              </w:rPr>
            </w:pPr>
            <w:r w:rsidRPr="00B5208E">
              <w:rPr>
                <w:rFonts w:eastAsia="Calibri"/>
                <w:bCs/>
                <w:sz w:val="22"/>
                <w:szCs w:val="22"/>
                <w:lang w:eastAsia="en-US"/>
              </w:rPr>
              <w:t>Промежуточная автостанция</w:t>
            </w:r>
          </w:p>
        </w:tc>
        <w:tc>
          <w:tcPr>
            <w:tcW w:w="1701"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rFonts w:eastAsia="Calibri"/>
                <w:sz w:val="22"/>
                <w:szCs w:val="22"/>
                <w:lang w:eastAsia="en-US"/>
              </w:rPr>
              <w:t>строительство</w:t>
            </w:r>
          </w:p>
        </w:tc>
        <w:tc>
          <w:tcPr>
            <w:tcW w:w="2411" w:type="dxa"/>
            <w:gridSpan w:val="2"/>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Перроны, павильон обслуживания пассажиров и бригад</w:t>
            </w:r>
          </w:p>
        </w:tc>
        <w:tc>
          <w:tcPr>
            <w:tcW w:w="3260"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Пос. Ленинский</w:t>
            </w:r>
          </w:p>
        </w:tc>
        <w:tc>
          <w:tcPr>
            <w:tcW w:w="1843" w:type="dxa"/>
            <w:tcBorders>
              <w:top w:val="single" w:sz="4" w:space="0" w:color="auto"/>
              <w:left w:val="single" w:sz="4" w:space="0" w:color="auto"/>
              <w:bottom w:val="single" w:sz="4"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color w:val="000000"/>
                <w:sz w:val="22"/>
                <w:szCs w:val="22"/>
              </w:rPr>
              <w:t>расчётный срок</w:t>
            </w:r>
          </w:p>
        </w:tc>
      </w:tr>
      <w:tr w:rsidR="003D4325" w:rsidRPr="00B5208E" w:rsidTr="00DD7CDA">
        <w:tc>
          <w:tcPr>
            <w:tcW w:w="495" w:type="dxa"/>
            <w:tcBorders>
              <w:top w:val="single" w:sz="4" w:space="0" w:color="auto"/>
              <w:left w:val="single" w:sz="4" w:space="0" w:color="auto"/>
              <w:bottom w:val="single" w:sz="2" w:space="0" w:color="auto"/>
              <w:right w:val="single" w:sz="4" w:space="0" w:color="auto"/>
            </w:tcBorders>
            <w:hideMark/>
          </w:tcPr>
          <w:p w:rsidR="003D4325" w:rsidRPr="00B5208E" w:rsidRDefault="003D4325" w:rsidP="001350CA">
            <w:pPr>
              <w:ind w:firstLine="0"/>
              <w:contextualSpacing/>
              <w:jc w:val="center"/>
              <w:rPr>
                <w:rFonts w:eastAsia="Calibri"/>
                <w:bCs/>
                <w:sz w:val="22"/>
                <w:szCs w:val="22"/>
                <w:lang w:eastAsia="en-US"/>
              </w:rPr>
            </w:pPr>
            <w:r w:rsidRPr="00B5208E">
              <w:rPr>
                <w:rFonts w:eastAsia="Calibri"/>
                <w:bCs/>
                <w:sz w:val="22"/>
                <w:szCs w:val="22"/>
                <w:lang w:eastAsia="en-US"/>
              </w:rPr>
              <w:t>8</w:t>
            </w:r>
          </w:p>
        </w:tc>
        <w:tc>
          <w:tcPr>
            <w:tcW w:w="2482" w:type="dxa"/>
            <w:tcBorders>
              <w:top w:val="single" w:sz="4" w:space="0" w:color="auto"/>
              <w:left w:val="single" w:sz="4" w:space="0" w:color="auto"/>
              <w:bottom w:val="single" w:sz="2" w:space="0" w:color="auto"/>
              <w:right w:val="single" w:sz="4" w:space="0" w:color="auto"/>
            </w:tcBorders>
            <w:vAlign w:val="center"/>
            <w:hideMark/>
          </w:tcPr>
          <w:p w:rsidR="003D4325" w:rsidRPr="00B5208E" w:rsidRDefault="00372C5A" w:rsidP="00F7331D">
            <w:pPr>
              <w:ind w:firstLine="0"/>
              <w:rPr>
                <w:rFonts w:eastAsia="Calibri"/>
                <w:bCs/>
                <w:sz w:val="22"/>
                <w:szCs w:val="22"/>
                <w:lang w:eastAsia="en-US"/>
              </w:rPr>
            </w:pPr>
            <w:r w:rsidRPr="00B5208E">
              <w:rPr>
                <w:rFonts w:eastAsia="Calibri"/>
                <w:bCs/>
                <w:sz w:val="22"/>
                <w:szCs w:val="22"/>
                <w:lang w:eastAsia="en-US"/>
              </w:rPr>
              <w:t>Оптимизация пригородных пасс</w:t>
            </w:r>
            <w:r>
              <w:rPr>
                <w:rFonts w:eastAsia="Calibri"/>
                <w:bCs/>
                <w:sz w:val="22"/>
                <w:szCs w:val="22"/>
                <w:lang w:eastAsia="en-US"/>
              </w:rPr>
              <w:t>ажирск.</w:t>
            </w:r>
            <w:r w:rsidRPr="00B5208E">
              <w:rPr>
                <w:rFonts w:eastAsia="Calibri"/>
                <w:bCs/>
                <w:sz w:val="22"/>
                <w:szCs w:val="22"/>
                <w:lang w:eastAsia="en-US"/>
              </w:rPr>
              <w:t xml:space="preserve"> перевозок</w:t>
            </w:r>
          </w:p>
        </w:tc>
        <w:tc>
          <w:tcPr>
            <w:tcW w:w="3401" w:type="dxa"/>
            <w:tcBorders>
              <w:top w:val="single" w:sz="4" w:space="0" w:color="auto"/>
              <w:left w:val="single" w:sz="4" w:space="0" w:color="auto"/>
              <w:bottom w:val="single" w:sz="2" w:space="0" w:color="auto"/>
              <w:right w:val="single" w:sz="4" w:space="0" w:color="auto"/>
            </w:tcBorders>
            <w:hideMark/>
          </w:tcPr>
          <w:p w:rsidR="003D4325" w:rsidRPr="00B5208E" w:rsidRDefault="003D4325" w:rsidP="00DD7CDA">
            <w:pPr>
              <w:ind w:firstLine="0"/>
              <w:jc w:val="center"/>
              <w:rPr>
                <w:rFonts w:eastAsiaTheme="minorHAnsi"/>
                <w:sz w:val="22"/>
                <w:szCs w:val="22"/>
                <w:lang w:eastAsia="en-US"/>
              </w:rPr>
            </w:pPr>
            <w:r w:rsidRPr="00B5208E">
              <w:rPr>
                <w:rFonts w:eastAsia="Calibri"/>
                <w:bCs/>
                <w:sz w:val="22"/>
                <w:szCs w:val="22"/>
                <w:lang w:eastAsia="en-US"/>
              </w:rPr>
              <w:t>Промежуточная автостанция</w:t>
            </w:r>
          </w:p>
        </w:tc>
        <w:tc>
          <w:tcPr>
            <w:tcW w:w="1701" w:type="dxa"/>
            <w:tcBorders>
              <w:top w:val="single" w:sz="4" w:space="0" w:color="auto"/>
              <w:left w:val="single" w:sz="4" w:space="0" w:color="auto"/>
              <w:bottom w:val="single" w:sz="2"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rFonts w:eastAsia="Calibri"/>
                <w:sz w:val="22"/>
                <w:szCs w:val="22"/>
                <w:lang w:eastAsia="en-US"/>
              </w:rPr>
              <w:t>строительство</w:t>
            </w:r>
          </w:p>
        </w:tc>
        <w:tc>
          <w:tcPr>
            <w:tcW w:w="2411" w:type="dxa"/>
            <w:gridSpan w:val="2"/>
            <w:tcBorders>
              <w:top w:val="single" w:sz="4" w:space="0" w:color="auto"/>
              <w:left w:val="single" w:sz="4" w:space="0" w:color="auto"/>
              <w:bottom w:val="single" w:sz="2" w:space="0" w:color="auto"/>
              <w:right w:val="single" w:sz="4" w:space="0" w:color="auto"/>
            </w:tcBorders>
            <w:hideMark/>
          </w:tcPr>
          <w:p w:rsidR="003D4325" w:rsidRPr="00B5208E" w:rsidRDefault="003D4325" w:rsidP="00DD7CDA">
            <w:pPr>
              <w:ind w:firstLine="0"/>
              <w:jc w:val="center"/>
              <w:rPr>
                <w:rFonts w:eastAsia="Calibri"/>
                <w:sz w:val="22"/>
                <w:szCs w:val="22"/>
                <w:lang w:eastAsia="en-US"/>
              </w:rPr>
            </w:pPr>
            <w:r w:rsidRPr="00B5208E">
              <w:rPr>
                <w:rFonts w:eastAsia="Calibri"/>
                <w:sz w:val="22"/>
                <w:szCs w:val="22"/>
                <w:lang w:eastAsia="en-US"/>
              </w:rPr>
              <w:t>Перроны, павильон обслуживания пассажиров и бригад</w:t>
            </w:r>
          </w:p>
        </w:tc>
        <w:tc>
          <w:tcPr>
            <w:tcW w:w="3260" w:type="dxa"/>
            <w:tcBorders>
              <w:top w:val="single" w:sz="4" w:space="0" w:color="auto"/>
              <w:left w:val="single" w:sz="4" w:space="0" w:color="auto"/>
              <w:bottom w:val="single" w:sz="2" w:space="0" w:color="auto"/>
              <w:right w:val="single" w:sz="4" w:space="0" w:color="auto"/>
            </w:tcBorders>
            <w:hideMark/>
          </w:tcPr>
          <w:p w:rsidR="003D4325" w:rsidRPr="00B5208E" w:rsidRDefault="003D4325" w:rsidP="00DD7CDA">
            <w:pPr>
              <w:ind w:firstLine="0"/>
              <w:jc w:val="center"/>
              <w:rPr>
                <w:color w:val="000000"/>
                <w:sz w:val="22"/>
                <w:szCs w:val="22"/>
              </w:rPr>
            </w:pPr>
            <w:r w:rsidRPr="00B5208E">
              <w:rPr>
                <w:color w:val="000000"/>
                <w:sz w:val="22"/>
                <w:szCs w:val="22"/>
              </w:rPr>
              <w:t>Привокзальный</w:t>
            </w:r>
          </w:p>
          <w:p w:rsidR="003D4325" w:rsidRPr="00B5208E" w:rsidRDefault="003D4325" w:rsidP="00DD7CDA">
            <w:pPr>
              <w:ind w:firstLine="0"/>
              <w:jc w:val="center"/>
              <w:rPr>
                <w:color w:val="000000"/>
                <w:sz w:val="22"/>
                <w:szCs w:val="22"/>
              </w:rPr>
            </w:pPr>
            <w:r w:rsidRPr="00B5208E">
              <w:rPr>
                <w:color w:val="000000"/>
                <w:sz w:val="22"/>
                <w:szCs w:val="22"/>
              </w:rPr>
              <w:t>р-н г. Тулы Одоевское ш., напротив пос.</w:t>
            </w:r>
          </w:p>
          <w:p w:rsidR="003D4325" w:rsidRPr="00B5208E" w:rsidRDefault="003D4325" w:rsidP="00DD7CDA">
            <w:pPr>
              <w:ind w:firstLine="0"/>
              <w:jc w:val="center"/>
              <w:rPr>
                <w:rFonts w:eastAsia="Calibri"/>
                <w:sz w:val="22"/>
                <w:szCs w:val="22"/>
                <w:lang w:eastAsia="en-US"/>
              </w:rPr>
            </w:pPr>
            <w:r w:rsidRPr="00B5208E">
              <w:rPr>
                <w:color w:val="000000"/>
                <w:sz w:val="22"/>
                <w:szCs w:val="22"/>
              </w:rPr>
              <w:t>Петровский</w:t>
            </w:r>
          </w:p>
        </w:tc>
        <w:tc>
          <w:tcPr>
            <w:tcW w:w="1843" w:type="dxa"/>
            <w:tcBorders>
              <w:top w:val="single" w:sz="4" w:space="0" w:color="auto"/>
              <w:left w:val="single" w:sz="4" w:space="0" w:color="auto"/>
              <w:bottom w:val="single" w:sz="2" w:space="0" w:color="auto"/>
              <w:right w:val="single" w:sz="4" w:space="0" w:color="auto"/>
            </w:tcBorders>
            <w:hideMark/>
          </w:tcPr>
          <w:p w:rsidR="003D4325" w:rsidRPr="00B5208E" w:rsidRDefault="003D4325" w:rsidP="00DD7CDA">
            <w:pPr>
              <w:ind w:firstLine="0"/>
              <w:jc w:val="center"/>
              <w:rPr>
                <w:rFonts w:asciiTheme="minorHAnsi" w:eastAsiaTheme="minorHAnsi" w:hAnsiTheme="minorHAnsi" w:cstheme="minorBidi"/>
                <w:sz w:val="22"/>
                <w:szCs w:val="22"/>
                <w:lang w:eastAsia="en-US"/>
              </w:rPr>
            </w:pPr>
            <w:r w:rsidRPr="00B5208E">
              <w:rPr>
                <w:color w:val="000000"/>
                <w:sz w:val="22"/>
                <w:szCs w:val="22"/>
              </w:rPr>
              <w:t>расчётный срок</w:t>
            </w:r>
          </w:p>
        </w:tc>
      </w:tr>
      <w:tr w:rsidR="001350CA" w:rsidRPr="00B5208E" w:rsidTr="00DD7CDA">
        <w:tc>
          <w:tcPr>
            <w:tcW w:w="8079" w:type="dxa"/>
            <w:gridSpan w:val="4"/>
            <w:tcBorders>
              <w:top w:val="single" w:sz="4" w:space="0" w:color="auto"/>
              <w:left w:val="single" w:sz="4" w:space="0" w:color="auto"/>
              <w:bottom w:val="single" w:sz="2" w:space="0" w:color="auto"/>
              <w:right w:val="single" w:sz="4" w:space="0" w:color="auto"/>
            </w:tcBorders>
            <w:vAlign w:val="center"/>
            <w:hideMark/>
          </w:tcPr>
          <w:p w:rsidR="001350CA" w:rsidRPr="00B5208E" w:rsidRDefault="001350CA" w:rsidP="00DD7CDA">
            <w:pPr>
              <w:ind w:firstLine="0"/>
              <w:jc w:val="left"/>
              <w:rPr>
                <w:rFonts w:eastAsia="Calibri"/>
                <w:sz w:val="22"/>
                <w:szCs w:val="22"/>
                <w:lang w:eastAsia="en-US"/>
              </w:rPr>
            </w:pPr>
            <w:r w:rsidRPr="00686070">
              <w:rPr>
                <w:b/>
                <w:sz w:val="22"/>
                <w:szCs w:val="22"/>
              </w:rPr>
              <w:t>Обращение с твердыми коммунальными отходами</w:t>
            </w:r>
          </w:p>
        </w:tc>
        <w:tc>
          <w:tcPr>
            <w:tcW w:w="2411" w:type="dxa"/>
            <w:gridSpan w:val="2"/>
            <w:tcBorders>
              <w:top w:val="single" w:sz="4" w:space="0" w:color="auto"/>
              <w:left w:val="single" w:sz="4" w:space="0" w:color="auto"/>
              <w:bottom w:val="single" w:sz="2" w:space="0" w:color="auto"/>
              <w:right w:val="single" w:sz="4" w:space="0" w:color="auto"/>
            </w:tcBorders>
            <w:hideMark/>
          </w:tcPr>
          <w:p w:rsidR="001350CA" w:rsidRPr="00B5208E" w:rsidRDefault="001350CA" w:rsidP="00DD7CDA">
            <w:pPr>
              <w:ind w:firstLine="0"/>
              <w:jc w:val="center"/>
              <w:rPr>
                <w:rFonts w:eastAsia="Calibri"/>
                <w:sz w:val="22"/>
                <w:szCs w:val="22"/>
                <w:lang w:eastAsia="en-US"/>
              </w:rPr>
            </w:pPr>
          </w:p>
        </w:tc>
        <w:tc>
          <w:tcPr>
            <w:tcW w:w="3260" w:type="dxa"/>
            <w:tcBorders>
              <w:top w:val="single" w:sz="4" w:space="0" w:color="auto"/>
              <w:left w:val="single" w:sz="4" w:space="0" w:color="auto"/>
              <w:bottom w:val="single" w:sz="2" w:space="0" w:color="auto"/>
              <w:right w:val="single" w:sz="4" w:space="0" w:color="auto"/>
            </w:tcBorders>
            <w:hideMark/>
          </w:tcPr>
          <w:p w:rsidR="001350CA" w:rsidRPr="00B5208E" w:rsidRDefault="001350CA" w:rsidP="00DD7CDA">
            <w:pPr>
              <w:ind w:firstLine="0"/>
              <w:jc w:val="center"/>
              <w:rPr>
                <w:color w:val="000000"/>
                <w:sz w:val="22"/>
                <w:szCs w:val="22"/>
              </w:rPr>
            </w:pPr>
          </w:p>
        </w:tc>
        <w:tc>
          <w:tcPr>
            <w:tcW w:w="1843" w:type="dxa"/>
            <w:tcBorders>
              <w:top w:val="single" w:sz="4" w:space="0" w:color="auto"/>
              <w:left w:val="single" w:sz="4" w:space="0" w:color="auto"/>
              <w:bottom w:val="single" w:sz="2" w:space="0" w:color="auto"/>
              <w:right w:val="single" w:sz="4" w:space="0" w:color="auto"/>
            </w:tcBorders>
            <w:hideMark/>
          </w:tcPr>
          <w:p w:rsidR="001350CA" w:rsidRPr="00B5208E" w:rsidRDefault="001350CA" w:rsidP="00DD7CDA">
            <w:pPr>
              <w:ind w:firstLine="0"/>
              <w:jc w:val="center"/>
              <w:rPr>
                <w:color w:val="000000"/>
                <w:sz w:val="22"/>
                <w:szCs w:val="22"/>
              </w:rPr>
            </w:pPr>
          </w:p>
        </w:tc>
      </w:tr>
      <w:tr w:rsidR="001350CA" w:rsidRPr="00B5208E" w:rsidTr="00DD7CDA">
        <w:tc>
          <w:tcPr>
            <w:tcW w:w="495" w:type="dxa"/>
            <w:tcBorders>
              <w:top w:val="single" w:sz="4" w:space="0" w:color="auto"/>
              <w:left w:val="single" w:sz="4" w:space="0" w:color="auto"/>
              <w:bottom w:val="single" w:sz="2" w:space="0" w:color="auto"/>
              <w:right w:val="single" w:sz="4" w:space="0" w:color="auto"/>
            </w:tcBorders>
            <w:hideMark/>
          </w:tcPr>
          <w:p w:rsidR="001350CA" w:rsidRPr="00B5208E" w:rsidRDefault="001350CA" w:rsidP="001350CA">
            <w:pPr>
              <w:ind w:firstLine="0"/>
              <w:contextualSpacing/>
              <w:jc w:val="center"/>
              <w:rPr>
                <w:rFonts w:eastAsia="Calibri"/>
                <w:bCs/>
                <w:sz w:val="22"/>
                <w:szCs w:val="22"/>
                <w:lang w:eastAsia="en-US"/>
              </w:rPr>
            </w:pPr>
            <w:r>
              <w:rPr>
                <w:rFonts w:eastAsia="Calibri"/>
                <w:bCs/>
                <w:sz w:val="22"/>
                <w:szCs w:val="22"/>
                <w:lang w:eastAsia="en-US"/>
              </w:rPr>
              <w:t>1.</w:t>
            </w:r>
          </w:p>
        </w:tc>
        <w:tc>
          <w:tcPr>
            <w:tcW w:w="2482" w:type="dxa"/>
            <w:tcBorders>
              <w:top w:val="single" w:sz="4" w:space="0" w:color="auto"/>
              <w:left w:val="single" w:sz="4" w:space="0" w:color="auto"/>
              <w:bottom w:val="single" w:sz="2" w:space="0" w:color="auto"/>
              <w:right w:val="single" w:sz="4" w:space="0" w:color="auto"/>
            </w:tcBorders>
            <w:hideMark/>
          </w:tcPr>
          <w:p w:rsidR="001350CA" w:rsidRPr="00686070" w:rsidRDefault="001350CA" w:rsidP="00372C5A">
            <w:pPr>
              <w:ind w:firstLine="0"/>
              <w:jc w:val="left"/>
              <w:rPr>
                <w:bCs/>
                <w:sz w:val="22"/>
                <w:szCs w:val="22"/>
              </w:rPr>
            </w:pPr>
            <w:r w:rsidRPr="00686070">
              <w:rPr>
                <w:sz w:val="22"/>
                <w:szCs w:val="22"/>
              </w:rPr>
              <w:t xml:space="preserve">захоронение не утилизированной части твердых коммунальных отходов и приравненных к ним </w:t>
            </w:r>
            <w:r w:rsidRPr="00686070">
              <w:rPr>
                <w:sz w:val="22"/>
                <w:szCs w:val="22"/>
              </w:rPr>
              <w:lastRenderedPageBreak/>
              <w:t>строительных и промышл</w:t>
            </w:r>
            <w:r w:rsidR="00372C5A">
              <w:rPr>
                <w:sz w:val="22"/>
                <w:szCs w:val="22"/>
              </w:rPr>
              <w:t>.</w:t>
            </w:r>
            <w:r w:rsidRPr="00686070">
              <w:rPr>
                <w:sz w:val="22"/>
                <w:szCs w:val="22"/>
              </w:rPr>
              <w:t xml:space="preserve"> отходов</w:t>
            </w:r>
          </w:p>
        </w:tc>
        <w:tc>
          <w:tcPr>
            <w:tcW w:w="34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bCs/>
                <w:sz w:val="22"/>
                <w:szCs w:val="22"/>
              </w:rPr>
            </w:pPr>
            <w:r w:rsidRPr="00686070">
              <w:rPr>
                <w:sz w:val="22"/>
                <w:szCs w:val="22"/>
              </w:rPr>
              <w:lastRenderedPageBreak/>
              <w:t>региональный (межмуниципальный) полигон твердых коммунальных отходов</w:t>
            </w:r>
          </w:p>
        </w:tc>
        <w:tc>
          <w:tcPr>
            <w:tcW w:w="17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строительство</w:t>
            </w:r>
          </w:p>
          <w:p w:rsidR="001350CA" w:rsidRPr="00686070" w:rsidRDefault="001350CA" w:rsidP="00DD7CDA">
            <w:pPr>
              <w:ind w:firstLine="0"/>
              <w:jc w:val="center"/>
              <w:rPr>
                <w:sz w:val="22"/>
                <w:szCs w:val="22"/>
              </w:rPr>
            </w:pPr>
          </w:p>
        </w:tc>
        <w:tc>
          <w:tcPr>
            <w:tcW w:w="2411" w:type="dxa"/>
            <w:gridSpan w:val="2"/>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 xml:space="preserve">проектная площадь 28,0 га, </w:t>
            </w:r>
            <w:r w:rsidRPr="00686070">
              <w:rPr>
                <w:color w:val="000000"/>
                <w:sz w:val="22"/>
                <w:szCs w:val="22"/>
              </w:rPr>
              <w:t>проектная вместимость</w:t>
            </w:r>
            <w:r w:rsidRPr="00686070">
              <w:rPr>
                <w:sz w:val="22"/>
                <w:szCs w:val="22"/>
              </w:rPr>
              <w:t xml:space="preserve"> 4,5 млн. м</w:t>
            </w:r>
            <w:r w:rsidRPr="00686070">
              <w:rPr>
                <w:sz w:val="22"/>
                <w:szCs w:val="22"/>
                <w:vertAlign w:val="superscript"/>
              </w:rPr>
              <w:t>3</w:t>
            </w:r>
          </w:p>
        </w:tc>
        <w:tc>
          <w:tcPr>
            <w:tcW w:w="3260"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го Тула, Новомосковское шоссе, 64-б (кадастровый номер участка 71:30:050417:2)</w:t>
            </w:r>
          </w:p>
        </w:tc>
        <w:tc>
          <w:tcPr>
            <w:tcW w:w="1843"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первый этап</w:t>
            </w:r>
          </w:p>
        </w:tc>
      </w:tr>
      <w:tr w:rsidR="001350CA" w:rsidRPr="00B5208E" w:rsidTr="00DD7CDA">
        <w:tc>
          <w:tcPr>
            <w:tcW w:w="495" w:type="dxa"/>
            <w:tcBorders>
              <w:top w:val="single" w:sz="4" w:space="0" w:color="auto"/>
              <w:left w:val="single" w:sz="4" w:space="0" w:color="auto"/>
              <w:bottom w:val="single" w:sz="2" w:space="0" w:color="auto"/>
              <w:right w:val="single" w:sz="4" w:space="0" w:color="auto"/>
            </w:tcBorders>
            <w:hideMark/>
          </w:tcPr>
          <w:p w:rsidR="001350CA" w:rsidRPr="00B5208E" w:rsidRDefault="001350CA" w:rsidP="001350CA">
            <w:pPr>
              <w:ind w:firstLine="0"/>
              <w:contextualSpacing/>
              <w:jc w:val="center"/>
              <w:rPr>
                <w:rFonts w:eastAsia="Calibri"/>
                <w:bCs/>
                <w:sz w:val="22"/>
                <w:szCs w:val="22"/>
                <w:lang w:eastAsia="en-US"/>
              </w:rPr>
            </w:pPr>
            <w:r>
              <w:rPr>
                <w:rFonts w:eastAsia="Calibri"/>
                <w:bCs/>
                <w:sz w:val="22"/>
                <w:szCs w:val="22"/>
                <w:lang w:eastAsia="en-US"/>
              </w:rPr>
              <w:lastRenderedPageBreak/>
              <w:t>2.</w:t>
            </w:r>
          </w:p>
        </w:tc>
        <w:tc>
          <w:tcPr>
            <w:tcW w:w="2482" w:type="dxa"/>
            <w:tcBorders>
              <w:top w:val="single" w:sz="4" w:space="0" w:color="auto"/>
              <w:left w:val="single" w:sz="4" w:space="0" w:color="auto"/>
              <w:bottom w:val="single" w:sz="2" w:space="0" w:color="auto"/>
              <w:right w:val="single" w:sz="4" w:space="0" w:color="auto"/>
            </w:tcBorders>
            <w:hideMark/>
          </w:tcPr>
          <w:p w:rsidR="001350CA" w:rsidRPr="00686070" w:rsidRDefault="001350CA" w:rsidP="00372C5A">
            <w:pPr>
              <w:ind w:firstLine="0"/>
              <w:jc w:val="left"/>
              <w:rPr>
                <w:bCs/>
                <w:sz w:val="22"/>
                <w:szCs w:val="22"/>
              </w:rPr>
            </w:pPr>
            <w:r w:rsidRPr="00686070">
              <w:rPr>
                <w:sz w:val="22"/>
                <w:szCs w:val="22"/>
              </w:rPr>
              <w:t>захоронение не утилизированной части твердых коммунальных отходов и приравненных к ним строительных и промышл</w:t>
            </w:r>
            <w:r w:rsidR="00372C5A">
              <w:rPr>
                <w:sz w:val="22"/>
                <w:szCs w:val="22"/>
              </w:rPr>
              <w:t>.</w:t>
            </w:r>
            <w:r w:rsidRPr="00686070">
              <w:rPr>
                <w:sz w:val="22"/>
                <w:szCs w:val="22"/>
              </w:rPr>
              <w:t xml:space="preserve"> отходов</w:t>
            </w:r>
          </w:p>
        </w:tc>
        <w:tc>
          <w:tcPr>
            <w:tcW w:w="34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bCs/>
                <w:sz w:val="22"/>
                <w:szCs w:val="22"/>
              </w:rPr>
            </w:pPr>
            <w:r w:rsidRPr="00686070">
              <w:rPr>
                <w:sz w:val="22"/>
                <w:szCs w:val="22"/>
              </w:rPr>
              <w:t>региональный (межмуниципальный) полигон твердых коммунальных отходов</w:t>
            </w:r>
          </w:p>
        </w:tc>
        <w:tc>
          <w:tcPr>
            <w:tcW w:w="17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строительство</w:t>
            </w:r>
          </w:p>
          <w:p w:rsidR="001350CA" w:rsidRPr="00686070" w:rsidRDefault="001350CA" w:rsidP="00DD7CDA">
            <w:pPr>
              <w:ind w:firstLine="0"/>
              <w:jc w:val="center"/>
              <w:rPr>
                <w:sz w:val="22"/>
                <w:szCs w:val="22"/>
              </w:rPr>
            </w:pPr>
          </w:p>
        </w:tc>
        <w:tc>
          <w:tcPr>
            <w:tcW w:w="2411" w:type="dxa"/>
            <w:gridSpan w:val="2"/>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проектная площадь 42,0 га, расчетная мощность по проекту</w:t>
            </w:r>
          </w:p>
        </w:tc>
        <w:tc>
          <w:tcPr>
            <w:tcW w:w="3260"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го Тула сельский округ Ильинское, 1650 м севернее д. Зимаровка (кадастровый номер участка 71:14:030601:334).</w:t>
            </w:r>
          </w:p>
        </w:tc>
        <w:tc>
          <w:tcPr>
            <w:tcW w:w="1843"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расчетный срок</w:t>
            </w:r>
          </w:p>
        </w:tc>
      </w:tr>
      <w:tr w:rsidR="001350CA" w:rsidRPr="00B5208E" w:rsidTr="00DD7CDA">
        <w:tc>
          <w:tcPr>
            <w:tcW w:w="495" w:type="dxa"/>
            <w:tcBorders>
              <w:top w:val="single" w:sz="4" w:space="0" w:color="auto"/>
              <w:left w:val="single" w:sz="4" w:space="0" w:color="auto"/>
              <w:bottom w:val="single" w:sz="2" w:space="0" w:color="auto"/>
              <w:right w:val="single" w:sz="4" w:space="0" w:color="auto"/>
            </w:tcBorders>
            <w:hideMark/>
          </w:tcPr>
          <w:p w:rsidR="001350CA" w:rsidRPr="00B5208E" w:rsidRDefault="001350CA" w:rsidP="001350CA">
            <w:pPr>
              <w:ind w:firstLine="0"/>
              <w:contextualSpacing/>
              <w:jc w:val="center"/>
              <w:rPr>
                <w:rFonts w:eastAsia="Calibri"/>
                <w:bCs/>
                <w:sz w:val="22"/>
                <w:szCs w:val="22"/>
                <w:lang w:eastAsia="en-US"/>
              </w:rPr>
            </w:pPr>
            <w:r>
              <w:rPr>
                <w:rFonts w:eastAsia="Calibri"/>
                <w:bCs/>
                <w:sz w:val="22"/>
                <w:szCs w:val="22"/>
                <w:lang w:eastAsia="en-US"/>
              </w:rPr>
              <w:t>3.</w:t>
            </w:r>
          </w:p>
        </w:tc>
        <w:tc>
          <w:tcPr>
            <w:tcW w:w="2482" w:type="dxa"/>
            <w:tcBorders>
              <w:top w:val="single" w:sz="4" w:space="0" w:color="auto"/>
              <w:left w:val="single" w:sz="4" w:space="0" w:color="auto"/>
              <w:bottom w:val="single" w:sz="2" w:space="0" w:color="auto"/>
              <w:right w:val="single" w:sz="4" w:space="0" w:color="auto"/>
            </w:tcBorders>
            <w:hideMark/>
          </w:tcPr>
          <w:p w:rsidR="001350CA" w:rsidRPr="00686070" w:rsidRDefault="001350CA" w:rsidP="001350CA">
            <w:pPr>
              <w:ind w:firstLine="0"/>
              <w:jc w:val="left"/>
              <w:rPr>
                <w:sz w:val="22"/>
                <w:szCs w:val="22"/>
              </w:rPr>
            </w:pPr>
            <w:r w:rsidRPr="00686070">
              <w:rPr>
                <w:sz w:val="22"/>
                <w:szCs w:val="22"/>
              </w:rPr>
              <w:t>сортировка отходов с обязательным выделением из общей массы таких фракций, как: картон, металл, жестяная и ПЭТ тара, пластик и стекло</w:t>
            </w:r>
          </w:p>
        </w:tc>
        <w:tc>
          <w:tcPr>
            <w:tcW w:w="34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372C5A">
            <w:pPr>
              <w:ind w:firstLine="0"/>
              <w:jc w:val="center"/>
              <w:rPr>
                <w:sz w:val="22"/>
                <w:szCs w:val="22"/>
              </w:rPr>
            </w:pPr>
            <w:r>
              <w:rPr>
                <w:sz w:val="22"/>
                <w:szCs w:val="22"/>
              </w:rPr>
              <w:t>а</w:t>
            </w:r>
            <w:r w:rsidRPr="00686070">
              <w:rPr>
                <w:sz w:val="22"/>
                <w:szCs w:val="22"/>
              </w:rPr>
              <w:t>втоматизированный мусоросортировочный комплекс</w:t>
            </w:r>
          </w:p>
        </w:tc>
        <w:tc>
          <w:tcPr>
            <w:tcW w:w="17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строительство</w:t>
            </w:r>
          </w:p>
          <w:p w:rsidR="001350CA" w:rsidRPr="00686070" w:rsidRDefault="001350CA" w:rsidP="00DD7CDA">
            <w:pPr>
              <w:ind w:firstLine="0"/>
              <w:jc w:val="center"/>
              <w:rPr>
                <w:sz w:val="22"/>
                <w:szCs w:val="22"/>
              </w:rPr>
            </w:pPr>
          </w:p>
        </w:tc>
        <w:tc>
          <w:tcPr>
            <w:tcW w:w="2411" w:type="dxa"/>
            <w:gridSpan w:val="2"/>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расчетная мощность по проекту</w:t>
            </w:r>
          </w:p>
        </w:tc>
        <w:tc>
          <w:tcPr>
            <w:tcW w:w="3260"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го Тула сельский округ Ильинское, 1650 м севернее д. Зимаровка (кадастровый номер участка 71:14:030601:334)</w:t>
            </w:r>
          </w:p>
        </w:tc>
        <w:tc>
          <w:tcPr>
            <w:tcW w:w="1843"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расчетный срок</w:t>
            </w:r>
          </w:p>
        </w:tc>
      </w:tr>
      <w:tr w:rsidR="001350CA" w:rsidRPr="00B5208E" w:rsidTr="00DD7CDA">
        <w:tc>
          <w:tcPr>
            <w:tcW w:w="495" w:type="dxa"/>
            <w:tcBorders>
              <w:top w:val="single" w:sz="4" w:space="0" w:color="auto"/>
              <w:left w:val="single" w:sz="4" w:space="0" w:color="auto"/>
              <w:bottom w:val="single" w:sz="2" w:space="0" w:color="auto"/>
              <w:right w:val="single" w:sz="4" w:space="0" w:color="auto"/>
            </w:tcBorders>
            <w:hideMark/>
          </w:tcPr>
          <w:p w:rsidR="001350CA" w:rsidRPr="00B5208E" w:rsidRDefault="001350CA" w:rsidP="001350CA">
            <w:pPr>
              <w:ind w:firstLine="0"/>
              <w:contextualSpacing/>
              <w:jc w:val="center"/>
              <w:rPr>
                <w:rFonts w:eastAsia="Calibri"/>
                <w:bCs/>
                <w:sz w:val="22"/>
                <w:szCs w:val="22"/>
                <w:lang w:eastAsia="en-US"/>
              </w:rPr>
            </w:pPr>
            <w:r>
              <w:rPr>
                <w:rFonts w:eastAsia="Calibri"/>
                <w:bCs/>
                <w:sz w:val="22"/>
                <w:szCs w:val="22"/>
                <w:lang w:eastAsia="en-US"/>
              </w:rPr>
              <w:t>4.</w:t>
            </w:r>
          </w:p>
        </w:tc>
        <w:tc>
          <w:tcPr>
            <w:tcW w:w="2482" w:type="dxa"/>
            <w:tcBorders>
              <w:top w:val="single" w:sz="4" w:space="0" w:color="auto"/>
              <w:left w:val="single" w:sz="4" w:space="0" w:color="auto"/>
              <w:bottom w:val="single" w:sz="2" w:space="0" w:color="auto"/>
              <w:right w:val="single" w:sz="4" w:space="0" w:color="auto"/>
            </w:tcBorders>
            <w:hideMark/>
          </w:tcPr>
          <w:p w:rsidR="001350CA" w:rsidRPr="00686070" w:rsidRDefault="001350CA" w:rsidP="001350CA">
            <w:pPr>
              <w:ind w:firstLine="0"/>
              <w:jc w:val="left"/>
              <w:rPr>
                <w:sz w:val="22"/>
                <w:szCs w:val="22"/>
              </w:rPr>
            </w:pPr>
            <w:r w:rsidRPr="00686070">
              <w:rPr>
                <w:sz w:val="22"/>
                <w:szCs w:val="22"/>
              </w:rPr>
              <w:t>переработка полимерного вторичного сырья и получение гранулята; компостирование; глубокая переработка вторичного сырья и выпуск товарной продукции переработка строительных отходов</w:t>
            </w:r>
          </w:p>
        </w:tc>
        <w:tc>
          <w:tcPr>
            <w:tcW w:w="34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комплекс по глубокой переработке отходов</w:t>
            </w:r>
          </w:p>
        </w:tc>
        <w:tc>
          <w:tcPr>
            <w:tcW w:w="1701"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строительство</w:t>
            </w:r>
          </w:p>
          <w:p w:rsidR="001350CA" w:rsidRPr="00686070" w:rsidRDefault="001350CA" w:rsidP="00DD7CDA">
            <w:pPr>
              <w:ind w:firstLine="0"/>
              <w:jc w:val="center"/>
              <w:rPr>
                <w:sz w:val="22"/>
                <w:szCs w:val="22"/>
              </w:rPr>
            </w:pPr>
          </w:p>
        </w:tc>
        <w:tc>
          <w:tcPr>
            <w:tcW w:w="2411" w:type="dxa"/>
            <w:gridSpan w:val="2"/>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расчетная мощность по проекту</w:t>
            </w:r>
          </w:p>
        </w:tc>
        <w:tc>
          <w:tcPr>
            <w:tcW w:w="3260"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го Тула сельский округ Ильинское, 1650 м севернее д. Зимаровка (кадастровый номер участка 71:14:030601:334)</w:t>
            </w:r>
          </w:p>
        </w:tc>
        <w:tc>
          <w:tcPr>
            <w:tcW w:w="1843" w:type="dxa"/>
            <w:tcBorders>
              <w:top w:val="single" w:sz="4" w:space="0" w:color="auto"/>
              <w:left w:val="single" w:sz="4" w:space="0" w:color="auto"/>
              <w:bottom w:val="single" w:sz="2" w:space="0" w:color="auto"/>
              <w:right w:val="single" w:sz="4" w:space="0" w:color="auto"/>
            </w:tcBorders>
            <w:hideMark/>
          </w:tcPr>
          <w:p w:rsidR="001350CA" w:rsidRPr="00686070" w:rsidRDefault="001350CA" w:rsidP="00DD7CDA">
            <w:pPr>
              <w:ind w:firstLine="0"/>
              <w:jc w:val="center"/>
              <w:rPr>
                <w:sz w:val="22"/>
                <w:szCs w:val="22"/>
              </w:rPr>
            </w:pPr>
            <w:r w:rsidRPr="00686070">
              <w:rPr>
                <w:sz w:val="22"/>
                <w:szCs w:val="22"/>
              </w:rPr>
              <w:t>расчетный срок</w:t>
            </w:r>
          </w:p>
        </w:tc>
      </w:tr>
      <w:tr w:rsidR="00B35B39" w:rsidRPr="003E4F2B" w:rsidTr="004B50A1">
        <w:tc>
          <w:tcPr>
            <w:tcW w:w="15593" w:type="dxa"/>
            <w:gridSpan w:val="8"/>
            <w:vAlign w:val="center"/>
          </w:tcPr>
          <w:p w:rsidR="00B35B39" w:rsidRPr="003E4F2B" w:rsidRDefault="00B35B39" w:rsidP="00DD7CDA">
            <w:pPr>
              <w:ind w:firstLine="0"/>
              <w:jc w:val="left"/>
              <w:rPr>
                <w:rFonts w:eastAsia="Calibri"/>
                <w:sz w:val="22"/>
                <w:szCs w:val="22"/>
                <w:lang w:eastAsia="en-US"/>
              </w:rPr>
            </w:pPr>
            <w:r w:rsidRPr="003E4F2B">
              <w:rPr>
                <w:rFonts w:eastAsia="Calibri"/>
                <w:b/>
                <w:bCs/>
                <w:sz w:val="22"/>
                <w:szCs w:val="22"/>
                <w:lang w:eastAsia="en-US"/>
              </w:rPr>
              <w:t>Э</w:t>
            </w:r>
            <w:r w:rsidRPr="00393A44">
              <w:rPr>
                <w:rFonts w:eastAsia="Calibri"/>
                <w:b/>
                <w:bCs/>
                <w:sz w:val="22"/>
                <w:szCs w:val="22"/>
                <w:lang w:eastAsia="en-US"/>
              </w:rPr>
              <w:t>лектроснабжение</w:t>
            </w:r>
          </w:p>
        </w:tc>
      </w:tr>
      <w:tr w:rsidR="003D4325" w:rsidRPr="003E4F2B" w:rsidTr="00DD7CDA">
        <w:tc>
          <w:tcPr>
            <w:tcW w:w="495" w:type="dxa"/>
            <w:vAlign w:val="center"/>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линия электропередачи ВЛ «Обидимо-Октябрьская» с отпайкой на центр питания ПС «Привокзальная»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протяженность 3 км</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vAlign w:val="center"/>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 xml:space="preserve">обеспечение надежного </w:t>
            </w:r>
            <w:r w:rsidRPr="003E4F2B">
              <w:rPr>
                <w:rFonts w:eastAsia="Calibri"/>
                <w:bCs/>
                <w:sz w:val="22"/>
                <w:szCs w:val="22"/>
                <w:lang w:eastAsia="en-US"/>
              </w:rPr>
              <w:lastRenderedPageBreak/>
              <w:t>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lastRenderedPageBreak/>
              <w:t xml:space="preserve">линия электропередачи ВЛ </w:t>
            </w:r>
            <w:r w:rsidRPr="003E4F2B">
              <w:rPr>
                <w:rFonts w:eastAsia="Calibri"/>
                <w:bCs/>
                <w:sz w:val="22"/>
                <w:szCs w:val="22"/>
                <w:lang w:eastAsia="en-US"/>
              </w:rPr>
              <w:lastRenderedPageBreak/>
              <w:t>«Ленинская-Привокзальная»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lastRenderedPageBreak/>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 xml:space="preserve">110 кВ           </w:t>
            </w:r>
            <w:r w:rsidRPr="003E4F2B">
              <w:rPr>
                <w:rFonts w:eastAsia="Calibri"/>
                <w:sz w:val="22"/>
                <w:szCs w:val="22"/>
                <w:lang w:eastAsia="en-US"/>
              </w:rPr>
              <w:lastRenderedPageBreak/>
              <w:t>протяженность 3,3 км</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lastRenderedPageBreak/>
              <w:t xml:space="preserve">Зареченский территориальный </w:t>
            </w:r>
            <w:r w:rsidRPr="003E4F2B">
              <w:rPr>
                <w:rFonts w:eastAsia="Calibri"/>
                <w:sz w:val="22"/>
                <w:szCs w:val="22"/>
                <w:lang w:eastAsia="en-US"/>
              </w:rPr>
              <w:lastRenderedPageBreak/>
              <w:t>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lastRenderedPageBreak/>
              <w:t>первый этап</w:t>
            </w:r>
          </w:p>
        </w:tc>
      </w:tr>
      <w:tr w:rsidR="003D4325" w:rsidRPr="003E4F2B" w:rsidTr="00DD7CDA">
        <w:tc>
          <w:tcPr>
            <w:tcW w:w="495" w:type="dxa"/>
            <w:vAlign w:val="center"/>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lastRenderedPageBreak/>
              <w:t>3.</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двухцепная линия электропередачи ВЛ «Ленинская-Мясново»</w:t>
            </w:r>
            <w:r w:rsidRPr="003E4F2B">
              <w:rPr>
                <w:color w:val="000000"/>
                <w:sz w:val="22"/>
                <w:szCs w:val="22"/>
              </w:rPr>
              <w:t xml:space="preserve"> </w:t>
            </w:r>
            <w:r w:rsidRPr="003E4F2B">
              <w:rPr>
                <w:rFonts w:eastAsia="Calibri"/>
                <w:bCs/>
                <w:sz w:val="22"/>
                <w:szCs w:val="22"/>
                <w:lang w:eastAsia="en-US"/>
              </w:rPr>
              <w:t>с отпайками, ВЛ 110 кВ «Ратово-Мясново», «Ленинская – Ратово» с отпайкой «Тула-Мясново» с отпайкой  на ПС «Южная»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протяженность 24,3 км</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 Привокзальный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vAlign w:val="center"/>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4.</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«Центральная»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2х40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Центральный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5.</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«Рудаково»</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3х25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Центральный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6.</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заходы линия электропередачи ВЛ «Тула-Мясново» №1 с отпайками</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протяженность 2х1 км       провод АС-120</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Центральный территориальный округ, Привокзальный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7.</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заходы линии электропередачи ВЛ «Тула-Мясново» №1 с отпайками на ПС «Южная»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протяженность 2х1 км       провод АС-120</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Центральный территориальный округ, Привокзальный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8.</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«Китаевка»</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2х16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9.</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 xml:space="preserve">обеспечение надежного </w:t>
            </w:r>
            <w:r w:rsidRPr="003E4F2B">
              <w:rPr>
                <w:rFonts w:eastAsia="Calibri"/>
                <w:bCs/>
                <w:sz w:val="22"/>
                <w:szCs w:val="22"/>
                <w:lang w:eastAsia="en-US"/>
              </w:rPr>
              <w:lastRenderedPageBreak/>
              <w:t>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lastRenderedPageBreak/>
              <w:t>центр питания  ПС «Горелки»</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 xml:space="preserve">110 кВ                             </w:t>
            </w:r>
            <w:r w:rsidRPr="003E4F2B">
              <w:rPr>
                <w:rFonts w:eastAsia="Calibri"/>
                <w:sz w:val="22"/>
                <w:szCs w:val="22"/>
                <w:lang w:eastAsia="en-US"/>
              </w:rPr>
              <w:lastRenderedPageBreak/>
              <w:t>2х16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lastRenderedPageBreak/>
              <w:t>Зареченский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lastRenderedPageBreak/>
              <w:t>10.</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заходы линии электропередачи ВЛ «Кировская-Октябрьская» на ПС «Горелки»</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протяженность 2х2 км       провод АС-120</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11.</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заходы линии электропередачи ВЛ «Кировская-Щегловская» на ПС «Горелки»</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строительство</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протяженность 2х2 км       провод АС-120</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12.</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«Щегловская»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2х63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Пролетарский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13.</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«Барсуки»</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2х40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14.</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«Медвенка»</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2х25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Пролетарский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15.</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«Мясново»</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2х25 + 1х40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Привокзальный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16.</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«Рождественская»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2х25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lastRenderedPageBreak/>
              <w:t>17.</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«Южная»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2х25 + 1х40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Привокзальный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18.</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«Алешня»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2х25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19.</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«Рассвет»</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2х25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20.</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«Глушанки»</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2х16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Пролетарский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21.</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«Обидимо»</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2х16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22.</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«Октябрьская»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2х40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23.</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«Пролетарская»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110 кВ                             2х40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Пролетарский район г. Тулы</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24.</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 xml:space="preserve">обеспечение надежного электроснабжения промышленных и </w:t>
            </w:r>
            <w:r w:rsidRPr="003E4F2B">
              <w:rPr>
                <w:rFonts w:eastAsia="Calibri"/>
                <w:bCs/>
                <w:sz w:val="22"/>
                <w:szCs w:val="22"/>
                <w:lang w:eastAsia="en-US"/>
              </w:rPr>
              <w:lastRenderedPageBreak/>
              <w:t>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lastRenderedPageBreak/>
              <w:t>центр питания  ПС «Синетулица»</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35 кВ                                2х4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Пролетарский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lastRenderedPageBreak/>
              <w:t>25.</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«Маслово»</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35 кВ                                2х10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26.</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«Мыза»</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35 кВ                                2х10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Пролетарский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27.</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«Варфоломеево»</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35 кВ                                2х4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28.</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«Тесницкая»</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35 кВ                                2х6,3 МВА</w:t>
            </w:r>
          </w:p>
        </w:tc>
        <w:tc>
          <w:tcPr>
            <w:tcW w:w="3260"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Зареченский территориальный округ</w:t>
            </w:r>
          </w:p>
        </w:tc>
        <w:tc>
          <w:tcPr>
            <w:tcW w:w="1843" w:type="dxa"/>
          </w:tcPr>
          <w:p w:rsidR="003D4325" w:rsidRPr="003E4F2B" w:rsidRDefault="002245EC" w:rsidP="00DD7CDA">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29.</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центр питания  ПС «Непрейка»</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35 кВ                                2х6,3 МВА</w:t>
            </w:r>
          </w:p>
        </w:tc>
        <w:tc>
          <w:tcPr>
            <w:tcW w:w="3260" w:type="dxa"/>
          </w:tcPr>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Привокзальный территориальный округ</w:t>
            </w:r>
          </w:p>
        </w:tc>
        <w:tc>
          <w:tcPr>
            <w:tcW w:w="1843" w:type="dxa"/>
          </w:tcPr>
          <w:p w:rsidR="003D4325" w:rsidRPr="003E4F2B" w:rsidRDefault="002245EC" w:rsidP="00F7331D">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30.</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электроснабжения промышленных и бытовых потребителей</w:t>
            </w:r>
          </w:p>
        </w:tc>
        <w:tc>
          <w:tcPr>
            <w:tcW w:w="3401" w:type="dxa"/>
          </w:tcPr>
          <w:p w:rsidR="003D4325" w:rsidRPr="003E4F2B" w:rsidRDefault="003D4325" w:rsidP="00DD7CDA">
            <w:pPr>
              <w:ind w:firstLine="0"/>
              <w:jc w:val="center"/>
              <w:rPr>
                <w:rFonts w:eastAsia="Calibri"/>
                <w:bCs/>
                <w:sz w:val="22"/>
                <w:szCs w:val="22"/>
                <w:lang w:eastAsia="en-US"/>
              </w:rPr>
            </w:pPr>
            <w:r w:rsidRPr="003E4F2B">
              <w:rPr>
                <w:rFonts w:eastAsia="Calibri"/>
                <w:bCs/>
                <w:sz w:val="22"/>
                <w:szCs w:val="22"/>
                <w:lang w:eastAsia="en-US"/>
              </w:rPr>
              <w:t>Теплоэлектроцентраль ТЭЦ ПАО «Тулачермет»</w:t>
            </w:r>
          </w:p>
        </w:tc>
        <w:tc>
          <w:tcPr>
            <w:tcW w:w="1719" w:type="dxa"/>
            <w:gridSpan w:val="2"/>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ОРУ 110 кВ</w:t>
            </w:r>
          </w:p>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турбоагрегат ТС-35 (ТГ-6)</w:t>
            </w:r>
          </w:p>
          <w:p w:rsidR="003D4325" w:rsidRPr="003E4F2B" w:rsidRDefault="003D4325" w:rsidP="00DD7CDA">
            <w:pPr>
              <w:ind w:firstLine="0"/>
              <w:jc w:val="center"/>
              <w:rPr>
                <w:rFonts w:eastAsia="Calibri"/>
                <w:sz w:val="22"/>
                <w:szCs w:val="22"/>
                <w:lang w:eastAsia="en-US"/>
              </w:rPr>
            </w:pPr>
            <w:r w:rsidRPr="003E4F2B">
              <w:rPr>
                <w:rFonts w:eastAsia="Calibri"/>
                <w:sz w:val="22"/>
                <w:szCs w:val="22"/>
                <w:lang w:eastAsia="en-US"/>
              </w:rPr>
              <w:t>турбогенератор №5</w:t>
            </w:r>
          </w:p>
        </w:tc>
        <w:tc>
          <w:tcPr>
            <w:tcW w:w="3260" w:type="dxa"/>
          </w:tcPr>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Пролетарский район г. Тулы</w:t>
            </w:r>
          </w:p>
        </w:tc>
        <w:tc>
          <w:tcPr>
            <w:tcW w:w="1843" w:type="dxa"/>
          </w:tcPr>
          <w:p w:rsidR="003D4325" w:rsidRPr="003E4F2B" w:rsidRDefault="002245EC" w:rsidP="00F7331D">
            <w:pPr>
              <w:ind w:firstLine="0"/>
              <w:jc w:val="center"/>
              <w:rPr>
                <w:rFonts w:eastAsia="Calibri"/>
                <w:sz w:val="22"/>
                <w:szCs w:val="22"/>
                <w:lang w:eastAsia="en-US"/>
              </w:rPr>
            </w:pPr>
            <w:r w:rsidRPr="00B5208E">
              <w:rPr>
                <w:rFonts w:eastAsia="Calibri"/>
                <w:sz w:val="22"/>
                <w:szCs w:val="22"/>
                <w:lang w:eastAsia="en-US"/>
              </w:rPr>
              <w:t>первый этап</w:t>
            </w: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p>
        </w:tc>
        <w:tc>
          <w:tcPr>
            <w:tcW w:w="2482" w:type="dxa"/>
          </w:tcPr>
          <w:p w:rsidR="003D4325" w:rsidRPr="003E4F2B" w:rsidRDefault="003D4325" w:rsidP="00F7331D">
            <w:pPr>
              <w:ind w:firstLine="0"/>
              <w:rPr>
                <w:rFonts w:eastAsia="Calibri"/>
                <w:bCs/>
                <w:sz w:val="22"/>
                <w:szCs w:val="22"/>
                <w:lang w:eastAsia="en-US"/>
              </w:rPr>
            </w:pPr>
            <w:r w:rsidRPr="003E4F2B">
              <w:rPr>
                <w:rFonts w:eastAsia="Calibri"/>
                <w:b/>
                <w:bCs/>
                <w:sz w:val="22"/>
                <w:szCs w:val="22"/>
                <w:lang w:eastAsia="en-US"/>
              </w:rPr>
              <w:t>Т</w:t>
            </w:r>
            <w:r>
              <w:rPr>
                <w:rFonts w:eastAsia="Calibri"/>
                <w:b/>
                <w:bCs/>
                <w:sz w:val="22"/>
                <w:szCs w:val="22"/>
                <w:lang w:eastAsia="en-US"/>
              </w:rPr>
              <w:t>еплоснабжение</w:t>
            </w:r>
          </w:p>
        </w:tc>
        <w:tc>
          <w:tcPr>
            <w:tcW w:w="3401" w:type="dxa"/>
          </w:tcPr>
          <w:p w:rsidR="003D4325" w:rsidRPr="003E4F2B" w:rsidRDefault="003D4325" w:rsidP="00F7331D">
            <w:pPr>
              <w:ind w:firstLine="0"/>
              <w:jc w:val="center"/>
              <w:rPr>
                <w:rFonts w:eastAsia="Calibri"/>
                <w:bCs/>
                <w:sz w:val="22"/>
                <w:szCs w:val="22"/>
                <w:lang w:eastAsia="en-US"/>
              </w:rPr>
            </w:pPr>
          </w:p>
        </w:tc>
        <w:tc>
          <w:tcPr>
            <w:tcW w:w="1719" w:type="dxa"/>
            <w:gridSpan w:val="2"/>
          </w:tcPr>
          <w:p w:rsidR="003D4325" w:rsidRPr="003E4F2B" w:rsidRDefault="003D4325" w:rsidP="00F7331D">
            <w:pPr>
              <w:ind w:firstLine="0"/>
              <w:jc w:val="center"/>
              <w:rPr>
                <w:rFonts w:eastAsia="Calibri"/>
                <w:sz w:val="22"/>
                <w:szCs w:val="22"/>
                <w:lang w:eastAsia="en-US"/>
              </w:rPr>
            </w:pPr>
          </w:p>
        </w:tc>
        <w:tc>
          <w:tcPr>
            <w:tcW w:w="2393" w:type="dxa"/>
          </w:tcPr>
          <w:p w:rsidR="003D4325" w:rsidRPr="003E4F2B" w:rsidRDefault="003D4325" w:rsidP="00F7331D">
            <w:pPr>
              <w:ind w:firstLine="0"/>
              <w:jc w:val="center"/>
              <w:rPr>
                <w:rFonts w:eastAsia="Calibri"/>
                <w:sz w:val="22"/>
                <w:szCs w:val="22"/>
                <w:lang w:eastAsia="en-US"/>
              </w:rPr>
            </w:pPr>
          </w:p>
        </w:tc>
        <w:tc>
          <w:tcPr>
            <w:tcW w:w="3260" w:type="dxa"/>
          </w:tcPr>
          <w:p w:rsidR="003D4325" w:rsidRPr="003E4F2B" w:rsidRDefault="003D4325" w:rsidP="00F7331D">
            <w:pPr>
              <w:ind w:firstLine="0"/>
              <w:jc w:val="center"/>
              <w:rPr>
                <w:rFonts w:eastAsia="Calibri"/>
                <w:sz w:val="22"/>
                <w:szCs w:val="22"/>
                <w:lang w:eastAsia="en-US"/>
              </w:rPr>
            </w:pPr>
          </w:p>
        </w:tc>
        <w:tc>
          <w:tcPr>
            <w:tcW w:w="1843" w:type="dxa"/>
          </w:tcPr>
          <w:p w:rsidR="003D4325" w:rsidRPr="003E4F2B" w:rsidRDefault="003D4325" w:rsidP="00F7331D">
            <w:pPr>
              <w:ind w:firstLine="0"/>
              <w:jc w:val="center"/>
              <w:rPr>
                <w:rFonts w:eastAsia="Calibri"/>
                <w:sz w:val="22"/>
                <w:szCs w:val="22"/>
                <w:lang w:eastAsia="en-US"/>
              </w:rPr>
            </w:pPr>
          </w:p>
        </w:tc>
      </w:tr>
      <w:tr w:rsidR="003D4325" w:rsidRPr="003E4F2B" w:rsidTr="00DD7CDA">
        <w:tc>
          <w:tcPr>
            <w:tcW w:w="495" w:type="dxa"/>
          </w:tcPr>
          <w:p w:rsidR="003D4325" w:rsidRPr="003E4F2B" w:rsidRDefault="003D4325" w:rsidP="00F7331D">
            <w:pPr>
              <w:ind w:firstLine="0"/>
              <w:contextualSpacing/>
              <w:jc w:val="center"/>
              <w:rPr>
                <w:rFonts w:eastAsia="Calibri"/>
                <w:bCs/>
                <w:sz w:val="22"/>
                <w:szCs w:val="22"/>
                <w:lang w:eastAsia="en-US"/>
              </w:rPr>
            </w:pPr>
            <w:r w:rsidRPr="003E4F2B">
              <w:rPr>
                <w:rFonts w:eastAsia="Calibri"/>
                <w:bCs/>
                <w:sz w:val="22"/>
                <w:szCs w:val="22"/>
                <w:lang w:eastAsia="en-US"/>
              </w:rPr>
              <w:t>1.</w:t>
            </w:r>
          </w:p>
        </w:tc>
        <w:tc>
          <w:tcPr>
            <w:tcW w:w="2482" w:type="dxa"/>
          </w:tcPr>
          <w:p w:rsidR="003D4325" w:rsidRPr="003E4F2B" w:rsidRDefault="003D4325" w:rsidP="0077031C">
            <w:pPr>
              <w:ind w:firstLine="0"/>
              <w:jc w:val="left"/>
              <w:rPr>
                <w:rFonts w:eastAsia="Calibri"/>
                <w:bCs/>
                <w:sz w:val="22"/>
                <w:szCs w:val="22"/>
                <w:lang w:eastAsia="en-US"/>
              </w:rPr>
            </w:pPr>
            <w:r w:rsidRPr="003E4F2B">
              <w:rPr>
                <w:rFonts w:eastAsia="Calibri"/>
                <w:bCs/>
                <w:sz w:val="22"/>
                <w:szCs w:val="22"/>
                <w:lang w:eastAsia="en-US"/>
              </w:rPr>
              <w:t>обеспечение надежного электро- и теплоснабжения промышленных и бытовых потребителей</w:t>
            </w:r>
          </w:p>
        </w:tc>
        <w:tc>
          <w:tcPr>
            <w:tcW w:w="3401" w:type="dxa"/>
          </w:tcPr>
          <w:p w:rsidR="003D4325" w:rsidRPr="003E4F2B" w:rsidRDefault="003D4325" w:rsidP="00F7331D">
            <w:pPr>
              <w:ind w:firstLine="0"/>
              <w:jc w:val="center"/>
              <w:rPr>
                <w:rFonts w:eastAsia="Calibri"/>
                <w:bCs/>
                <w:sz w:val="22"/>
                <w:szCs w:val="22"/>
                <w:lang w:eastAsia="en-US"/>
              </w:rPr>
            </w:pPr>
            <w:r w:rsidRPr="003E4F2B">
              <w:rPr>
                <w:rFonts w:eastAsia="Calibri"/>
                <w:bCs/>
                <w:sz w:val="22"/>
                <w:szCs w:val="22"/>
                <w:lang w:eastAsia="en-US"/>
              </w:rPr>
              <w:t>Теплоэлектроцентраль ТЭЦ ПАО «Тулачермет»</w:t>
            </w:r>
          </w:p>
        </w:tc>
        <w:tc>
          <w:tcPr>
            <w:tcW w:w="1719" w:type="dxa"/>
            <w:gridSpan w:val="2"/>
          </w:tcPr>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реконструкция</w:t>
            </w:r>
          </w:p>
        </w:tc>
        <w:tc>
          <w:tcPr>
            <w:tcW w:w="2393" w:type="dxa"/>
          </w:tcPr>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 xml:space="preserve">котел ПК-14-2 ст.№5 </w:t>
            </w:r>
          </w:p>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котел ПК-14-2 ст.№6</w:t>
            </w:r>
          </w:p>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котел ПК-14-2 ст.№7</w:t>
            </w:r>
          </w:p>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котлоагрегат среднего давления</w:t>
            </w:r>
          </w:p>
        </w:tc>
        <w:tc>
          <w:tcPr>
            <w:tcW w:w="3260" w:type="dxa"/>
          </w:tcPr>
          <w:p w:rsidR="003D4325" w:rsidRPr="003E4F2B" w:rsidRDefault="003D4325" w:rsidP="00F7331D">
            <w:pPr>
              <w:ind w:firstLine="0"/>
              <w:jc w:val="center"/>
              <w:rPr>
                <w:rFonts w:eastAsia="Calibri"/>
                <w:sz w:val="22"/>
                <w:szCs w:val="22"/>
                <w:lang w:eastAsia="en-US"/>
              </w:rPr>
            </w:pPr>
            <w:r w:rsidRPr="003E4F2B">
              <w:rPr>
                <w:rFonts w:eastAsia="Calibri"/>
                <w:sz w:val="22"/>
                <w:szCs w:val="22"/>
                <w:lang w:eastAsia="en-US"/>
              </w:rPr>
              <w:t>Пролетарский район г. Тулы</w:t>
            </w:r>
          </w:p>
        </w:tc>
        <w:tc>
          <w:tcPr>
            <w:tcW w:w="1843" w:type="dxa"/>
          </w:tcPr>
          <w:p w:rsidR="003D4325" w:rsidRPr="003E4F2B" w:rsidRDefault="002245EC" w:rsidP="00F7331D">
            <w:pPr>
              <w:ind w:firstLine="0"/>
              <w:jc w:val="center"/>
              <w:rPr>
                <w:rFonts w:eastAsia="Calibri"/>
                <w:sz w:val="22"/>
                <w:szCs w:val="22"/>
                <w:lang w:eastAsia="en-US"/>
              </w:rPr>
            </w:pPr>
            <w:r w:rsidRPr="00B5208E">
              <w:rPr>
                <w:rFonts w:eastAsia="Calibri"/>
                <w:sz w:val="22"/>
                <w:szCs w:val="22"/>
                <w:lang w:eastAsia="en-US"/>
              </w:rPr>
              <w:t>первый этап</w:t>
            </w:r>
          </w:p>
        </w:tc>
      </w:tr>
    </w:tbl>
    <w:p w:rsidR="000E1539" w:rsidRDefault="000E1539" w:rsidP="000E1539">
      <w:pPr>
        <w:pStyle w:val="30"/>
        <w:spacing w:before="120" w:after="120"/>
        <w:ind w:firstLine="0"/>
        <w:rPr>
          <w:rFonts w:ascii="Times New Roman" w:hAnsi="Times New Roman"/>
          <w:noProof/>
          <w:sz w:val="28"/>
          <w:szCs w:val="28"/>
        </w:rPr>
      </w:pPr>
      <w:bookmarkStart w:id="49" w:name="_Toc449978667"/>
      <w:r w:rsidRPr="000E1539">
        <w:rPr>
          <w:rFonts w:ascii="Times New Roman" w:hAnsi="Times New Roman"/>
          <w:noProof/>
          <w:sz w:val="28"/>
          <w:szCs w:val="28"/>
        </w:rPr>
        <w:lastRenderedPageBreak/>
        <w:t>2.3. Характеристика зон с особыми условиями использования территорий в связи с размещением объектов</w:t>
      </w:r>
      <w:bookmarkEnd w:id="49"/>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450"/>
        <w:gridCol w:w="4622"/>
        <w:gridCol w:w="1677"/>
        <w:gridCol w:w="4135"/>
      </w:tblGrid>
      <w:tr w:rsidR="00DF286F" w:rsidRPr="00DF286F" w:rsidTr="00A82DA4">
        <w:trPr>
          <w:trHeight w:val="2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86F" w:rsidRPr="00FB7034" w:rsidRDefault="004D015F" w:rsidP="00DF286F">
            <w:pPr>
              <w:ind w:firstLine="0"/>
              <w:jc w:val="center"/>
              <w:rPr>
                <w:rFonts w:eastAsia="Calibri"/>
                <w:sz w:val="22"/>
                <w:szCs w:val="22"/>
                <w:lang w:eastAsia="en-US"/>
              </w:rPr>
            </w:pPr>
            <w:r>
              <w:rPr>
                <w:rFonts w:eastAsia="Calibri"/>
                <w:sz w:val="22"/>
                <w:szCs w:val="22"/>
                <w:lang w:eastAsia="en-US"/>
              </w:rPr>
              <w:t>№№</w:t>
            </w:r>
          </w:p>
        </w:tc>
        <w:tc>
          <w:tcPr>
            <w:tcW w:w="44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DF286F">
            <w:pPr>
              <w:ind w:firstLine="0"/>
              <w:jc w:val="center"/>
              <w:rPr>
                <w:rFonts w:eastAsia="Calibri"/>
                <w:sz w:val="22"/>
                <w:szCs w:val="22"/>
                <w:lang w:eastAsia="en-US"/>
              </w:rPr>
            </w:pPr>
            <w:r w:rsidRPr="00FB7034">
              <w:rPr>
                <w:rFonts w:eastAsia="Calibri"/>
                <w:sz w:val="22"/>
                <w:szCs w:val="22"/>
              </w:rPr>
              <w:t>Наименование объекта</w:t>
            </w:r>
          </w:p>
        </w:tc>
        <w:tc>
          <w:tcPr>
            <w:tcW w:w="46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DF286F">
            <w:pPr>
              <w:ind w:firstLine="0"/>
              <w:jc w:val="center"/>
              <w:rPr>
                <w:rFonts w:eastAsia="Calibri"/>
                <w:sz w:val="22"/>
                <w:szCs w:val="22"/>
                <w:lang w:eastAsia="en-US"/>
              </w:rPr>
            </w:pPr>
            <w:r w:rsidRPr="00FB7034">
              <w:rPr>
                <w:rFonts w:eastAsia="Calibri"/>
                <w:sz w:val="22"/>
                <w:szCs w:val="22"/>
              </w:rPr>
              <w:t>Месторасположение</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Планируемая зона с особыми условиями использования территорий</w:t>
            </w:r>
          </w:p>
        </w:tc>
      </w:tr>
      <w:tr w:rsidR="00DF286F" w:rsidRPr="00DF286F" w:rsidTr="00A82DA4">
        <w:trPr>
          <w:trHeight w:val="20"/>
          <w:tblHeader/>
        </w:trPr>
        <w:tc>
          <w:tcPr>
            <w:tcW w:w="56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DF286F">
            <w:pPr>
              <w:ind w:firstLine="0"/>
              <w:rPr>
                <w:rFonts w:eastAsia="Calibri"/>
                <w:sz w:val="22"/>
                <w:szCs w:val="22"/>
                <w:lang w:eastAsia="en-US"/>
              </w:rPr>
            </w:pPr>
          </w:p>
        </w:tc>
        <w:tc>
          <w:tcPr>
            <w:tcW w:w="4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DF286F">
            <w:pPr>
              <w:ind w:firstLine="0"/>
              <w:rPr>
                <w:rFonts w:eastAsia="Calibri"/>
                <w:sz w:val="22"/>
                <w:szCs w:val="22"/>
                <w:lang w:eastAsia="en-US"/>
              </w:rPr>
            </w:pPr>
          </w:p>
        </w:tc>
        <w:tc>
          <w:tcPr>
            <w:tcW w:w="46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DF286F">
            <w:pPr>
              <w:ind w:firstLine="0"/>
              <w:rPr>
                <w:rFonts w:eastAsia="Calibri"/>
                <w:sz w:val="22"/>
                <w:szCs w:val="22"/>
                <w:lang w:eastAsia="en-US"/>
              </w:rPr>
            </w:pPr>
          </w:p>
        </w:tc>
        <w:tc>
          <w:tcPr>
            <w:tcW w:w="1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DF286F">
            <w:pPr>
              <w:ind w:firstLine="0"/>
              <w:jc w:val="center"/>
              <w:rPr>
                <w:rFonts w:eastAsia="Calibri"/>
                <w:sz w:val="22"/>
                <w:szCs w:val="22"/>
                <w:lang w:eastAsia="en-US"/>
              </w:rPr>
            </w:pPr>
            <w:r w:rsidRPr="00FB7034">
              <w:rPr>
                <w:rFonts w:eastAsia="Calibri"/>
                <w:sz w:val="22"/>
                <w:szCs w:val="22"/>
              </w:rPr>
              <w:t>размер (м)</w:t>
            </w:r>
          </w:p>
        </w:tc>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нормативный документ</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Новая трасса автомагистрали М2</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Привокзальный ТО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sz w:val="22"/>
                <w:szCs w:val="22"/>
              </w:rPr>
              <w:t>СП 42.13330.2011 (СНиП 2.07.01-89*), СП 30-102-99</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ВСМ Москва - Адлер</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Пролетарский ТО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sz w:val="22"/>
                <w:szCs w:val="22"/>
              </w:rPr>
              <w:t>СП 42.13330.2011 (СНиП 2.07.01-89*), СП 30-102-99</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Платная дорога М2-М4</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Пролетарский ТО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sz w:val="22"/>
                <w:szCs w:val="22"/>
              </w:rPr>
              <w:t>СП 42.13330.2011 (СНиП 2.07.01-89*), СП 30-102-99</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Участок Новомосковского шоссе</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Центральный ТО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sz w:val="22"/>
                <w:szCs w:val="22"/>
              </w:rPr>
              <w:t>СП 42.13330.2011 (СНиП 2.07.01-89*), СП 30-102-99</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Новая трасса Новомосковского шоссе</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Центральный ТО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sz w:val="22"/>
                <w:szCs w:val="22"/>
              </w:rPr>
              <w:t>СП 42.13330.2011 (СНиП 2.07.01-89*), СП 30-102-99</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rsidR="004D015F" w:rsidRDefault="00DF286F" w:rsidP="004D015F">
            <w:pPr>
              <w:ind w:firstLine="0"/>
              <w:jc w:val="center"/>
              <w:rPr>
                <w:rFonts w:eastAsia="Calibri"/>
                <w:sz w:val="22"/>
                <w:szCs w:val="22"/>
              </w:rPr>
            </w:pPr>
            <w:r w:rsidRPr="00FB7034">
              <w:rPr>
                <w:rFonts w:eastAsia="Calibri"/>
                <w:sz w:val="22"/>
                <w:szCs w:val="22"/>
              </w:rPr>
              <w:t>Зареченский ТО, Московское шоссе /</w:t>
            </w:r>
          </w:p>
          <w:p w:rsidR="00DF286F" w:rsidRPr="00FB7034" w:rsidRDefault="00DF286F" w:rsidP="004D015F">
            <w:pPr>
              <w:ind w:firstLine="0"/>
              <w:jc w:val="center"/>
              <w:rPr>
                <w:sz w:val="22"/>
                <w:szCs w:val="22"/>
              </w:rPr>
            </w:pPr>
            <w:r w:rsidRPr="00FB7034">
              <w:rPr>
                <w:rFonts w:eastAsia="Calibri"/>
                <w:sz w:val="22"/>
                <w:szCs w:val="22"/>
              </w:rPr>
              <w:t>ул.</w:t>
            </w:r>
            <w:r w:rsidR="004D015F">
              <w:rPr>
                <w:rFonts w:eastAsia="Calibri"/>
                <w:sz w:val="22"/>
                <w:szCs w:val="22"/>
              </w:rPr>
              <w:t xml:space="preserve"> </w:t>
            </w:r>
            <w:r w:rsidRPr="00FB7034">
              <w:rPr>
                <w:rFonts w:eastAsia="Calibri"/>
                <w:sz w:val="22"/>
                <w:szCs w:val="22"/>
              </w:rPr>
              <w:t>Карпова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7.</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Центральный ТО, район Басово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8.</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Пролетарский ТО, стад. «Металлург»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9.</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rFonts w:eastAsia="Calibri"/>
                <w:sz w:val="22"/>
                <w:szCs w:val="22"/>
              </w:rPr>
              <w:t>Пос. Ленинский</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10.</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rFonts w:eastAsia="Calibri"/>
                <w:bCs/>
                <w:sz w:val="22"/>
                <w:szCs w:val="22"/>
              </w:rPr>
              <w:t>Промежуточная автостанция</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sz w:val="22"/>
                <w:szCs w:val="22"/>
              </w:rPr>
            </w:pPr>
            <w:r w:rsidRPr="00FB7034">
              <w:rPr>
                <w:sz w:val="22"/>
                <w:szCs w:val="22"/>
              </w:rPr>
              <w:t>Привокзальный р-н г. Тулы Одоевское ш., напротив пос. Петровский</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11.</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sz w:val="22"/>
                <w:szCs w:val="22"/>
              </w:rPr>
              <w:t>Троллейбусно-</w:t>
            </w:r>
          </w:p>
          <w:p w:rsidR="00DF286F" w:rsidRPr="00FB7034" w:rsidRDefault="00DF286F" w:rsidP="004D015F">
            <w:pPr>
              <w:ind w:firstLine="0"/>
              <w:jc w:val="left"/>
              <w:rPr>
                <w:rFonts w:eastAsia="Calibri"/>
                <w:sz w:val="22"/>
                <w:szCs w:val="22"/>
                <w:lang w:eastAsia="en-US"/>
              </w:rPr>
            </w:pPr>
            <w:r w:rsidRPr="00FB7034">
              <w:rPr>
                <w:sz w:val="22"/>
                <w:szCs w:val="22"/>
              </w:rPr>
              <w:t>автобусный парк</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sz w:val="22"/>
                <w:szCs w:val="22"/>
              </w:rPr>
              <w:t>Привокзальный терр. округ ул. Чмутова, участок поймы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(300 – более 300 троллейбусов)</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12.</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sz w:val="22"/>
                <w:szCs w:val="22"/>
              </w:rPr>
            </w:pPr>
            <w:r w:rsidRPr="00FB7034">
              <w:rPr>
                <w:sz w:val="22"/>
                <w:szCs w:val="22"/>
              </w:rPr>
              <w:t>Стоянка системы "Park-&amp;-Ride" на 500 мест</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sz w:val="22"/>
                <w:szCs w:val="22"/>
              </w:rPr>
              <w:t>Привокзальный р-н г. Тулы Одоевское ш., напротив пос. Петровский</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50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13.</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sz w:val="22"/>
                <w:szCs w:val="22"/>
              </w:rPr>
              <w:t>Стоянка системы "Park-&amp;-Ride" на 500 мест</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sz w:val="22"/>
                <w:szCs w:val="22"/>
              </w:rPr>
              <w:t>Пролетарский р-н г. Тулы Стад."Металлург" - ул.</w:t>
            </w:r>
            <w:r w:rsidR="004D015F">
              <w:rPr>
                <w:sz w:val="22"/>
                <w:szCs w:val="22"/>
              </w:rPr>
              <w:t xml:space="preserve"> </w:t>
            </w:r>
            <w:r w:rsidRPr="00FB7034">
              <w:rPr>
                <w:sz w:val="22"/>
                <w:szCs w:val="22"/>
              </w:rPr>
              <w:t>Дачная</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50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14.</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sz w:val="22"/>
                <w:szCs w:val="22"/>
              </w:rPr>
              <w:t>Стоянка системы "Park-&amp;-Ride" на 500 мест</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4D015F" w:rsidP="004D015F">
            <w:pPr>
              <w:ind w:firstLine="0"/>
              <w:jc w:val="center"/>
              <w:rPr>
                <w:rFonts w:eastAsia="Calibri"/>
                <w:sz w:val="22"/>
                <w:szCs w:val="22"/>
                <w:lang w:eastAsia="en-US"/>
              </w:rPr>
            </w:pPr>
            <w:r>
              <w:rPr>
                <w:sz w:val="22"/>
                <w:szCs w:val="22"/>
              </w:rPr>
              <w:t>п</w:t>
            </w:r>
            <w:r w:rsidR="00DF286F" w:rsidRPr="00FB7034">
              <w:rPr>
                <w:sz w:val="22"/>
                <w:szCs w:val="22"/>
              </w:rPr>
              <w:t>ос.</w:t>
            </w:r>
            <w:r w:rsidR="00E87169" w:rsidRPr="00FB7034">
              <w:rPr>
                <w:sz w:val="22"/>
                <w:szCs w:val="22"/>
              </w:rPr>
              <w:t xml:space="preserve"> </w:t>
            </w:r>
            <w:r w:rsidR="00DF286F" w:rsidRPr="00FB7034">
              <w:rPr>
                <w:sz w:val="22"/>
                <w:szCs w:val="22"/>
              </w:rPr>
              <w:t>Менделеевский Просп. Ленина, развилка Щёкинского ш. и Шоссейной ул.</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50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15.</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Пойменная территория.  Левый берег р. Упы, ул. Рязанская</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lastRenderedPageBreak/>
              <w:t>16.</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городские очистные сооружения  ливневой канализации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bCs/>
                <w:sz w:val="22"/>
                <w:szCs w:val="22"/>
              </w:rPr>
            </w:pPr>
            <w:r w:rsidRPr="00FB7034">
              <w:rPr>
                <w:rFonts w:eastAsia="Calibri"/>
                <w:sz w:val="22"/>
                <w:szCs w:val="22"/>
              </w:rPr>
              <w:t>Пойменная территория. Левый берег р. Упы, ул. Советская-Мосина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17.</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Рогожни, ул. Рязанская</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18.</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shd w:val="clear" w:color="auto" w:fill="FFFFFF"/>
              </w:rPr>
              <w:t>правый берег р. Упы, южнее железной дороги</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19.</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Осиновая Гора  Петелино  Ильинка  Сергеевский  Прилепы  Плужниково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20.</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пойменная территория  левый берег р. Упы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21.</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Воронки  район ул. Серебровской</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22.</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левый берег р. Воронки левый берег р. Китаевки</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23.</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левый берег р. Воронки район Калужского шоссе</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24.</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Воронки район Калужского шоссе</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25.</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Воронки район Зеленстрой-2</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26.</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 xml:space="preserve">локальные очистные сооружения ливневой </w:t>
            </w:r>
            <w:r w:rsidRPr="00FB7034">
              <w:rPr>
                <w:rFonts w:eastAsia="Calibri"/>
                <w:sz w:val="22"/>
                <w:szCs w:val="22"/>
              </w:rPr>
              <w:lastRenderedPageBreak/>
              <w:t>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lastRenderedPageBreak/>
              <w:t xml:space="preserve">Маслово  Петровский  Китаевка  Прудное  </w:t>
            </w:r>
            <w:r w:rsidRPr="00FB7034">
              <w:rPr>
                <w:rFonts w:eastAsia="Calibri"/>
                <w:sz w:val="22"/>
                <w:szCs w:val="22"/>
              </w:rPr>
              <w:lastRenderedPageBreak/>
              <w:t>Елькино  Иншинский  Рассвет  Зайцево  Халилово  Берники  Нов. Мыза</w:t>
            </w:r>
            <w:r w:rsidRPr="00FB7034">
              <w:rPr>
                <w:rFonts w:eastAsia="Calibri"/>
                <w:sz w:val="22"/>
                <w:szCs w:val="22"/>
                <w:lang w:val="en-US"/>
              </w:rPr>
              <w:t xml:space="preserve"> </w:t>
            </w:r>
            <w:r w:rsidRPr="00FB7034">
              <w:rPr>
                <w:rFonts w:eastAsia="Calibri"/>
                <w:sz w:val="22"/>
                <w:szCs w:val="22"/>
              </w:rPr>
              <w:t>и др.</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lastRenderedPageBreak/>
              <w:t xml:space="preserve">100 (50 – </w:t>
            </w:r>
            <w:r w:rsidRPr="00FB7034">
              <w:rPr>
                <w:rFonts w:eastAsia="Calibri"/>
                <w:sz w:val="22"/>
                <w:szCs w:val="22"/>
              </w:rPr>
              <w:lastRenderedPageBreak/>
              <w:t>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lastRenderedPageBreak/>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lastRenderedPageBreak/>
              <w:t>27.</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левый берег р. Упы правый берег р. Воронки</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28.</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shd w:val="clear" w:color="auto" w:fill="FFFFFF"/>
              </w:rPr>
              <w:t>правый берег р. Упы, район железнодорожного моста через р. Упу</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29.</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shd w:val="clear" w:color="auto" w:fill="FFFFFF"/>
              </w:rPr>
              <w:t>правый берег р. Тулицы,  район железнодорожного моста через р. Тулицу</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30.</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shd w:val="clear" w:color="auto" w:fill="FFFFFF"/>
              </w:rPr>
              <w:t>правый берег р. Тулицы, район 2-го железнодорожного моста через р. Тулицу</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31.</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shd w:val="clear" w:color="auto" w:fill="FFFFFF"/>
              </w:rPr>
              <w:t>левый берег р. Тулицы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32.</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shd w:val="clear" w:color="auto" w:fill="FFFFFF"/>
              </w:rPr>
              <w:t>правый берег руч. Алёшня</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33.</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shd w:val="clear" w:color="auto" w:fill="FFFFFF"/>
              </w:rPr>
              <w:t>левый берег руч. Алёшня</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34.</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Ленинский  Плеханово  Хрущёво  Обидимо  Варфоломеево</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35.</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Барсуки  Рождественка  Октябрьский  Малаховка  Архангельское  Слободка  Ивановка и др.</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36.</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 xml:space="preserve">городские очистные сооружения </w:t>
            </w:r>
            <w:r w:rsidRPr="00FB7034">
              <w:rPr>
                <w:rFonts w:eastAsia="Calibri"/>
                <w:sz w:val="22"/>
                <w:szCs w:val="22"/>
                <w:lang w:val="en-US"/>
              </w:rPr>
              <w:t>v</w:t>
            </w:r>
            <w:r w:rsidRPr="00FB7034">
              <w:rPr>
                <w:rFonts w:eastAsia="Calibri"/>
                <w:sz w:val="22"/>
                <w:szCs w:val="22"/>
              </w:rPr>
              <w:t xml:space="preserve">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Упы  левый берег р. Тулицы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 xml:space="preserve">100 (50 – закрытого </w:t>
            </w:r>
            <w:r w:rsidRPr="00FB7034">
              <w:rPr>
                <w:rFonts w:eastAsia="Calibri"/>
                <w:sz w:val="22"/>
                <w:szCs w:val="22"/>
              </w:rPr>
              <w:lastRenderedPageBreak/>
              <w:t>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lastRenderedPageBreak/>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lastRenderedPageBreak/>
              <w:t>37.</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Упы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38.</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городские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Упы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39.</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правый берег р. Бежки</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40.</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локальные очистные сооружения ливневой канализации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Молодёжный  Крюково  Скворцова  Торхово  Алфёрьево  Руднево   Красный Хутор  Тёплое и др.</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 (50 – закрытого типа)</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41.</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bCs/>
                <w:sz w:val="22"/>
                <w:szCs w:val="22"/>
              </w:rPr>
              <w:t>линия электропередачи ВЛ Щекино-Тула -1 220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район г. Тулы, 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42.</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bCs/>
                <w:sz w:val="22"/>
                <w:szCs w:val="22"/>
              </w:rPr>
              <w:t>линия электропередачи ВЛ Щекино-Тула-2 220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район г. Тулы, 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43.</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заход линии электропередачи ВЛ</w:t>
            </w:r>
            <w:r w:rsidRPr="00FB7034">
              <w:rPr>
                <w:sz w:val="22"/>
                <w:szCs w:val="22"/>
              </w:rPr>
              <w:t xml:space="preserve"> </w:t>
            </w:r>
            <w:r w:rsidRPr="00FB7034">
              <w:rPr>
                <w:rFonts w:eastAsia="Calibri"/>
                <w:bCs/>
                <w:sz w:val="22"/>
                <w:szCs w:val="22"/>
              </w:rPr>
              <w:t>Тула-Ленинская</w:t>
            </w:r>
            <w:r w:rsidRPr="00FB7034">
              <w:rPr>
                <w:sz w:val="22"/>
                <w:szCs w:val="22"/>
              </w:rPr>
              <w:t xml:space="preserve"> </w:t>
            </w:r>
            <w:r w:rsidRPr="00FB7034">
              <w:rPr>
                <w:rFonts w:eastAsia="Calibri"/>
                <w:bCs/>
                <w:sz w:val="22"/>
                <w:szCs w:val="22"/>
              </w:rPr>
              <w:t>на ПС Новая Тула 220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44.</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заход линии электропередачи ВЛ</w:t>
            </w:r>
            <w:r w:rsidRPr="00FB7034">
              <w:rPr>
                <w:sz w:val="22"/>
                <w:szCs w:val="22"/>
              </w:rPr>
              <w:t xml:space="preserve"> </w:t>
            </w:r>
            <w:r w:rsidRPr="00FB7034">
              <w:rPr>
                <w:rFonts w:eastAsia="Calibri"/>
                <w:bCs/>
                <w:sz w:val="22"/>
                <w:szCs w:val="22"/>
              </w:rPr>
              <w:t>Тула-Приокская</w:t>
            </w:r>
            <w:r w:rsidRPr="00FB7034">
              <w:rPr>
                <w:sz w:val="22"/>
                <w:szCs w:val="22"/>
              </w:rPr>
              <w:t xml:space="preserve"> </w:t>
            </w:r>
            <w:r w:rsidRPr="00FB7034">
              <w:rPr>
                <w:rFonts w:eastAsia="Calibri"/>
                <w:bCs/>
                <w:sz w:val="22"/>
                <w:szCs w:val="22"/>
              </w:rPr>
              <w:t>на ПС Новая Тула 220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25</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45.</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bCs/>
                <w:sz w:val="22"/>
                <w:szCs w:val="22"/>
              </w:rPr>
              <w:t>газораспределительная станция ГРС Новотульская</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300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46.</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линия электропередачи ВЛ «Обидимо-Октябрьская» с отпайкой на центр питания ПС «Привокзальная» 110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Зареченский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47.</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линия электропередачи ВЛ «Ленинская-Привокзальная» 110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Зареченский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 xml:space="preserve">Табл. 1 «Правил установления охранных зон объектов электросетевого хозяйства и особых условий использования </w:t>
            </w:r>
            <w:r w:rsidRPr="00FB7034">
              <w:rPr>
                <w:rFonts w:eastAsia="Calibri"/>
                <w:sz w:val="22"/>
                <w:szCs w:val="22"/>
              </w:rPr>
              <w:lastRenderedPageBreak/>
              <w:t>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lastRenderedPageBreak/>
              <w:t>48.</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двухцепная линия электропередачи ВЛ «Ленинская-Мясново»</w:t>
            </w:r>
            <w:r w:rsidRPr="00FB7034">
              <w:rPr>
                <w:sz w:val="22"/>
                <w:szCs w:val="22"/>
              </w:rPr>
              <w:t xml:space="preserve"> </w:t>
            </w:r>
            <w:r w:rsidRPr="00FB7034">
              <w:rPr>
                <w:rFonts w:eastAsia="Calibri"/>
                <w:bCs/>
                <w:sz w:val="22"/>
                <w:szCs w:val="22"/>
              </w:rPr>
              <w:t>с отпайками, ВЛ 110 кВ «Ратово-Мясново», «Ленинская – Ратово» с отпайкой «Тула-Мясново» с отпайкой  на ПС «Южная»</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Зареченский территориальный округ, 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49.</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заходы линия электропередачи ВЛ «Тула-Мясново» №1 с отпайками 110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территориальный округ, 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50.</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заходы линии электропередачи ВЛ «Тула-Мясново» №1 с отпайками на ПС «Южная» 110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территориальный округ, 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51.</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заходы линии электропередачи ВЛ «Кировская-Октябрьская» на ПС «Горелки»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Зареченский район г. Тулы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52.</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заходы линии электропередачи ВЛ «Кировская-Щегловская» на ПС «Горелки»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Зареченский район г. Тулы</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20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53.</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bCs/>
                <w:sz w:val="22"/>
                <w:szCs w:val="22"/>
              </w:rPr>
              <w:t>воздушная линия электропередачи ВЛЭП 1-20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10,</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 xml:space="preserve">учёт – на стадии проекта планировки, </w:t>
            </w:r>
            <w:r w:rsidRPr="00FB7034">
              <w:rPr>
                <w:rFonts w:eastAsia="Calibri"/>
                <w:sz w:val="22"/>
                <w:szCs w:val="22"/>
              </w:rPr>
              <w:lastRenderedPageBreak/>
              <w:t>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lastRenderedPageBreak/>
              <w:t xml:space="preserve">Табл. 1 «Правил установления охранных зон объектов электросетевого хозяйства и особых условий использования земельных участков, расположенных в </w:t>
            </w:r>
            <w:r w:rsidRPr="00FB7034">
              <w:rPr>
                <w:rFonts w:eastAsia="Calibri"/>
                <w:sz w:val="22"/>
                <w:szCs w:val="22"/>
              </w:rPr>
              <w:lastRenderedPageBreak/>
              <w:t>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lastRenderedPageBreak/>
              <w:t>54.</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воздушная линия электропередачи ВЛЭП 0,4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2,</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55.</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bCs/>
                <w:sz w:val="22"/>
                <w:szCs w:val="22"/>
                <w:lang w:eastAsia="en-US"/>
              </w:rPr>
            </w:pPr>
            <w:r w:rsidRPr="00FB7034">
              <w:rPr>
                <w:rFonts w:eastAsia="Calibri"/>
                <w:bCs/>
                <w:sz w:val="22"/>
                <w:szCs w:val="22"/>
              </w:rPr>
              <w:t>воздушная линия электропередачи ВЛЭП 0,4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2,</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56.</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bCs/>
                <w:sz w:val="22"/>
                <w:szCs w:val="22"/>
              </w:rPr>
              <w:t>воздушная линия электропередачи ВЛЭП 0,4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2,</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57.</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bCs/>
                <w:sz w:val="22"/>
                <w:szCs w:val="22"/>
              </w:rPr>
              <w:t>воздушная линия электропередачи ВЛЭП 0,4 кВ</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2,</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Табл. 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58.</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электроподстанции, центры питания ПС, трансформаторные подстанции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определяется расчётом</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59.</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котельные</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 xml:space="preserve">определяется расчётом, учёт – на стадии </w:t>
            </w:r>
            <w:r w:rsidRPr="00FB7034">
              <w:rPr>
                <w:rFonts w:eastAsia="Calibri"/>
                <w:sz w:val="22"/>
                <w:szCs w:val="22"/>
              </w:rPr>
              <w:lastRenderedPageBreak/>
              <w:t>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lastRenderedPageBreak/>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lastRenderedPageBreak/>
              <w:t>60.</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газопроводы распределительной сети</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2-3,</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Ст. 7 «Правил охраны газораспределительных сетей»</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61.</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газорегуляторные пункты</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10 (отдельно стоящие),</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учёт – на стадии проекта планировки, проекта застройки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Ст. 7 «Правил охраны газораспределительных сетей»</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62.</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Мусоросортировочная станция (мусороперерабатывающее предприятие - планируемая)</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500 – 1000</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в зависимости от производительности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63.</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Полигон ТБО (планируемый)</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rPr>
            </w:pPr>
            <w:r w:rsidRPr="00FB7034">
              <w:rPr>
                <w:rFonts w:eastAsia="Calibri"/>
                <w:sz w:val="22"/>
                <w:szCs w:val="22"/>
              </w:rPr>
              <w:t>500 – 1000</w:t>
            </w:r>
          </w:p>
          <w:p w:rsidR="00DF286F" w:rsidRPr="00FB7034" w:rsidRDefault="00DF286F" w:rsidP="00B61A00">
            <w:pPr>
              <w:ind w:firstLine="0"/>
              <w:jc w:val="center"/>
              <w:rPr>
                <w:rFonts w:eastAsia="Calibri"/>
                <w:sz w:val="22"/>
                <w:szCs w:val="22"/>
                <w:lang w:eastAsia="en-US"/>
              </w:rPr>
            </w:pPr>
            <w:r w:rsidRPr="00FB7034">
              <w:rPr>
                <w:rFonts w:eastAsia="Calibri"/>
                <w:sz w:val="22"/>
                <w:szCs w:val="22"/>
              </w:rPr>
              <w:t>в зависимости от ёмкости</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64.</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Кладбище (площадь более 20 га)</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Центральный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500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65.</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Кладбище (площадь 10-20 га)</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300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66.</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Кладбище (площадь менее 10 га)</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городской округ город Тула</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100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r w:rsidR="00DF286F" w:rsidRPr="00DF286F" w:rsidTr="00A82DA4">
        <w:tc>
          <w:tcPr>
            <w:tcW w:w="568" w:type="dxa"/>
            <w:tcBorders>
              <w:top w:val="single" w:sz="4" w:space="0" w:color="auto"/>
              <w:left w:val="single" w:sz="4" w:space="0" w:color="auto"/>
              <w:bottom w:val="single" w:sz="4" w:space="0" w:color="auto"/>
              <w:right w:val="single" w:sz="4" w:space="0" w:color="auto"/>
            </w:tcBorders>
          </w:tcPr>
          <w:p w:rsidR="00DF286F" w:rsidRPr="00FB7034" w:rsidRDefault="004D015F" w:rsidP="004D015F">
            <w:pPr>
              <w:ind w:firstLine="0"/>
              <w:jc w:val="center"/>
              <w:rPr>
                <w:rFonts w:eastAsia="Calibri"/>
                <w:sz w:val="22"/>
                <w:szCs w:val="22"/>
                <w:lang w:eastAsia="en-US"/>
              </w:rPr>
            </w:pPr>
            <w:r>
              <w:rPr>
                <w:rFonts w:eastAsia="Calibri"/>
                <w:sz w:val="22"/>
                <w:szCs w:val="22"/>
                <w:lang w:eastAsia="en-US"/>
              </w:rPr>
              <w:t>67</w:t>
            </w:r>
          </w:p>
        </w:tc>
        <w:tc>
          <w:tcPr>
            <w:tcW w:w="4450"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left"/>
              <w:rPr>
                <w:rFonts w:eastAsia="Calibri"/>
                <w:sz w:val="22"/>
                <w:szCs w:val="22"/>
                <w:lang w:eastAsia="en-US"/>
              </w:rPr>
            </w:pPr>
            <w:r w:rsidRPr="00FB7034">
              <w:rPr>
                <w:rFonts w:eastAsia="Calibri"/>
                <w:sz w:val="22"/>
                <w:szCs w:val="22"/>
              </w:rPr>
              <w:t>Городские очистные сооружения канализации (планируемые)</w:t>
            </w:r>
          </w:p>
        </w:tc>
        <w:tc>
          <w:tcPr>
            <w:tcW w:w="4622" w:type="dxa"/>
            <w:tcBorders>
              <w:top w:val="single" w:sz="4" w:space="0" w:color="auto"/>
              <w:left w:val="single" w:sz="4" w:space="0" w:color="auto"/>
              <w:bottom w:val="single" w:sz="4" w:space="0" w:color="auto"/>
              <w:right w:val="single" w:sz="4" w:space="0" w:color="auto"/>
            </w:tcBorders>
            <w:hideMark/>
          </w:tcPr>
          <w:p w:rsidR="00DF286F" w:rsidRPr="00FB7034" w:rsidRDefault="00DF286F" w:rsidP="004D015F">
            <w:pPr>
              <w:ind w:firstLine="0"/>
              <w:jc w:val="center"/>
              <w:rPr>
                <w:rFonts w:eastAsia="Calibri"/>
                <w:sz w:val="22"/>
                <w:szCs w:val="22"/>
                <w:lang w:eastAsia="en-US"/>
              </w:rPr>
            </w:pPr>
            <w:r w:rsidRPr="00FB7034">
              <w:rPr>
                <w:rFonts w:eastAsia="Calibri"/>
                <w:sz w:val="22"/>
                <w:szCs w:val="22"/>
              </w:rPr>
              <w:t>Привокзальный территориальный округ</w:t>
            </w:r>
          </w:p>
        </w:tc>
        <w:tc>
          <w:tcPr>
            <w:tcW w:w="1677"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500</w:t>
            </w:r>
          </w:p>
        </w:tc>
        <w:tc>
          <w:tcPr>
            <w:tcW w:w="4135" w:type="dxa"/>
            <w:tcBorders>
              <w:top w:val="single" w:sz="4" w:space="0" w:color="auto"/>
              <w:left w:val="single" w:sz="4" w:space="0" w:color="auto"/>
              <w:bottom w:val="single" w:sz="4" w:space="0" w:color="auto"/>
              <w:right w:val="single" w:sz="4" w:space="0" w:color="auto"/>
            </w:tcBorders>
            <w:hideMark/>
          </w:tcPr>
          <w:p w:rsidR="00DF286F" w:rsidRPr="00FB7034" w:rsidRDefault="00DF286F" w:rsidP="00B61A00">
            <w:pPr>
              <w:ind w:firstLine="0"/>
              <w:jc w:val="center"/>
              <w:rPr>
                <w:rFonts w:eastAsia="Calibri"/>
                <w:sz w:val="22"/>
                <w:szCs w:val="22"/>
                <w:lang w:eastAsia="en-US"/>
              </w:rPr>
            </w:pPr>
            <w:r w:rsidRPr="00FB7034">
              <w:rPr>
                <w:rFonts w:eastAsia="Calibri"/>
                <w:sz w:val="22"/>
                <w:szCs w:val="22"/>
              </w:rPr>
              <w:t>СанПиН 2.2.1/2.1.1.1200-03</w:t>
            </w:r>
          </w:p>
        </w:tc>
      </w:tr>
    </w:tbl>
    <w:p w:rsidR="00F23054" w:rsidRDefault="00F23054" w:rsidP="00DF286F">
      <w:pPr>
        <w:ind w:firstLine="0"/>
        <w:rPr>
          <w:webHidden/>
        </w:rPr>
        <w:sectPr w:rsidR="00F23054" w:rsidSect="009F2959">
          <w:headerReference w:type="even" r:id="rId27"/>
          <w:headerReference w:type="default" r:id="rId28"/>
          <w:pgSz w:w="16838" w:h="11906" w:orient="landscape"/>
          <w:pgMar w:top="1701" w:right="1134" w:bottom="850" w:left="1134" w:header="708" w:footer="708" w:gutter="0"/>
          <w:cols w:space="708"/>
          <w:docGrid w:linePitch="360"/>
        </w:sectPr>
      </w:pPr>
    </w:p>
    <w:p w:rsidR="00DF286F" w:rsidRPr="008469AF" w:rsidRDefault="00DF286F" w:rsidP="00DF286F">
      <w:pPr>
        <w:ind w:firstLine="0"/>
        <w:rPr>
          <w:webHidden/>
          <w:sz w:val="6"/>
          <w:szCs w:val="6"/>
        </w:rPr>
      </w:pPr>
    </w:p>
    <w:p w:rsidR="00D96C6F" w:rsidRPr="00C03FB9" w:rsidRDefault="000E1539" w:rsidP="00C03FB9">
      <w:pPr>
        <w:pStyle w:val="11"/>
        <w:spacing w:before="480" w:after="240"/>
        <w:ind w:firstLine="0"/>
        <w:jc w:val="left"/>
        <w:rPr>
          <w:caps/>
        </w:rPr>
      </w:pPr>
      <w:bookmarkStart w:id="50" w:name="_Toc449978668"/>
      <w:r w:rsidRPr="00C03FB9">
        <w:rPr>
          <w:caps/>
        </w:rPr>
        <w:t>3. ПАРАМЕТРЫ ФУНКЦИОНАЛЬНЫХ ЗОН</w:t>
      </w:r>
      <w:bookmarkEnd w:id="50"/>
    </w:p>
    <w:p w:rsidR="008469AF" w:rsidRPr="008469AF" w:rsidRDefault="008469AF" w:rsidP="008469AF">
      <w:pPr>
        <w:pStyle w:val="afff"/>
        <w:tabs>
          <w:tab w:val="left" w:pos="567"/>
        </w:tabs>
        <w:spacing w:before="0"/>
        <w:ind w:left="0"/>
        <w:rPr>
          <w:rFonts w:ascii="Times New Roman" w:hAnsi="Times New Roman"/>
          <w:sz w:val="28"/>
          <w:szCs w:val="28"/>
          <w:lang w:val="ru-RU"/>
        </w:rPr>
      </w:pPr>
      <w:r w:rsidRPr="008469AF">
        <w:rPr>
          <w:rFonts w:ascii="Times New Roman" w:hAnsi="Times New Roman"/>
          <w:sz w:val="28"/>
          <w:szCs w:val="28"/>
          <w:lang w:val="ru-RU"/>
        </w:rPr>
        <w:t>В границах муниципального образования город Тула устанавливаются следующие функциональные зоны.</w:t>
      </w:r>
    </w:p>
    <w:p w:rsidR="008469AF" w:rsidRPr="008469AF" w:rsidRDefault="008469AF" w:rsidP="008469AF">
      <w:pPr>
        <w:spacing w:before="120" w:after="120"/>
        <w:ind w:firstLine="0"/>
        <w:jc w:val="center"/>
        <w:rPr>
          <w:rFonts w:ascii="Times New Roman CYR" w:hAnsi="Times New Roman CYR"/>
          <w:sz w:val="28"/>
          <w:szCs w:val="28"/>
        </w:rPr>
      </w:pPr>
      <w:r w:rsidRPr="008469AF">
        <w:rPr>
          <w:rFonts w:ascii="Times New Roman CYR" w:hAnsi="Times New Roman CYR"/>
          <w:sz w:val="28"/>
          <w:szCs w:val="28"/>
        </w:rPr>
        <w:t xml:space="preserve">Перечень функциональных зон </w:t>
      </w:r>
    </w:p>
    <w:tbl>
      <w:tblPr>
        <w:tblW w:w="140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3980"/>
        <w:gridCol w:w="1619"/>
        <w:gridCol w:w="1498"/>
        <w:gridCol w:w="1561"/>
        <w:gridCol w:w="4584"/>
      </w:tblGrid>
      <w:tr w:rsidR="004A144B" w:rsidRPr="004A144B" w:rsidTr="004A144B">
        <w:trPr>
          <w:trHeight w:val="20"/>
          <w:tblHeader/>
        </w:trPr>
        <w:tc>
          <w:tcPr>
            <w:tcW w:w="855" w:type="dxa"/>
            <w:shd w:val="clear" w:color="auto" w:fill="D9D9D9" w:themeFill="background1" w:themeFillShade="D9"/>
            <w:vAlign w:val="center"/>
            <w:hideMark/>
          </w:tcPr>
          <w:p w:rsidR="004A144B" w:rsidRPr="004A144B" w:rsidRDefault="004A144B" w:rsidP="004A144B">
            <w:pPr>
              <w:ind w:firstLine="0"/>
              <w:jc w:val="center"/>
              <w:rPr>
                <w:color w:val="000000"/>
                <w:sz w:val="22"/>
                <w:szCs w:val="22"/>
              </w:rPr>
            </w:pPr>
            <w:r w:rsidRPr="004A144B">
              <w:rPr>
                <w:color w:val="000000"/>
                <w:sz w:val="22"/>
                <w:szCs w:val="22"/>
              </w:rPr>
              <w:t>№№на карте</w:t>
            </w:r>
          </w:p>
        </w:tc>
        <w:tc>
          <w:tcPr>
            <w:tcW w:w="3980" w:type="dxa"/>
            <w:shd w:val="clear" w:color="auto" w:fill="D9D9D9" w:themeFill="background1" w:themeFillShade="D9"/>
            <w:vAlign w:val="center"/>
            <w:hideMark/>
          </w:tcPr>
          <w:p w:rsidR="004A144B" w:rsidRPr="004A144B" w:rsidRDefault="004A144B" w:rsidP="004A144B">
            <w:pPr>
              <w:ind w:firstLine="0"/>
              <w:jc w:val="center"/>
              <w:rPr>
                <w:color w:val="000000"/>
                <w:sz w:val="22"/>
                <w:szCs w:val="22"/>
              </w:rPr>
            </w:pPr>
            <w:r w:rsidRPr="004A144B">
              <w:rPr>
                <w:color w:val="000000"/>
                <w:sz w:val="22"/>
                <w:szCs w:val="22"/>
              </w:rPr>
              <w:t>Наименование зон</w:t>
            </w:r>
          </w:p>
        </w:tc>
        <w:tc>
          <w:tcPr>
            <w:tcW w:w="1619" w:type="dxa"/>
            <w:shd w:val="clear" w:color="auto" w:fill="D9D9D9" w:themeFill="background1" w:themeFillShade="D9"/>
            <w:vAlign w:val="center"/>
            <w:hideMark/>
          </w:tcPr>
          <w:p w:rsidR="004A144B" w:rsidRPr="004A144B" w:rsidRDefault="004A144B" w:rsidP="004A144B">
            <w:pPr>
              <w:ind w:firstLine="0"/>
              <w:jc w:val="center"/>
              <w:rPr>
                <w:color w:val="000000"/>
                <w:sz w:val="22"/>
                <w:szCs w:val="22"/>
              </w:rPr>
            </w:pPr>
            <w:r w:rsidRPr="004A144B">
              <w:rPr>
                <w:color w:val="000000"/>
                <w:sz w:val="22"/>
                <w:szCs w:val="22"/>
              </w:rPr>
              <w:t>Современное состояние</w:t>
            </w:r>
          </w:p>
        </w:tc>
        <w:tc>
          <w:tcPr>
            <w:tcW w:w="1498" w:type="dxa"/>
            <w:shd w:val="clear" w:color="auto" w:fill="D9D9D9" w:themeFill="background1" w:themeFillShade="D9"/>
            <w:vAlign w:val="center"/>
            <w:hideMark/>
          </w:tcPr>
          <w:p w:rsidR="004A144B" w:rsidRPr="004A144B" w:rsidRDefault="004A144B" w:rsidP="004A144B">
            <w:pPr>
              <w:ind w:firstLine="0"/>
              <w:jc w:val="center"/>
              <w:rPr>
                <w:color w:val="000000"/>
                <w:sz w:val="22"/>
                <w:szCs w:val="22"/>
              </w:rPr>
            </w:pPr>
            <w:r w:rsidRPr="004A144B">
              <w:rPr>
                <w:color w:val="000000"/>
                <w:sz w:val="22"/>
                <w:szCs w:val="22"/>
              </w:rPr>
              <w:t>1 этап</w:t>
            </w:r>
          </w:p>
        </w:tc>
        <w:tc>
          <w:tcPr>
            <w:tcW w:w="1561" w:type="dxa"/>
            <w:shd w:val="clear" w:color="auto" w:fill="D9D9D9" w:themeFill="background1" w:themeFillShade="D9"/>
            <w:vAlign w:val="center"/>
            <w:hideMark/>
          </w:tcPr>
          <w:p w:rsidR="004A144B" w:rsidRPr="004A144B" w:rsidRDefault="004A144B" w:rsidP="004A144B">
            <w:pPr>
              <w:ind w:firstLine="0"/>
              <w:jc w:val="center"/>
              <w:rPr>
                <w:color w:val="000000"/>
                <w:sz w:val="22"/>
                <w:szCs w:val="22"/>
              </w:rPr>
            </w:pPr>
            <w:r w:rsidRPr="004A144B">
              <w:rPr>
                <w:color w:val="000000"/>
                <w:sz w:val="22"/>
                <w:szCs w:val="22"/>
              </w:rPr>
              <w:t>Расчетный срок</w:t>
            </w:r>
          </w:p>
        </w:tc>
        <w:tc>
          <w:tcPr>
            <w:tcW w:w="4584" w:type="dxa"/>
            <w:shd w:val="clear" w:color="auto" w:fill="D9D9D9" w:themeFill="background1" w:themeFillShade="D9"/>
            <w:vAlign w:val="center"/>
            <w:hideMark/>
          </w:tcPr>
          <w:p w:rsidR="004A144B" w:rsidRPr="004A144B" w:rsidRDefault="004A144B" w:rsidP="004A144B">
            <w:pPr>
              <w:ind w:firstLine="0"/>
              <w:jc w:val="center"/>
              <w:rPr>
                <w:color w:val="000000"/>
                <w:sz w:val="22"/>
                <w:szCs w:val="22"/>
              </w:rPr>
            </w:pPr>
            <w:r w:rsidRPr="004A144B">
              <w:rPr>
                <w:color w:val="000000"/>
                <w:sz w:val="22"/>
                <w:szCs w:val="22"/>
              </w:rPr>
              <w:t>Параметры</w:t>
            </w:r>
          </w:p>
        </w:tc>
      </w:tr>
      <w:tr w:rsidR="004A144B" w:rsidRPr="004A144B" w:rsidTr="004A144B">
        <w:trPr>
          <w:trHeight w:val="20"/>
        </w:trPr>
        <w:tc>
          <w:tcPr>
            <w:tcW w:w="14097" w:type="dxa"/>
            <w:gridSpan w:val="6"/>
            <w:shd w:val="clear" w:color="auto" w:fill="auto"/>
            <w:vAlign w:val="center"/>
            <w:hideMark/>
          </w:tcPr>
          <w:p w:rsidR="004A144B" w:rsidRPr="004A144B" w:rsidRDefault="004A144B" w:rsidP="004A144B">
            <w:pPr>
              <w:ind w:firstLine="0"/>
              <w:jc w:val="left"/>
              <w:rPr>
                <w:color w:val="000000"/>
                <w:sz w:val="22"/>
                <w:szCs w:val="22"/>
              </w:rPr>
            </w:pPr>
            <w:r w:rsidRPr="004A144B">
              <w:rPr>
                <w:b/>
                <w:bCs/>
                <w:color w:val="000000"/>
                <w:sz w:val="22"/>
                <w:szCs w:val="22"/>
              </w:rPr>
              <w:t>Жилые зоны</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Ж 1</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застройки индивидуальными жилыми домами</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8190</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9260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11590</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предельная высота объектов капитального строительства - 12 м;  коэффициент застройки - 0,2;  коэффициент плотности застройки - 0,4</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Ж 2</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застройки малоэтажными жилыми домами (2-4 этажа)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393</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532</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873</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предельная высота объектов капитального строительства - 14 м;  коэффициент застройки - 0,4;  коэффициент плотности застройки - 0,8</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Ж 3</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застройки среднеэтажными жилыми домами (5-8 этажей)</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737</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956</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1112</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предельная высота объектов капитального строительства - 26 м;  коэффициент застройки - 0,4;  коэффициент плотности застройки - 0,8</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Ж 4</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застройки многоэтажными  жилыми домами (9 этажей и выше)</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496</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656</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692</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предельная высота объектов капитального строительства - 90 м;  коэффициент застройки - 0,4;  коэффициент плотности застройки - 1,2</w:t>
            </w:r>
          </w:p>
        </w:tc>
      </w:tr>
      <w:tr w:rsidR="004A144B" w:rsidRPr="004A144B" w:rsidTr="004A144B">
        <w:trPr>
          <w:trHeight w:val="20"/>
        </w:trPr>
        <w:tc>
          <w:tcPr>
            <w:tcW w:w="14097" w:type="dxa"/>
            <w:gridSpan w:val="6"/>
            <w:shd w:val="clear" w:color="auto" w:fill="auto"/>
            <w:vAlign w:val="center"/>
            <w:hideMark/>
          </w:tcPr>
          <w:p w:rsidR="004A144B" w:rsidRPr="004A144B" w:rsidRDefault="004A144B" w:rsidP="004A144B">
            <w:pPr>
              <w:ind w:firstLine="0"/>
              <w:jc w:val="left"/>
              <w:rPr>
                <w:color w:val="000000"/>
                <w:sz w:val="22"/>
                <w:szCs w:val="22"/>
              </w:rPr>
            </w:pPr>
            <w:r w:rsidRPr="004A144B">
              <w:rPr>
                <w:b/>
                <w:bCs/>
                <w:color w:val="000000"/>
                <w:sz w:val="22"/>
                <w:szCs w:val="22"/>
              </w:rPr>
              <w:t>Общественно-деловые зоны</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О-1</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Многофункциональная общественно-деловая зона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322</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455</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1540</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максимальная высота объектов капитального строительства - 30 м;  коэффициент застройки - 0,8</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О-2</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специализированной общественной застройки (зона размещения объектов социального, бытового, образовательного, культурного и религиозного назначения)</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302</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317</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350</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коэффициент застройки - 0,8</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О-3</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исторического центра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84</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84</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84</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 xml:space="preserve">параметры установлены постановлением Правительства Тульской области от </w:t>
            </w:r>
            <w:r w:rsidRPr="004A144B">
              <w:rPr>
                <w:color w:val="000000"/>
                <w:sz w:val="22"/>
                <w:szCs w:val="22"/>
              </w:rPr>
              <w:lastRenderedPageBreak/>
              <w:t>01.07.2015 № 304</w:t>
            </w:r>
          </w:p>
        </w:tc>
      </w:tr>
      <w:tr w:rsidR="004A144B" w:rsidRPr="004A144B" w:rsidTr="004A144B">
        <w:trPr>
          <w:trHeight w:val="20"/>
        </w:trPr>
        <w:tc>
          <w:tcPr>
            <w:tcW w:w="14097" w:type="dxa"/>
            <w:gridSpan w:val="6"/>
            <w:shd w:val="clear" w:color="auto" w:fill="auto"/>
            <w:vAlign w:val="center"/>
            <w:hideMark/>
          </w:tcPr>
          <w:p w:rsidR="004A144B" w:rsidRPr="004A144B" w:rsidRDefault="004A144B" w:rsidP="004A144B">
            <w:pPr>
              <w:ind w:firstLine="0"/>
              <w:jc w:val="left"/>
              <w:rPr>
                <w:color w:val="000000"/>
                <w:sz w:val="22"/>
                <w:szCs w:val="22"/>
              </w:rPr>
            </w:pPr>
            <w:r w:rsidRPr="004A144B">
              <w:rPr>
                <w:b/>
                <w:bCs/>
                <w:color w:val="000000"/>
                <w:sz w:val="22"/>
                <w:szCs w:val="22"/>
              </w:rPr>
              <w:lastRenderedPageBreak/>
              <w:t>Производственные зоны</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П</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Производственные и коммунальные зоны</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3142</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3260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3365</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коэффициент застройки - 0,8</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И</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инженерной инфраструктуры</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378</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380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388</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Т</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транспортной инфраструктуры (объектов автомобильного и железнодорожного транспорта)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3374</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3496</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3725</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14097" w:type="dxa"/>
            <w:gridSpan w:val="6"/>
            <w:shd w:val="clear" w:color="auto" w:fill="auto"/>
            <w:vAlign w:val="center"/>
            <w:hideMark/>
          </w:tcPr>
          <w:p w:rsidR="004A144B" w:rsidRPr="004A144B" w:rsidRDefault="004A144B" w:rsidP="004A144B">
            <w:pPr>
              <w:ind w:firstLine="0"/>
              <w:jc w:val="left"/>
              <w:rPr>
                <w:color w:val="000000"/>
                <w:sz w:val="22"/>
                <w:szCs w:val="22"/>
              </w:rPr>
            </w:pPr>
            <w:r w:rsidRPr="004A144B">
              <w:rPr>
                <w:b/>
                <w:bCs/>
                <w:color w:val="000000"/>
                <w:sz w:val="22"/>
                <w:szCs w:val="22"/>
              </w:rPr>
              <w:t>Зоны сельскохозяйственного использования</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СХ-1</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сельскохозяйственных угодий</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59896</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57845</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53302</w:t>
            </w:r>
          </w:p>
        </w:tc>
        <w:tc>
          <w:tcPr>
            <w:tcW w:w="4584"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не устанавливаются</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СХ-2</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предназначенная для ведения садового и дачного хозяйства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4791</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4791</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4791</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предельная высота объектов капитального строительства - 12 м;  коэффициент застройки - 0,2;  коэффициент плотности застройки - 0,4</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СХ-3</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объектов сельскохозяйственного производства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408</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415</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420</w:t>
            </w:r>
          </w:p>
        </w:tc>
        <w:tc>
          <w:tcPr>
            <w:tcW w:w="4584" w:type="dxa"/>
            <w:shd w:val="clear" w:color="auto" w:fill="auto"/>
            <w:vAlign w:val="center"/>
            <w:hideMark/>
          </w:tcPr>
          <w:p w:rsidR="004A144B" w:rsidRPr="004A144B" w:rsidRDefault="004A144B" w:rsidP="004A144B">
            <w:pPr>
              <w:ind w:firstLine="0"/>
              <w:jc w:val="left"/>
              <w:rPr>
                <w:color w:val="000000"/>
                <w:sz w:val="22"/>
                <w:szCs w:val="22"/>
              </w:rPr>
            </w:pPr>
          </w:p>
        </w:tc>
      </w:tr>
      <w:tr w:rsidR="004A144B" w:rsidRPr="004A144B" w:rsidTr="004A144B">
        <w:trPr>
          <w:trHeight w:val="20"/>
        </w:trPr>
        <w:tc>
          <w:tcPr>
            <w:tcW w:w="14097" w:type="dxa"/>
            <w:gridSpan w:val="6"/>
            <w:shd w:val="clear" w:color="auto" w:fill="auto"/>
            <w:vAlign w:val="center"/>
            <w:hideMark/>
          </w:tcPr>
          <w:p w:rsidR="004A144B" w:rsidRPr="004A144B" w:rsidRDefault="004A144B" w:rsidP="004A144B">
            <w:pPr>
              <w:ind w:firstLine="0"/>
              <w:jc w:val="left"/>
              <w:rPr>
                <w:color w:val="000000"/>
                <w:sz w:val="22"/>
                <w:szCs w:val="22"/>
              </w:rPr>
            </w:pPr>
            <w:r w:rsidRPr="004A144B">
              <w:rPr>
                <w:b/>
                <w:bCs/>
                <w:color w:val="000000"/>
                <w:sz w:val="22"/>
                <w:szCs w:val="22"/>
              </w:rPr>
              <w:t>Зоны рекреационного назначения</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Р-1</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зеленых насаждений общего пользования (парки, скверы, бульвары, сады)</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383</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460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1225</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Р-2</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лесопарков  и прочих ландшафтных пространств</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23030</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22934</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21896</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Р-3</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лесов</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36612</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36612</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36612</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Р-4</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объектов физической культуры и массового спорта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375</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387</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640</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Р-5</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объектов отдыха и туризма</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313</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320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340</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31028D">
        <w:trPr>
          <w:trHeight w:val="20"/>
        </w:trPr>
        <w:tc>
          <w:tcPr>
            <w:tcW w:w="4835" w:type="dxa"/>
            <w:gridSpan w:val="2"/>
            <w:shd w:val="clear" w:color="auto" w:fill="auto"/>
            <w:vAlign w:val="center"/>
            <w:hideMark/>
          </w:tcPr>
          <w:p w:rsidR="004A144B" w:rsidRPr="004A144B" w:rsidRDefault="004A144B" w:rsidP="004A144B">
            <w:pPr>
              <w:ind w:firstLine="0"/>
              <w:jc w:val="left"/>
              <w:rPr>
                <w:b/>
                <w:bCs/>
                <w:color w:val="000000"/>
                <w:sz w:val="22"/>
                <w:szCs w:val="22"/>
              </w:rPr>
            </w:pPr>
            <w:r w:rsidRPr="004A144B">
              <w:rPr>
                <w:b/>
                <w:bCs/>
                <w:color w:val="000000"/>
                <w:sz w:val="22"/>
                <w:szCs w:val="22"/>
              </w:rPr>
              <w:t>Зоны специального назначения:</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p>
        </w:tc>
        <w:tc>
          <w:tcPr>
            <w:tcW w:w="1498" w:type="dxa"/>
            <w:shd w:val="clear" w:color="auto" w:fill="auto"/>
            <w:vAlign w:val="center"/>
            <w:hideMark/>
          </w:tcPr>
          <w:p w:rsidR="004A144B" w:rsidRPr="004A144B" w:rsidRDefault="004A144B" w:rsidP="004A144B">
            <w:pPr>
              <w:ind w:firstLine="0"/>
              <w:jc w:val="center"/>
              <w:rPr>
                <w:color w:val="000000"/>
                <w:sz w:val="22"/>
                <w:szCs w:val="22"/>
              </w:rPr>
            </w:pPr>
          </w:p>
        </w:tc>
        <w:tc>
          <w:tcPr>
            <w:tcW w:w="1561" w:type="dxa"/>
            <w:shd w:val="clear" w:color="auto" w:fill="auto"/>
            <w:vAlign w:val="center"/>
            <w:hideMark/>
          </w:tcPr>
          <w:p w:rsidR="004A144B" w:rsidRPr="004A144B" w:rsidRDefault="004A144B" w:rsidP="004A144B">
            <w:pPr>
              <w:ind w:firstLine="0"/>
              <w:jc w:val="center"/>
              <w:rPr>
                <w:color w:val="000000"/>
                <w:sz w:val="22"/>
                <w:szCs w:val="22"/>
              </w:rPr>
            </w:pPr>
          </w:p>
        </w:tc>
        <w:tc>
          <w:tcPr>
            <w:tcW w:w="4584" w:type="dxa"/>
            <w:shd w:val="clear" w:color="auto" w:fill="auto"/>
            <w:vAlign w:val="center"/>
            <w:hideMark/>
          </w:tcPr>
          <w:p w:rsidR="004A144B" w:rsidRPr="004A144B" w:rsidRDefault="004A144B" w:rsidP="004A144B">
            <w:pPr>
              <w:ind w:firstLine="0"/>
              <w:jc w:val="left"/>
              <w:rPr>
                <w:color w:val="000000"/>
                <w:sz w:val="22"/>
                <w:szCs w:val="22"/>
              </w:rPr>
            </w:pP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С-1</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кладбищ</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390</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420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510</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С-2</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 xml:space="preserve">Зона озеленения специального </w:t>
            </w:r>
            <w:r w:rsidRPr="004A144B">
              <w:rPr>
                <w:color w:val="000000"/>
                <w:sz w:val="22"/>
                <w:szCs w:val="22"/>
              </w:rPr>
              <w:lastRenderedPageBreak/>
              <w:t>назначения</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lastRenderedPageBreak/>
              <w:t>1908</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1910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1993</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 xml:space="preserve">параметры устанавливаются в соответствии с </w:t>
            </w:r>
            <w:r w:rsidRPr="004A144B">
              <w:rPr>
                <w:color w:val="000000"/>
                <w:sz w:val="22"/>
                <w:szCs w:val="22"/>
              </w:rPr>
              <w:lastRenderedPageBreak/>
              <w:t>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lastRenderedPageBreak/>
              <w:t>С-3</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обработки, утилизации, обезвреживания, размещения твердых коммунальных объектов</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68</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96</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138</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r w:rsidR="004A144B" w:rsidRPr="004A144B" w:rsidTr="004A144B">
        <w:trPr>
          <w:trHeight w:val="20"/>
        </w:trPr>
        <w:tc>
          <w:tcPr>
            <w:tcW w:w="855"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С-4</w:t>
            </w:r>
          </w:p>
        </w:tc>
        <w:tc>
          <w:tcPr>
            <w:tcW w:w="3980" w:type="dxa"/>
            <w:shd w:val="clear" w:color="auto" w:fill="auto"/>
            <w:vAlign w:val="center"/>
            <w:hideMark/>
          </w:tcPr>
          <w:p w:rsidR="004A144B" w:rsidRPr="004A144B" w:rsidRDefault="004A144B" w:rsidP="004A144B">
            <w:pPr>
              <w:ind w:firstLine="0"/>
              <w:jc w:val="left"/>
              <w:rPr>
                <w:color w:val="000000"/>
                <w:sz w:val="22"/>
                <w:szCs w:val="22"/>
              </w:rPr>
            </w:pPr>
            <w:r w:rsidRPr="004A144B">
              <w:rPr>
                <w:color w:val="000000"/>
                <w:sz w:val="22"/>
                <w:szCs w:val="22"/>
              </w:rPr>
              <w:t>Зона режимных территорий</w:t>
            </w:r>
          </w:p>
        </w:tc>
        <w:tc>
          <w:tcPr>
            <w:tcW w:w="1619"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964</w:t>
            </w:r>
          </w:p>
        </w:tc>
        <w:tc>
          <w:tcPr>
            <w:tcW w:w="1498"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970</w:t>
            </w:r>
          </w:p>
        </w:tc>
        <w:tc>
          <w:tcPr>
            <w:tcW w:w="1561" w:type="dxa"/>
            <w:shd w:val="clear" w:color="auto" w:fill="auto"/>
            <w:vAlign w:val="center"/>
            <w:hideMark/>
          </w:tcPr>
          <w:p w:rsidR="004A144B" w:rsidRPr="004A144B" w:rsidRDefault="004A144B" w:rsidP="004A144B">
            <w:pPr>
              <w:ind w:firstLine="0"/>
              <w:jc w:val="center"/>
              <w:rPr>
                <w:color w:val="000000"/>
                <w:sz w:val="22"/>
                <w:szCs w:val="22"/>
              </w:rPr>
            </w:pPr>
            <w:r w:rsidRPr="004A144B">
              <w:rPr>
                <w:color w:val="000000"/>
                <w:sz w:val="22"/>
                <w:szCs w:val="22"/>
              </w:rPr>
              <w:t>970</w:t>
            </w:r>
          </w:p>
        </w:tc>
        <w:tc>
          <w:tcPr>
            <w:tcW w:w="4584" w:type="dxa"/>
            <w:shd w:val="clear" w:color="auto" w:fill="auto"/>
            <w:noWrap/>
            <w:vAlign w:val="center"/>
            <w:hideMark/>
          </w:tcPr>
          <w:p w:rsidR="004A144B" w:rsidRPr="004A144B" w:rsidRDefault="004A144B" w:rsidP="004A144B">
            <w:pPr>
              <w:ind w:firstLine="0"/>
              <w:jc w:val="left"/>
              <w:rPr>
                <w:color w:val="000000"/>
                <w:sz w:val="22"/>
                <w:szCs w:val="22"/>
              </w:rPr>
            </w:pPr>
            <w:r w:rsidRPr="004A144B">
              <w:rPr>
                <w:color w:val="000000"/>
                <w:sz w:val="22"/>
                <w:szCs w:val="22"/>
              </w:rPr>
              <w:t>параметры устанавливаются в соответствии с требованиями технических регламентов</w:t>
            </w:r>
          </w:p>
        </w:tc>
      </w:tr>
    </w:tbl>
    <w:p w:rsidR="004A144B" w:rsidRPr="004A144B" w:rsidRDefault="004A144B" w:rsidP="004A144B">
      <w:pPr>
        <w:spacing w:after="200" w:line="276" w:lineRule="auto"/>
        <w:ind w:firstLine="0"/>
        <w:jc w:val="left"/>
        <w:rPr>
          <w:rFonts w:asciiTheme="minorHAnsi" w:eastAsiaTheme="minorHAnsi" w:hAnsiTheme="minorHAnsi" w:cstheme="minorBidi"/>
          <w:sz w:val="22"/>
          <w:szCs w:val="22"/>
          <w:lang w:eastAsia="en-US"/>
        </w:rPr>
      </w:pPr>
    </w:p>
    <w:p w:rsidR="004A144B" w:rsidRDefault="004A144B">
      <w:pPr>
        <w:spacing w:after="120"/>
        <w:rPr>
          <w:rFonts w:eastAsiaTheme="minorEastAsia"/>
          <w:sz w:val="28"/>
          <w:szCs w:val="28"/>
        </w:rPr>
        <w:sectPr w:rsidR="004A144B" w:rsidSect="004A144B">
          <w:pgSz w:w="16838" w:h="11906" w:orient="landscape"/>
          <w:pgMar w:top="1701" w:right="1134" w:bottom="850" w:left="1134" w:header="708" w:footer="708" w:gutter="0"/>
          <w:cols w:space="708"/>
          <w:docGrid w:linePitch="360"/>
        </w:sectPr>
      </w:pPr>
    </w:p>
    <w:p w:rsidR="00D344CE" w:rsidRPr="0049464A" w:rsidRDefault="00D344CE">
      <w:pPr>
        <w:spacing w:after="120"/>
        <w:rPr>
          <w:rFonts w:eastAsiaTheme="minorEastAsia"/>
          <w:sz w:val="4"/>
          <w:szCs w:val="4"/>
        </w:rPr>
      </w:pPr>
    </w:p>
    <w:p w:rsidR="009A662B" w:rsidRPr="00C03FB9" w:rsidRDefault="00B971A9" w:rsidP="00C03FB9">
      <w:pPr>
        <w:pStyle w:val="11"/>
        <w:spacing w:before="480" w:after="240"/>
        <w:ind w:firstLine="0"/>
        <w:jc w:val="left"/>
        <w:rPr>
          <w:caps/>
        </w:rPr>
      </w:pPr>
      <w:bookmarkStart w:id="51" w:name="_Toc449978669"/>
      <w:r w:rsidRPr="00C03FB9">
        <w:rPr>
          <w:caps/>
        </w:rPr>
        <w:t>4</w:t>
      </w:r>
      <w:r w:rsidR="009A662B" w:rsidRPr="00C03FB9">
        <w:rPr>
          <w:caps/>
        </w:rPr>
        <w:t xml:space="preserve">. ОСНОВНЫЕ ПЛАНИРУЕМЫЕ ПОКАЗАТЕЛИ ГЕНЕРАЛЬНОГО ПЛАНА </w:t>
      </w:r>
      <w:r w:rsidR="00242124" w:rsidRPr="00C03FB9">
        <w:rPr>
          <w:caps/>
        </w:rPr>
        <w:t xml:space="preserve">муниципального образования город </w:t>
      </w:r>
      <w:r w:rsidR="009A662B" w:rsidRPr="00C03FB9">
        <w:rPr>
          <w:caps/>
        </w:rPr>
        <w:t>ТУЛА</w:t>
      </w:r>
      <w:bookmarkEnd w:id="51"/>
      <w:r w:rsidR="009A662B" w:rsidRPr="00C03FB9">
        <w:rPr>
          <w:caps/>
        </w:rPr>
        <w:t xml:space="preserve"> </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833"/>
        <w:gridCol w:w="1409"/>
        <w:gridCol w:w="1494"/>
        <w:gridCol w:w="1417"/>
        <w:gridCol w:w="1450"/>
      </w:tblGrid>
      <w:tr w:rsidR="002830F9" w:rsidRPr="002830F9" w:rsidTr="00FB7034">
        <w:trPr>
          <w:trHeight w:val="20"/>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0F9" w:rsidRPr="002830F9" w:rsidRDefault="00FB7034" w:rsidP="002830F9">
            <w:pPr>
              <w:ind w:firstLine="0"/>
              <w:jc w:val="center"/>
            </w:pPr>
            <w:r>
              <w:t>№№</w:t>
            </w:r>
          </w:p>
        </w:tc>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0F9" w:rsidRPr="002830F9" w:rsidRDefault="002830F9" w:rsidP="002830F9">
            <w:pPr>
              <w:ind w:firstLine="0"/>
              <w:jc w:val="center"/>
            </w:pPr>
            <w:r w:rsidRPr="002830F9">
              <w:t>Показатели</w:t>
            </w: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0F9" w:rsidRPr="002830F9" w:rsidRDefault="002830F9" w:rsidP="002830F9">
            <w:pPr>
              <w:ind w:firstLine="0"/>
              <w:jc w:val="center"/>
            </w:pPr>
            <w:r w:rsidRPr="002830F9">
              <w:t>Единица измерения</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0F9" w:rsidRPr="002830F9" w:rsidRDefault="002830F9" w:rsidP="002830F9">
            <w:pPr>
              <w:ind w:firstLine="0"/>
              <w:jc w:val="center"/>
            </w:pPr>
            <w:r w:rsidRPr="002830F9">
              <w:t>Существу-ющее положение 01.01.2016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0F9" w:rsidRPr="002830F9" w:rsidRDefault="002830F9" w:rsidP="002830F9">
            <w:pPr>
              <w:ind w:firstLine="0"/>
              <w:jc w:val="center"/>
            </w:pPr>
            <w:r w:rsidRPr="002830F9">
              <w:t>Первая очередь</w:t>
            </w:r>
          </w:p>
          <w:p w:rsidR="002830F9" w:rsidRPr="002830F9" w:rsidRDefault="002830F9" w:rsidP="002830F9">
            <w:pPr>
              <w:ind w:firstLine="0"/>
              <w:jc w:val="center"/>
            </w:pPr>
            <w:r w:rsidRPr="002830F9">
              <w:t>2025 год</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30F9" w:rsidRPr="002830F9" w:rsidRDefault="002830F9" w:rsidP="002830F9">
            <w:pPr>
              <w:ind w:firstLine="0"/>
              <w:jc w:val="center"/>
            </w:pPr>
            <w:r w:rsidRPr="002830F9">
              <w:t>Расчётный срок</w:t>
            </w:r>
          </w:p>
          <w:p w:rsidR="002830F9" w:rsidRPr="002830F9" w:rsidRDefault="002830F9" w:rsidP="002830F9">
            <w:pPr>
              <w:ind w:firstLine="0"/>
              <w:jc w:val="center"/>
            </w:pPr>
            <w:r w:rsidRPr="002830F9">
              <w:t>2035 год</w:t>
            </w:r>
          </w:p>
        </w:tc>
      </w:tr>
      <w:tr w:rsidR="002830F9"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2830F9" w:rsidRPr="00FB7034" w:rsidRDefault="00FB7034" w:rsidP="00FB7034">
            <w:pPr>
              <w:ind w:left="720" w:firstLine="0"/>
              <w:contextualSpacing/>
              <w:rPr>
                <w:b/>
              </w:rPr>
            </w:pPr>
            <w:r w:rsidRPr="00FB7034">
              <w:rPr>
                <w:b/>
              </w:rPr>
              <w:t xml:space="preserve">1. </w:t>
            </w:r>
            <w:r w:rsidR="002830F9" w:rsidRPr="00FB7034">
              <w:rPr>
                <w:b/>
              </w:rPr>
              <w:t>Территория</w:t>
            </w:r>
          </w:p>
        </w:tc>
      </w:tr>
      <w:tr w:rsidR="002830F9"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2830F9" w:rsidRPr="002830F9" w:rsidRDefault="002830F9" w:rsidP="002830F9">
            <w:pPr>
              <w:ind w:firstLine="0"/>
              <w:jc w:val="center"/>
            </w:pPr>
            <w:r w:rsidRPr="002830F9">
              <w:t>1</w:t>
            </w:r>
          </w:p>
        </w:tc>
        <w:tc>
          <w:tcPr>
            <w:tcW w:w="2833" w:type="dxa"/>
            <w:tcBorders>
              <w:top w:val="single" w:sz="4" w:space="0" w:color="auto"/>
              <w:left w:val="single" w:sz="4" w:space="0" w:color="auto"/>
              <w:bottom w:val="single" w:sz="4" w:space="0" w:color="auto"/>
              <w:right w:val="single" w:sz="4" w:space="0" w:color="auto"/>
            </w:tcBorders>
            <w:vAlign w:val="center"/>
          </w:tcPr>
          <w:p w:rsidR="002830F9" w:rsidRPr="002830F9" w:rsidRDefault="002830F9" w:rsidP="002830F9">
            <w:pPr>
              <w:ind w:firstLine="0"/>
              <w:jc w:val="left"/>
            </w:pPr>
            <w:r w:rsidRPr="002830F9">
              <w:t>Территория в границах городского округа</w:t>
            </w:r>
          </w:p>
        </w:tc>
        <w:tc>
          <w:tcPr>
            <w:tcW w:w="1409" w:type="dxa"/>
            <w:tcBorders>
              <w:top w:val="single" w:sz="4" w:space="0" w:color="auto"/>
              <w:left w:val="single" w:sz="4" w:space="0" w:color="auto"/>
              <w:bottom w:val="single" w:sz="4" w:space="0" w:color="auto"/>
              <w:right w:val="single" w:sz="4" w:space="0" w:color="auto"/>
            </w:tcBorders>
            <w:vAlign w:val="center"/>
          </w:tcPr>
          <w:p w:rsidR="002830F9" w:rsidRPr="002830F9" w:rsidRDefault="002830F9" w:rsidP="002830F9">
            <w:pPr>
              <w:ind w:firstLine="0"/>
              <w:jc w:val="center"/>
            </w:pPr>
            <w:r w:rsidRPr="002830F9">
              <w:t>тыс. га</w:t>
            </w:r>
          </w:p>
        </w:tc>
        <w:tc>
          <w:tcPr>
            <w:tcW w:w="1494" w:type="dxa"/>
            <w:tcBorders>
              <w:top w:val="single" w:sz="4" w:space="0" w:color="auto"/>
              <w:left w:val="single" w:sz="4" w:space="0" w:color="auto"/>
              <w:bottom w:val="single" w:sz="4" w:space="0" w:color="auto"/>
              <w:right w:val="single" w:sz="4" w:space="0" w:color="auto"/>
            </w:tcBorders>
            <w:vAlign w:val="center"/>
          </w:tcPr>
          <w:p w:rsidR="002830F9" w:rsidRPr="004835DB" w:rsidRDefault="002830F9" w:rsidP="002830F9">
            <w:pPr>
              <w:ind w:firstLine="0"/>
              <w:jc w:val="center"/>
            </w:pPr>
            <w:r w:rsidRPr="004835DB">
              <w:t>150</w:t>
            </w:r>
          </w:p>
        </w:tc>
        <w:tc>
          <w:tcPr>
            <w:tcW w:w="1417" w:type="dxa"/>
            <w:tcBorders>
              <w:top w:val="single" w:sz="4" w:space="0" w:color="auto"/>
              <w:left w:val="single" w:sz="4" w:space="0" w:color="auto"/>
              <w:bottom w:val="single" w:sz="4" w:space="0" w:color="auto"/>
              <w:right w:val="single" w:sz="4" w:space="0" w:color="auto"/>
            </w:tcBorders>
            <w:vAlign w:val="center"/>
          </w:tcPr>
          <w:p w:rsidR="002830F9" w:rsidRPr="004835DB" w:rsidRDefault="002830F9" w:rsidP="002830F9">
            <w:pPr>
              <w:ind w:firstLine="0"/>
              <w:jc w:val="center"/>
            </w:pPr>
            <w:r w:rsidRPr="004835DB">
              <w:t>150</w:t>
            </w:r>
          </w:p>
        </w:tc>
        <w:tc>
          <w:tcPr>
            <w:tcW w:w="1450" w:type="dxa"/>
            <w:tcBorders>
              <w:top w:val="single" w:sz="4" w:space="0" w:color="auto"/>
              <w:left w:val="single" w:sz="4" w:space="0" w:color="auto"/>
              <w:bottom w:val="single" w:sz="4" w:space="0" w:color="auto"/>
              <w:right w:val="single" w:sz="4" w:space="0" w:color="auto"/>
            </w:tcBorders>
            <w:vAlign w:val="center"/>
          </w:tcPr>
          <w:p w:rsidR="002830F9" w:rsidRPr="004835DB" w:rsidRDefault="002830F9" w:rsidP="002830F9">
            <w:pPr>
              <w:ind w:firstLine="0"/>
              <w:jc w:val="center"/>
            </w:pPr>
            <w:r w:rsidRPr="004835DB">
              <w:t>150</w:t>
            </w:r>
          </w:p>
        </w:tc>
      </w:tr>
      <w:tr w:rsidR="002830F9"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rsidR="002830F9" w:rsidRPr="00FB7034" w:rsidRDefault="002830F9" w:rsidP="00FB7034">
            <w:pPr>
              <w:ind w:firstLine="0"/>
              <w:jc w:val="left"/>
              <w:rPr>
                <w:b/>
                <w:sz w:val="20"/>
                <w:szCs w:val="20"/>
              </w:rPr>
            </w:pPr>
            <w:r w:rsidRPr="00FB7034">
              <w:rPr>
                <w:b/>
              </w:rPr>
              <w:t>2. Население</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2.1</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left"/>
            </w:pPr>
            <w:r w:rsidRPr="002830F9">
              <w:t>Численность постоянного населения</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тыс. 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rsidRPr="00863690">
              <w:t>551,</w:t>
            </w:r>
            <w:r>
              <w:t>3</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613,10</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710,3</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2.2</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xml:space="preserve">Численность </w:t>
            </w:r>
          </w:p>
          <w:p w:rsidR="003D58CB" w:rsidRPr="002830F9" w:rsidRDefault="003D58CB" w:rsidP="002830F9">
            <w:pPr>
              <w:ind w:firstLine="0"/>
              <w:jc w:val="left"/>
            </w:pPr>
            <w:r w:rsidRPr="002830F9">
              <w:t>сезонного населения</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127</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127</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127</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2.3</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Количество рабочих мест</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ед.</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236,7</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288,1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pPr>
            <w:r>
              <w:t>376,3</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промышленность, наука, инновации, транспорт, связь, строительство</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ед.</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bCs/>
              </w:rPr>
            </w:pPr>
            <w:r>
              <w:rPr>
                <w:bCs/>
              </w:rPr>
              <w:t>95,7</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112,4</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141,5</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Default="003D58CB" w:rsidP="003D58CB">
            <w:pPr>
              <w:ind w:firstLine="0"/>
            </w:pPr>
            <w:r>
              <w:t>- сельское хозяйство</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bCs/>
              </w:rPr>
            </w:pPr>
            <w:r>
              <w:rPr>
                <w:bCs/>
              </w:rPr>
              <w:t>1,7</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1,9</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2,3</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торговля и услуги</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ед.</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bCs/>
              </w:rPr>
            </w:pPr>
            <w:r>
              <w:rPr>
                <w:bCs/>
              </w:rPr>
              <w:t>34,8</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52,3</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79,6</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rPr>
                <w:iCs/>
                <w:color w:val="000000"/>
              </w:rPr>
            </w:pPr>
            <w:r w:rsidRPr="002830F9">
              <w:rPr>
                <w:iCs/>
                <w:color w:val="000000"/>
              </w:rPr>
              <w:t>- административно-деловая сфера</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ед.</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bCs/>
              </w:rPr>
            </w:pPr>
            <w:r>
              <w:rPr>
                <w:bCs/>
              </w:rPr>
              <w:t>42,6</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52,4</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72,4</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rPr>
                <w:bCs/>
              </w:rPr>
            </w:pPr>
            <w:r w:rsidRPr="002830F9">
              <w:rPr>
                <w:bCs/>
              </w:rPr>
              <w:t>- бюджетный сектор</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ед.</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bCs/>
              </w:rPr>
            </w:pPr>
            <w:r>
              <w:rPr>
                <w:bCs/>
              </w:rPr>
              <w:t>61,9</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69,1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863690" w:rsidRDefault="003D58CB" w:rsidP="003D58CB">
            <w:pPr>
              <w:ind w:firstLine="0"/>
              <w:jc w:val="center"/>
              <w:rPr>
                <w:color w:val="000000"/>
              </w:rPr>
            </w:pPr>
            <w:r>
              <w:rPr>
                <w:color w:val="000000"/>
              </w:rPr>
              <w:t>80,5</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2.4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 xml:space="preserve">Планируемые </w:t>
            </w:r>
          </w:p>
          <w:p w:rsidR="00071E97" w:rsidRPr="002830F9" w:rsidRDefault="00071E97" w:rsidP="002830F9">
            <w:pPr>
              <w:ind w:firstLine="0"/>
              <w:jc w:val="left"/>
            </w:pPr>
            <w:r w:rsidRPr="002830F9">
              <w:t>рабочие места</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тыс. ед.</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Pr="00863690" w:rsidRDefault="00071E97" w:rsidP="00071E97">
            <w:pPr>
              <w:numPr>
                <w:ilvl w:val="12"/>
                <w:numId w:val="0"/>
              </w:numPr>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Pr="00863690" w:rsidRDefault="00071E97" w:rsidP="00071E97">
            <w:pPr>
              <w:ind w:firstLine="0"/>
              <w:jc w:val="center"/>
            </w:pPr>
            <w:r>
              <w:t>51,4</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Pr="00863690" w:rsidRDefault="00071E97" w:rsidP="00071E97">
            <w:pPr>
              <w:ind w:firstLine="0"/>
              <w:jc w:val="center"/>
            </w:pPr>
            <w:r>
              <w:t>139,6</w:t>
            </w:r>
          </w:p>
        </w:tc>
      </w:tr>
      <w:tr w:rsidR="003D58CB"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3D58CB" w:rsidRPr="00FB7034" w:rsidRDefault="003D58CB" w:rsidP="00FB7034">
            <w:pPr>
              <w:numPr>
                <w:ilvl w:val="12"/>
                <w:numId w:val="0"/>
              </w:numPr>
              <w:spacing w:line="240" w:lineRule="exact"/>
              <w:jc w:val="left"/>
              <w:rPr>
                <w:b/>
              </w:rPr>
            </w:pPr>
            <w:r w:rsidRPr="00FB7034">
              <w:rPr>
                <w:b/>
              </w:rPr>
              <w:t>3. Жилищный фонд</w:t>
            </w:r>
          </w:p>
        </w:tc>
      </w:tr>
      <w:tr w:rsidR="003D58CB" w:rsidRPr="002830F9" w:rsidTr="002830F9">
        <w:trPr>
          <w:trHeight w:val="708"/>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3.1</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Жилищный фонд – всего,</w:t>
            </w:r>
          </w:p>
          <w:p w:rsidR="003D58CB" w:rsidRPr="002830F9" w:rsidRDefault="003D58CB" w:rsidP="002830F9">
            <w:pPr>
              <w:ind w:firstLine="0"/>
              <w:jc w:val="left"/>
            </w:pPr>
            <w:r w:rsidRPr="002830F9">
              <w:t>в том числе: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 xml:space="preserve">тыс. кв. м </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numPr>
                <w:ilvl w:val="12"/>
                <w:numId w:val="0"/>
              </w:numPr>
              <w:spacing w:line="240" w:lineRule="exact"/>
              <w:jc w:val="center"/>
            </w:pPr>
            <w:r w:rsidRPr="002830F9">
              <w:t>15167,0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numPr>
                <w:ilvl w:val="12"/>
                <w:numId w:val="0"/>
              </w:numPr>
              <w:spacing w:line="240" w:lineRule="exact"/>
              <w:jc w:val="center"/>
            </w:pPr>
            <w:r w:rsidRPr="002830F9">
              <w:t>18661,3</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numPr>
                <w:ilvl w:val="12"/>
                <w:numId w:val="0"/>
              </w:numPr>
              <w:spacing w:line="240" w:lineRule="exact"/>
              <w:jc w:val="center"/>
            </w:pPr>
            <w:r w:rsidRPr="002830F9">
              <w:t>22622,0</w:t>
            </w:r>
          </w:p>
        </w:tc>
      </w:tr>
      <w:tr w:rsidR="003D58CB" w:rsidRPr="002830F9" w:rsidTr="002830F9">
        <w:trPr>
          <w:trHeight w:val="419"/>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многоэтажный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5310,0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6381,1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6642,0</w:t>
            </w:r>
          </w:p>
        </w:tc>
      </w:tr>
      <w:tr w:rsidR="003D58CB" w:rsidRPr="002830F9" w:rsidTr="002830F9">
        <w:trPr>
          <w:trHeight w:val="419"/>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xml:space="preserve">      население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196,0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215,3</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221,4</w:t>
            </w:r>
          </w:p>
        </w:tc>
      </w:tr>
      <w:tr w:rsidR="003D58CB" w:rsidRPr="002830F9" w:rsidTr="002830F9">
        <w:trPr>
          <w:trHeight w:val="419"/>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среднеэтажный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5157,0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6068,0</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6832,6</w:t>
            </w:r>
          </w:p>
        </w:tc>
      </w:tr>
      <w:tr w:rsidR="003D58CB" w:rsidRPr="002830F9" w:rsidTr="002830F9">
        <w:trPr>
          <w:trHeight w:val="419"/>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xml:space="preserve">      население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192,0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203,7</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226,8</w:t>
            </w:r>
          </w:p>
        </w:tc>
      </w:tr>
      <w:tr w:rsidR="003D58CB" w:rsidRPr="002830F9" w:rsidTr="002830F9">
        <w:trPr>
          <w:trHeight w:val="439"/>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малоэтажный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1668,0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2013,8</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2895,8</w:t>
            </w:r>
          </w:p>
        </w:tc>
      </w:tr>
      <w:tr w:rsidR="003D58CB" w:rsidRPr="002830F9" w:rsidTr="002830F9">
        <w:trPr>
          <w:trHeight w:val="439"/>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xml:space="preserve">      население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63,2</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65,5</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87,6</w:t>
            </w:r>
          </w:p>
        </w:tc>
      </w:tr>
      <w:tr w:rsidR="003D58CB" w:rsidRPr="002830F9" w:rsidTr="002830F9">
        <w:trPr>
          <w:trHeight w:val="395"/>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индивидуальный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3032,0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4198,4</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6251,6</w:t>
            </w:r>
          </w:p>
        </w:tc>
      </w:tr>
      <w:tr w:rsidR="003D58CB" w:rsidRPr="002830F9" w:rsidTr="002830F9">
        <w:trPr>
          <w:trHeight w:val="395"/>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xml:space="preserve">      население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100,0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128,6</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174,5</w:t>
            </w:r>
          </w:p>
        </w:tc>
      </w:tr>
      <w:tr w:rsidR="003D58CB" w:rsidRPr="002830F9" w:rsidTr="002830F9">
        <w:trPr>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3.2</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Объем нового жилищного строительства – всего,</w:t>
            </w:r>
          </w:p>
          <w:p w:rsidR="003D58CB" w:rsidRPr="002830F9" w:rsidRDefault="003D58CB" w:rsidP="002830F9">
            <w:pPr>
              <w:ind w:firstLine="0"/>
              <w:jc w:val="left"/>
            </w:pPr>
            <w:r w:rsidRPr="002830F9">
              <w:lastRenderedPageBreak/>
              <w:t>в том числе: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lastRenderedPageBreak/>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numPr>
                <w:ilvl w:val="12"/>
                <w:numId w:val="0"/>
              </w:numPr>
              <w:spacing w:line="240" w:lineRule="exact"/>
              <w:jc w:val="center"/>
            </w:pPr>
            <w:r w:rsidRPr="002830F9">
              <w:t>3693,3</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numPr>
                <w:ilvl w:val="12"/>
                <w:numId w:val="0"/>
              </w:numPr>
              <w:spacing w:line="240" w:lineRule="exact"/>
              <w:jc w:val="center"/>
            </w:pPr>
            <w:r w:rsidRPr="002830F9">
              <w:t>8054,0</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left"/>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многоэтажный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1088,1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1351,0</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left"/>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среднеэтажный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1037,7</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1802,3</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left"/>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малоэтажный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422,6</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1480,5</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 индивидуальный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 xml:space="preserve">тыс. кв. м </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1145,1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1320,2</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3.3</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Убыль жилищного фонда</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numPr>
                <w:ilvl w:val="12"/>
                <w:numId w:val="0"/>
              </w:numPr>
              <w:spacing w:line="240" w:lineRule="exact"/>
              <w:jc w:val="center"/>
            </w:pPr>
            <w:r w:rsidRPr="002830F9">
              <w:t>200,0</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numPr>
                <w:ilvl w:val="12"/>
                <w:numId w:val="0"/>
              </w:numPr>
              <w:spacing w:line="240" w:lineRule="exact"/>
              <w:jc w:val="center"/>
            </w:pPr>
            <w:r w:rsidRPr="002830F9">
              <w:t>600,0</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3.4</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Средняя жилищная обеспеченность</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кв. м/чел.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27,5</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30,4</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32,0</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3.5</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Средняя жилищная обеспеченность в многоквартирном жилищном фонде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кв. м/чел.</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27,1</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29,8</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30,6</w:t>
            </w:r>
          </w:p>
        </w:tc>
      </w:tr>
      <w:tr w:rsidR="003D58CB"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3D58CB" w:rsidRPr="00FB7034" w:rsidRDefault="003D58CB" w:rsidP="00FB7034">
            <w:pPr>
              <w:ind w:firstLine="0"/>
              <w:jc w:val="left"/>
              <w:rPr>
                <w:b/>
              </w:rPr>
            </w:pPr>
            <w:r w:rsidRPr="00FB7034">
              <w:rPr>
                <w:b/>
              </w:rPr>
              <w:t>4. Социальная инфраструктура</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Общеобразовательные организации</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мест</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49055</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55500</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85855</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 xml:space="preserve">Дошкольные  </w:t>
            </w:r>
          </w:p>
          <w:p w:rsidR="00071E97" w:rsidRPr="002830F9" w:rsidRDefault="00071E97" w:rsidP="002830F9">
            <w:pPr>
              <w:ind w:firstLine="0"/>
              <w:jc w:val="left"/>
            </w:pPr>
            <w:r w:rsidRPr="002830F9">
              <w:t>образовательные организации</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мест</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21145</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23025</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41655</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Организации</w:t>
            </w:r>
          </w:p>
          <w:p w:rsidR="00071E97" w:rsidRPr="002830F9" w:rsidRDefault="00071E97" w:rsidP="002830F9">
            <w:pPr>
              <w:ind w:firstLine="0"/>
              <w:jc w:val="left"/>
            </w:pPr>
            <w:r w:rsidRPr="002830F9">
              <w:t xml:space="preserve">дополнительного образования  </w:t>
            </w:r>
          </w:p>
          <w:p w:rsidR="00071E97" w:rsidRPr="002830F9" w:rsidRDefault="00071E97" w:rsidP="002830F9">
            <w:pPr>
              <w:ind w:firstLine="0"/>
              <w:jc w:val="left"/>
            </w:pPr>
            <w:r w:rsidRPr="002830F9">
              <w:t>детей</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мест</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16651</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17151</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18689</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Больничные стационары</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коек</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2625</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2625</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4625</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4.5</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Амбулаторно-поликлиническая сеть</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пос./смену</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9367</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10367</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14797</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4.6</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 xml:space="preserve">Культурно-развлекательные центры </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мест</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5539</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7039</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11039</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4.7</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Библиотеки</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тыс. томов</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36</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42</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51</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4.8</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Плоскостные спортивные сооружения</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тыс. кв. м</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8,7</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23,9</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42,6</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4.9</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Спортивные залы</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кв. м площади пола</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Pr="00A85FA4" w:rsidRDefault="00071E97" w:rsidP="00071E97">
            <w:pPr>
              <w:ind w:firstLine="0"/>
              <w:jc w:val="center"/>
            </w:pPr>
            <w:r w:rsidRPr="00A85FA4">
              <w:t>8,7</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Pr="00A85FA4" w:rsidRDefault="00071E97" w:rsidP="00071E97">
            <w:pPr>
              <w:ind w:firstLine="0"/>
              <w:jc w:val="center"/>
            </w:pPr>
            <w:r w:rsidRPr="00A85FA4">
              <w:t>23,9</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Pr="00A85FA4" w:rsidRDefault="00071E97" w:rsidP="00071E97">
            <w:pPr>
              <w:ind w:firstLine="0"/>
              <w:jc w:val="center"/>
            </w:pPr>
            <w:r w:rsidRPr="00A85FA4">
              <w:t>42,6</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4.10</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Плавательные бассейны</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кв. м зеркала воды</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335</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735</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1535</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4.11</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Предприятия торговли</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тыс. кв. м торг. пл.</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590,7</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607,2</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638,5</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4.12</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Предприятия общественного питания</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мест</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25852</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30161</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20512</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4.13</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left"/>
            </w:pPr>
            <w:r w:rsidRPr="002830F9">
              <w:t>Предприятия бытового обслуживания</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раб. мест</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5194</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5264</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5718</w:t>
            </w:r>
          </w:p>
        </w:tc>
      </w:tr>
      <w:tr w:rsidR="00071E97"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4.14</w:t>
            </w:r>
          </w:p>
        </w:tc>
        <w:tc>
          <w:tcPr>
            <w:tcW w:w="2833"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071E97">
            <w:pPr>
              <w:ind w:firstLine="0"/>
              <w:jc w:val="left"/>
            </w:pPr>
            <w:r w:rsidRPr="002830F9">
              <w:t xml:space="preserve">Кладбища </w:t>
            </w:r>
          </w:p>
        </w:tc>
        <w:tc>
          <w:tcPr>
            <w:tcW w:w="1409" w:type="dxa"/>
            <w:tcBorders>
              <w:top w:val="single" w:sz="4" w:space="0" w:color="auto"/>
              <w:left w:val="single" w:sz="4" w:space="0" w:color="auto"/>
              <w:bottom w:val="single" w:sz="4" w:space="0" w:color="auto"/>
              <w:right w:val="single" w:sz="4" w:space="0" w:color="auto"/>
            </w:tcBorders>
            <w:vAlign w:val="center"/>
            <w:hideMark/>
          </w:tcPr>
          <w:p w:rsidR="00071E97" w:rsidRPr="002830F9" w:rsidRDefault="00071E97" w:rsidP="002830F9">
            <w:pPr>
              <w:ind w:firstLine="0"/>
              <w:jc w:val="center"/>
            </w:pPr>
            <w:r w:rsidRPr="002830F9">
              <w:t>га</w:t>
            </w:r>
          </w:p>
        </w:tc>
        <w:tc>
          <w:tcPr>
            <w:tcW w:w="1494"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390</w:t>
            </w:r>
          </w:p>
        </w:tc>
        <w:tc>
          <w:tcPr>
            <w:tcW w:w="1417"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390</w:t>
            </w:r>
          </w:p>
        </w:tc>
        <w:tc>
          <w:tcPr>
            <w:tcW w:w="1450" w:type="dxa"/>
            <w:tcBorders>
              <w:top w:val="single" w:sz="4" w:space="0" w:color="auto"/>
              <w:left w:val="single" w:sz="4" w:space="0" w:color="auto"/>
              <w:bottom w:val="single" w:sz="4" w:space="0" w:color="auto"/>
              <w:right w:val="single" w:sz="4" w:space="0" w:color="auto"/>
            </w:tcBorders>
            <w:vAlign w:val="center"/>
          </w:tcPr>
          <w:p w:rsidR="00071E97" w:rsidRDefault="00071E97" w:rsidP="00071E97">
            <w:pPr>
              <w:ind w:firstLine="0"/>
              <w:jc w:val="center"/>
            </w:pPr>
            <w:r>
              <w:t>390</w:t>
            </w:r>
          </w:p>
        </w:tc>
      </w:tr>
      <w:tr w:rsidR="003D58CB"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3D58CB" w:rsidRPr="00FB7034" w:rsidRDefault="003D58CB" w:rsidP="00FB7034">
            <w:pPr>
              <w:ind w:firstLine="0"/>
              <w:jc w:val="left"/>
              <w:rPr>
                <w:b/>
              </w:rPr>
            </w:pPr>
            <w:r w:rsidRPr="00FB7034">
              <w:rPr>
                <w:b/>
              </w:rPr>
              <w:t>5. Транспортная инфраструктура</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lastRenderedPageBreak/>
              <w:t>5.1</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Протяженность федеральных автодорог</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км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72</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93</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93</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5.2</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rPr>
                <w:b/>
                <w:u w:val="single"/>
              </w:rPr>
            </w:pPr>
            <w:r w:rsidRPr="002830F9">
              <w:t>Протяженность региональных автодорог</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км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240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246</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277</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5.3</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Протяженность сети местного значения:</w:t>
            </w:r>
          </w:p>
          <w:p w:rsidR="003D58CB" w:rsidRPr="002830F9" w:rsidRDefault="003D58CB" w:rsidP="002830F9">
            <w:pPr>
              <w:ind w:firstLine="0"/>
              <w:jc w:val="left"/>
            </w:pPr>
            <w:r w:rsidRPr="002830F9">
              <w:t>- магистральные улицы городского знач.</w:t>
            </w:r>
          </w:p>
          <w:p w:rsidR="003D58CB" w:rsidRPr="002830F9" w:rsidRDefault="003D58CB" w:rsidP="002830F9">
            <w:pPr>
              <w:ind w:firstLine="0"/>
              <w:jc w:val="left"/>
            </w:pPr>
            <w:r w:rsidRPr="002830F9">
              <w:t>- магистральные улицы районного знач.</w:t>
            </w:r>
          </w:p>
          <w:p w:rsidR="003D58CB" w:rsidRPr="002830F9" w:rsidRDefault="003D58CB" w:rsidP="002830F9">
            <w:pPr>
              <w:ind w:firstLine="0"/>
              <w:jc w:val="left"/>
              <w:rPr>
                <w:b/>
                <w:u w:val="single"/>
              </w:rPr>
            </w:pPr>
            <w:r w:rsidRPr="002830F9">
              <w:t>- дороги местного значения</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p>
          <w:p w:rsidR="003D58CB" w:rsidRPr="002830F9" w:rsidRDefault="003D58CB" w:rsidP="002830F9">
            <w:pPr>
              <w:ind w:firstLine="0"/>
              <w:jc w:val="center"/>
            </w:pPr>
            <w:r w:rsidRPr="002830F9">
              <w:t>км</w:t>
            </w: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p>
          <w:p w:rsidR="003D58CB" w:rsidRPr="002830F9" w:rsidRDefault="003D58CB" w:rsidP="002830F9">
            <w:pPr>
              <w:ind w:firstLine="0"/>
              <w:jc w:val="center"/>
            </w:pPr>
            <w:r w:rsidRPr="002830F9">
              <w:t>км</w:t>
            </w:r>
          </w:p>
          <w:p w:rsidR="003D58CB" w:rsidRPr="002830F9" w:rsidRDefault="003D58CB" w:rsidP="002830F9">
            <w:pPr>
              <w:ind w:firstLine="0"/>
              <w:jc w:val="center"/>
              <w:rPr>
                <w:lang w:val="en-US"/>
              </w:rPr>
            </w:pPr>
          </w:p>
          <w:p w:rsidR="003D58CB" w:rsidRPr="002830F9" w:rsidRDefault="003D58CB" w:rsidP="002830F9">
            <w:pPr>
              <w:ind w:firstLine="0"/>
              <w:jc w:val="center"/>
            </w:pPr>
            <w:r w:rsidRPr="002830F9">
              <w:t>км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r w:rsidRPr="002830F9">
              <w:t>47</w:t>
            </w: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r w:rsidRPr="002830F9">
              <w:t>44</w:t>
            </w:r>
          </w:p>
          <w:p w:rsidR="003D58CB" w:rsidRPr="002830F9" w:rsidRDefault="003D58CB" w:rsidP="002830F9">
            <w:pPr>
              <w:ind w:firstLine="0"/>
              <w:jc w:val="center"/>
              <w:rPr>
                <w:lang w:val="en-US"/>
              </w:rPr>
            </w:pPr>
          </w:p>
          <w:p w:rsidR="003D58CB" w:rsidRPr="002830F9" w:rsidRDefault="003D58CB" w:rsidP="002830F9">
            <w:pPr>
              <w:ind w:firstLine="0"/>
              <w:jc w:val="center"/>
            </w:pPr>
            <w:r w:rsidRPr="002830F9">
              <w:t>109</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r w:rsidRPr="002830F9">
              <w:t>47</w:t>
            </w: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r w:rsidRPr="002830F9">
              <w:t>49</w:t>
            </w:r>
          </w:p>
          <w:p w:rsidR="003D58CB" w:rsidRPr="002830F9" w:rsidRDefault="003D58CB" w:rsidP="002830F9">
            <w:pPr>
              <w:ind w:firstLine="0"/>
              <w:jc w:val="center"/>
              <w:rPr>
                <w:lang w:val="en-US"/>
              </w:rPr>
            </w:pPr>
          </w:p>
          <w:p w:rsidR="003D58CB" w:rsidRPr="002830F9" w:rsidRDefault="003D58CB" w:rsidP="002830F9">
            <w:pPr>
              <w:ind w:firstLine="0"/>
              <w:jc w:val="center"/>
            </w:pPr>
            <w:r w:rsidRPr="002830F9">
              <w:t>115</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r w:rsidRPr="002830F9">
              <w:t>49</w:t>
            </w: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p>
          <w:p w:rsidR="003D58CB" w:rsidRPr="002830F9" w:rsidRDefault="003D58CB" w:rsidP="002830F9">
            <w:pPr>
              <w:ind w:firstLine="0"/>
              <w:jc w:val="center"/>
              <w:rPr>
                <w:lang w:val="en-US"/>
              </w:rPr>
            </w:pPr>
            <w:r w:rsidRPr="002830F9">
              <w:t>77</w:t>
            </w:r>
          </w:p>
          <w:p w:rsidR="003D58CB" w:rsidRPr="002830F9" w:rsidRDefault="003D58CB" w:rsidP="002830F9">
            <w:pPr>
              <w:ind w:firstLine="0"/>
              <w:jc w:val="center"/>
              <w:rPr>
                <w:lang w:val="en-US"/>
              </w:rPr>
            </w:pPr>
          </w:p>
          <w:p w:rsidR="003D58CB" w:rsidRPr="002830F9" w:rsidRDefault="003D58CB" w:rsidP="002830F9">
            <w:pPr>
              <w:ind w:firstLine="0"/>
              <w:jc w:val="center"/>
            </w:pPr>
            <w:r w:rsidRPr="002830F9">
              <w:t>235</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5.4</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Развязки движения в 2 уровнях (в т.ч. на</w:t>
            </w:r>
          </w:p>
          <w:p w:rsidR="003D58CB" w:rsidRPr="002830F9" w:rsidRDefault="003D58CB" w:rsidP="002830F9">
            <w:pPr>
              <w:ind w:firstLine="0"/>
              <w:jc w:val="left"/>
            </w:pPr>
            <w:r w:rsidRPr="002830F9">
              <w:t>федеральных и региональных дорогах)</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r w:rsidRPr="002830F9">
              <w:t>шт.</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r w:rsidRPr="002830F9">
              <w:t>8</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r w:rsidRPr="002830F9">
              <w:t>12</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r w:rsidRPr="002830F9">
              <w:t>28</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5.5</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Крупные мосты и путепроводы</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шт.</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16</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18</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30</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5.6</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Линии трамвая:</w:t>
            </w:r>
          </w:p>
          <w:p w:rsidR="003D58CB" w:rsidRPr="002830F9" w:rsidRDefault="003D58CB" w:rsidP="002830F9">
            <w:pPr>
              <w:ind w:firstLine="0"/>
              <w:jc w:val="left"/>
            </w:pPr>
            <w:r w:rsidRPr="002830F9">
              <w:t>- обычного</w:t>
            </w:r>
          </w:p>
          <w:p w:rsidR="003D58CB" w:rsidRPr="002830F9" w:rsidRDefault="003D58CB" w:rsidP="002830F9">
            <w:pPr>
              <w:ind w:firstLine="0"/>
              <w:jc w:val="left"/>
            </w:pPr>
            <w:r w:rsidRPr="002830F9">
              <w:t xml:space="preserve">- </w:t>
            </w:r>
            <w:r w:rsidRPr="002830F9">
              <w:rPr>
                <w:lang w:val="en-US"/>
              </w:rPr>
              <w:t>LRT</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p>
          <w:p w:rsidR="003D58CB" w:rsidRPr="002830F9" w:rsidRDefault="003D58CB" w:rsidP="002830F9">
            <w:pPr>
              <w:ind w:firstLine="0"/>
              <w:jc w:val="center"/>
            </w:pPr>
            <w:r w:rsidRPr="002830F9">
              <w:t>км</w:t>
            </w:r>
          </w:p>
          <w:p w:rsidR="003D58CB" w:rsidRPr="002830F9" w:rsidRDefault="003D58CB" w:rsidP="002830F9">
            <w:pPr>
              <w:ind w:firstLine="0"/>
              <w:jc w:val="center"/>
            </w:pPr>
            <w:r w:rsidRPr="002830F9">
              <w:t>км</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r w:rsidRPr="002830F9">
              <w:t>38</w:t>
            </w:r>
          </w:p>
          <w:p w:rsidR="003D58CB" w:rsidRPr="002830F9" w:rsidRDefault="003D58CB" w:rsidP="002830F9">
            <w:pPr>
              <w:ind w:firstLine="0"/>
              <w:jc w:val="center"/>
            </w:pPr>
            <w:r w:rsidRPr="002830F9">
              <w:t>0</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r w:rsidRPr="002830F9">
              <w:t>35</w:t>
            </w:r>
          </w:p>
          <w:p w:rsidR="003D58CB" w:rsidRPr="002830F9" w:rsidRDefault="003D58CB" w:rsidP="002830F9">
            <w:pPr>
              <w:ind w:firstLine="0"/>
              <w:jc w:val="center"/>
            </w:pPr>
            <w:r w:rsidRPr="002830F9">
              <w:t>0</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p>
          <w:p w:rsidR="003D58CB" w:rsidRPr="002830F9" w:rsidRDefault="003D58CB" w:rsidP="002830F9">
            <w:pPr>
              <w:ind w:firstLine="0"/>
              <w:jc w:val="center"/>
            </w:pPr>
            <w:r w:rsidRPr="002830F9">
              <w:t>11</w:t>
            </w:r>
          </w:p>
          <w:p w:rsidR="003D58CB" w:rsidRPr="002830F9" w:rsidRDefault="003D58CB" w:rsidP="002830F9">
            <w:pPr>
              <w:ind w:firstLine="0"/>
              <w:jc w:val="center"/>
            </w:pPr>
            <w:r w:rsidRPr="002830F9">
              <w:t>29</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5.7</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Депо трамвая</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шт.</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5.8</w:t>
            </w:r>
          </w:p>
        </w:tc>
        <w:tc>
          <w:tcPr>
            <w:tcW w:w="2833"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left"/>
            </w:pPr>
            <w:r w:rsidRPr="002830F9">
              <w:t>Депо (парк) троллейбуса-автобуса</w:t>
            </w:r>
          </w:p>
        </w:tc>
        <w:tc>
          <w:tcPr>
            <w:tcW w:w="1409" w:type="dxa"/>
            <w:tcBorders>
              <w:top w:val="single" w:sz="4" w:space="0" w:color="auto"/>
              <w:left w:val="single" w:sz="4" w:space="0" w:color="auto"/>
              <w:bottom w:val="single" w:sz="4" w:space="0" w:color="auto"/>
              <w:right w:val="single" w:sz="4" w:space="0" w:color="auto"/>
            </w:tcBorders>
            <w:vAlign w:val="center"/>
            <w:hideMark/>
          </w:tcPr>
          <w:p w:rsidR="003D58CB" w:rsidRPr="002830F9" w:rsidRDefault="003D58CB" w:rsidP="002830F9">
            <w:pPr>
              <w:ind w:firstLine="0"/>
              <w:jc w:val="center"/>
            </w:pPr>
            <w:r w:rsidRPr="002830F9">
              <w:t>шт.</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w:t>
            </w:r>
          </w:p>
        </w:tc>
      </w:tr>
      <w:tr w:rsidR="003D58CB"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3D58CB" w:rsidRPr="00FB7034" w:rsidRDefault="003D58CB" w:rsidP="00FB7034">
            <w:pPr>
              <w:ind w:firstLine="0"/>
              <w:jc w:val="left"/>
              <w:rPr>
                <w:b/>
                <w:iCs/>
              </w:rPr>
            </w:pPr>
            <w:r w:rsidRPr="00FB7034">
              <w:rPr>
                <w:b/>
                <w:iCs/>
              </w:rPr>
              <w:t>6. Инженерная инфраструктура</w:t>
            </w:r>
          </w:p>
        </w:tc>
      </w:tr>
      <w:tr w:rsidR="002E2EF6" w:rsidRPr="00561024"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2E2EF6" w:rsidRPr="00FB7034" w:rsidRDefault="002E2EF6" w:rsidP="00FB7034">
            <w:pPr>
              <w:ind w:firstLine="0"/>
              <w:jc w:val="left"/>
              <w:rPr>
                <w:b/>
              </w:rPr>
            </w:pPr>
            <w:r w:rsidRPr="00FB7034">
              <w:rPr>
                <w:b/>
              </w:rPr>
              <w:t xml:space="preserve">6.1. </w:t>
            </w:r>
            <w:r w:rsidRPr="00FB7034">
              <w:rPr>
                <w:rStyle w:val="18"/>
                <w:b/>
                <w:iCs w:val="0"/>
                <w:sz w:val="24"/>
              </w:rPr>
              <w:t>Хозяйственно-бытовое водоотведение</w:t>
            </w:r>
          </w:p>
        </w:tc>
      </w:tr>
      <w:tr w:rsidR="002E2EF6" w:rsidRPr="00561024"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2E2EF6" w:rsidRPr="00FB7034" w:rsidRDefault="002E2EF6" w:rsidP="00FB7034">
            <w:pPr>
              <w:ind w:firstLine="0"/>
              <w:jc w:val="left"/>
              <w:rPr>
                <w:b/>
              </w:rPr>
            </w:pPr>
            <w:r w:rsidRPr="00FB7034">
              <w:rPr>
                <w:b/>
              </w:rPr>
              <w:t>Всего по городскому округу</w:t>
            </w:r>
          </w:p>
        </w:tc>
      </w:tr>
      <w:tr w:rsidR="002E2EF6" w:rsidRPr="00561024"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ind w:firstLine="0"/>
              <w:jc w:val="center"/>
            </w:pPr>
            <w:r w:rsidRPr="002E2EF6">
              <w:t>6.</w:t>
            </w:r>
            <w:r>
              <w:t>1</w:t>
            </w:r>
            <w:r w:rsidRPr="002E2EF6">
              <w:t>.1</w:t>
            </w:r>
          </w:p>
        </w:tc>
        <w:tc>
          <w:tcPr>
            <w:tcW w:w="2833"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ind w:firstLine="0"/>
            </w:pPr>
            <w:r w:rsidRPr="002E2EF6">
              <w:rPr>
                <w:rStyle w:val="18"/>
                <w:szCs w:val="22"/>
              </w:rPr>
              <w:t>среднесуточный расход хоз-бытовых сточных вод</w:t>
            </w:r>
            <w:r w:rsidRPr="002E2EF6">
              <w:rPr>
                <w:rStyle w:val="18"/>
                <w:spacing w:val="-4"/>
                <w:szCs w:val="22"/>
              </w:rPr>
              <w:t>, в том числе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ind w:firstLine="0"/>
              <w:jc w:val="center"/>
            </w:pPr>
            <w:r w:rsidRPr="002E2EF6">
              <w:rPr>
                <w:rStyle w:val="18"/>
                <w:szCs w:val="22"/>
              </w:rPr>
              <w:t>тыс. м</w:t>
            </w:r>
            <w:r w:rsidRPr="002E2EF6">
              <w:rPr>
                <w:rStyle w:val="18"/>
                <w:szCs w:val="22"/>
                <w:vertAlign w:val="superscript"/>
              </w:rPr>
              <w:t>3</w:t>
            </w:r>
            <w:r w:rsidRPr="002E2EF6">
              <w:rPr>
                <w:rStyle w:val="18"/>
                <w:szCs w:val="22"/>
              </w:rPr>
              <w:t>/сутки</w:t>
            </w:r>
          </w:p>
        </w:tc>
        <w:tc>
          <w:tcPr>
            <w:tcW w:w="1494"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rPr>
                <w:sz w:val="26"/>
                <w:szCs w:val="26"/>
              </w:rPr>
              <w:t xml:space="preserve">131,9 </w:t>
            </w:r>
            <w:r w:rsidRPr="002E2EF6">
              <w:t>(только по г. Тула)</w:t>
            </w:r>
          </w:p>
        </w:tc>
        <w:tc>
          <w:tcPr>
            <w:tcW w:w="1417"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191,5</w:t>
            </w:r>
          </w:p>
        </w:tc>
        <w:tc>
          <w:tcPr>
            <w:tcW w:w="1450"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215,5</w:t>
            </w:r>
          </w:p>
        </w:tc>
      </w:tr>
      <w:tr w:rsidR="002E2EF6" w:rsidRPr="00561024"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tabs>
                <w:tab w:val="left" w:pos="347"/>
              </w:tabs>
              <w:ind w:firstLine="0"/>
            </w:pPr>
            <w:r w:rsidRPr="002E2EF6">
              <w:t>от населения</w:t>
            </w:r>
          </w:p>
        </w:tc>
        <w:tc>
          <w:tcPr>
            <w:tcW w:w="1409"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ind w:firstLine="0"/>
              <w:jc w:val="center"/>
            </w:pPr>
            <w:r w:rsidRPr="002E2EF6">
              <w:rPr>
                <w:rStyle w:val="18"/>
                <w:szCs w:val="22"/>
              </w:rPr>
              <w:t>тыс. м</w:t>
            </w:r>
            <w:r w:rsidRPr="002E2EF6">
              <w:rPr>
                <w:rStyle w:val="18"/>
                <w:szCs w:val="22"/>
                <w:vertAlign w:val="superscript"/>
              </w:rPr>
              <w:t>3</w:t>
            </w:r>
            <w:r w:rsidRPr="002E2EF6">
              <w:rPr>
                <w:rStyle w:val="18"/>
                <w:szCs w:val="22"/>
              </w:rPr>
              <w:t>/сутки</w:t>
            </w:r>
          </w:p>
        </w:tc>
        <w:tc>
          <w:tcPr>
            <w:tcW w:w="1494"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rPr>
                <w:sz w:val="26"/>
                <w:szCs w:val="26"/>
              </w:rPr>
              <w:t xml:space="preserve">97,6 </w:t>
            </w:r>
            <w:r w:rsidRPr="002E2EF6">
              <w:t>(только по г. Тула)</w:t>
            </w:r>
          </w:p>
        </w:tc>
        <w:tc>
          <w:tcPr>
            <w:tcW w:w="1417"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128,6</w:t>
            </w:r>
          </w:p>
        </w:tc>
        <w:tc>
          <w:tcPr>
            <w:tcW w:w="1450"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146,1</w:t>
            </w:r>
          </w:p>
        </w:tc>
      </w:tr>
      <w:tr w:rsidR="002E2EF6" w:rsidRPr="00561024"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pPr>
            <w:r w:rsidRPr="002E2EF6">
              <w:rPr>
                <w:b/>
                <w:iCs/>
              </w:rPr>
              <w:t>В том числе г. Тула</w:t>
            </w:r>
          </w:p>
        </w:tc>
      </w:tr>
      <w:tr w:rsidR="002E2EF6" w:rsidRPr="00561024"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ind w:firstLine="0"/>
            </w:pPr>
            <w:r w:rsidRPr="002E2EF6">
              <w:rPr>
                <w:rStyle w:val="18"/>
                <w:szCs w:val="22"/>
              </w:rPr>
              <w:t>среднесуточный расход хоз-бытовых сточных вод</w:t>
            </w:r>
            <w:r w:rsidRPr="002E2EF6">
              <w:rPr>
                <w:rStyle w:val="18"/>
                <w:spacing w:val="-4"/>
                <w:szCs w:val="22"/>
              </w:rPr>
              <w:t>, в том числе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ind w:firstLine="0"/>
              <w:jc w:val="center"/>
            </w:pPr>
            <w:r w:rsidRPr="002E2EF6">
              <w:rPr>
                <w:rStyle w:val="18"/>
                <w:szCs w:val="22"/>
              </w:rPr>
              <w:t>тыс. м</w:t>
            </w:r>
            <w:r w:rsidRPr="002E2EF6">
              <w:rPr>
                <w:rStyle w:val="18"/>
                <w:szCs w:val="22"/>
                <w:vertAlign w:val="superscript"/>
              </w:rPr>
              <w:t>3</w:t>
            </w:r>
            <w:r w:rsidRPr="002E2EF6">
              <w:rPr>
                <w:rStyle w:val="18"/>
                <w:szCs w:val="22"/>
              </w:rPr>
              <w:t>/сутки</w:t>
            </w:r>
          </w:p>
        </w:tc>
        <w:tc>
          <w:tcPr>
            <w:tcW w:w="1494"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rPr>
                <w:sz w:val="26"/>
                <w:szCs w:val="26"/>
              </w:rPr>
              <w:t>131,9</w:t>
            </w:r>
          </w:p>
        </w:tc>
        <w:tc>
          <w:tcPr>
            <w:tcW w:w="1417"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177,0</w:t>
            </w:r>
          </w:p>
        </w:tc>
        <w:tc>
          <w:tcPr>
            <w:tcW w:w="1450"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185,5</w:t>
            </w:r>
          </w:p>
        </w:tc>
      </w:tr>
      <w:tr w:rsidR="002E2EF6" w:rsidRPr="00561024"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p>
        </w:tc>
        <w:tc>
          <w:tcPr>
            <w:tcW w:w="2833"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tabs>
                <w:tab w:val="left" w:pos="347"/>
              </w:tabs>
              <w:ind w:firstLine="0"/>
            </w:pPr>
            <w:r w:rsidRPr="002E2EF6">
              <w:t>от населения</w:t>
            </w:r>
          </w:p>
        </w:tc>
        <w:tc>
          <w:tcPr>
            <w:tcW w:w="1409" w:type="dxa"/>
            <w:tcBorders>
              <w:top w:val="single" w:sz="4" w:space="0" w:color="auto"/>
              <w:left w:val="single" w:sz="4" w:space="0" w:color="auto"/>
              <w:bottom w:val="single" w:sz="4" w:space="0" w:color="auto"/>
              <w:right w:val="single" w:sz="4" w:space="0" w:color="auto"/>
            </w:tcBorders>
            <w:vAlign w:val="center"/>
            <w:hideMark/>
          </w:tcPr>
          <w:p w:rsidR="002E2EF6" w:rsidRPr="002E2EF6" w:rsidRDefault="002E2EF6" w:rsidP="002E2EF6">
            <w:pPr>
              <w:ind w:firstLine="0"/>
              <w:jc w:val="center"/>
            </w:pPr>
            <w:r w:rsidRPr="002E2EF6">
              <w:rPr>
                <w:rStyle w:val="18"/>
                <w:szCs w:val="22"/>
              </w:rPr>
              <w:t>тыс. м</w:t>
            </w:r>
            <w:r w:rsidRPr="002E2EF6">
              <w:rPr>
                <w:rStyle w:val="18"/>
                <w:szCs w:val="22"/>
                <w:vertAlign w:val="superscript"/>
              </w:rPr>
              <w:t>3</w:t>
            </w:r>
            <w:r w:rsidRPr="002E2EF6">
              <w:rPr>
                <w:rStyle w:val="18"/>
                <w:szCs w:val="22"/>
              </w:rPr>
              <w:t>/сутки</w:t>
            </w:r>
          </w:p>
        </w:tc>
        <w:tc>
          <w:tcPr>
            <w:tcW w:w="1494"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rPr>
                <w:sz w:val="26"/>
                <w:szCs w:val="26"/>
              </w:rPr>
              <w:t>97,6</w:t>
            </w:r>
          </w:p>
        </w:tc>
        <w:tc>
          <w:tcPr>
            <w:tcW w:w="1417"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116,7</w:t>
            </w:r>
          </w:p>
        </w:tc>
        <w:tc>
          <w:tcPr>
            <w:tcW w:w="1450" w:type="dxa"/>
            <w:tcBorders>
              <w:top w:val="single" w:sz="4" w:space="0" w:color="auto"/>
              <w:left w:val="single" w:sz="4" w:space="0" w:color="auto"/>
              <w:bottom w:val="single" w:sz="4" w:space="0" w:color="auto"/>
              <w:right w:val="single" w:sz="4" w:space="0" w:color="auto"/>
            </w:tcBorders>
            <w:vAlign w:val="center"/>
          </w:tcPr>
          <w:p w:rsidR="002E2EF6" w:rsidRPr="002E2EF6" w:rsidRDefault="002E2EF6" w:rsidP="002E2EF6">
            <w:pPr>
              <w:ind w:firstLine="0"/>
              <w:jc w:val="center"/>
            </w:pPr>
            <w:r w:rsidRPr="002E2EF6">
              <w:t>121,2</w:t>
            </w:r>
          </w:p>
        </w:tc>
      </w:tr>
      <w:tr w:rsidR="00EF138D"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rsidR="00EF138D" w:rsidRPr="00FB7034" w:rsidRDefault="00EF138D" w:rsidP="00FB7034">
            <w:pPr>
              <w:ind w:firstLine="0"/>
              <w:jc w:val="left"/>
              <w:rPr>
                <w:b/>
              </w:rPr>
            </w:pPr>
            <w:r w:rsidRPr="00FB7034">
              <w:rPr>
                <w:b/>
              </w:rPr>
              <w:t>6.3. Теплоснабжение</w:t>
            </w:r>
          </w:p>
        </w:tc>
      </w:tr>
      <w:tr w:rsidR="00EF138D"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6.3.1</w:t>
            </w:r>
          </w:p>
        </w:tc>
        <w:tc>
          <w:tcPr>
            <w:tcW w:w="2833" w:type="dxa"/>
            <w:tcBorders>
              <w:top w:val="single" w:sz="4" w:space="0" w:color="auto"/>
              <w:left w:val="single" w:sz="4" w:space="0" w:color="auto"/>
              <w:bottom w:val="single" w:sz="4" w:space="0" w:color="auto"/>
              <w:right w:val="single" w:sz="4" w:space="0" w:color="auto"/>
            </w:tcBorders>
            <w:hideMark/>
          </w:tcPr>
          <w:p w:rsidR="00EF138D" w:rsidRDefault="00EF138D" w:rsidP="00EF138D">
            <w:pPr>
              <w:ind w:firstLine="0"/>
            </w:pPr>
            <w:r>
              <w:t xml:space="preserve">Расход тепла –  всего, </w:t>
            </w:r>
          </w:p>
          <w:p w:rsidR="00EF138D" w:rsidRDefault="00EF138D" w:rsidP="00EF138D">
            <w:pPr>
              <w:ind w:firstLine="0"/>
            </w:pPr>
            <w:r>
              <w:t>в том числе: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Гкал/час</w:t>
            </w:r>
          </w:p>
        </w:tc>
        <w:tc>
          <w:tcPr>
            <w:tcW w:w="1494"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1578,0</w:t>
            </w:r>
          </w:p>
        </w:tc>
        <w:tc>
          <w:tcPr>
            <w:tcW w:w="1417"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rsidRPr="008B5F18">
              <w:t>1990,92</w:t>
            </w:r>
          </w:p>
        </w:tc>
        <w:tc>
          <w:tcPr>
            <w:tcW w:w="1450"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rsidRPr="008B5F18">
              <w:t>2539,99</w:t>
            </w:r>
          </w:p>
        </w:tc>
      </w:tr>
      <w:tr w:rsidR="00EF138D"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6.3.2</w:t>
            </w:r>
          </w:p>
        </w:tc>
        <w:tc>
          <w:tcPr>
            <w:tcW w:w="2833" w:type="dxa"/>
            <w:tcBorders>
              <w:top w:val="single" w:sz="4" w:space="0" w:color="auto"/>
              <w:left w:val="single" w:sz="4" w:space="0" w:color="auto"/>
              <w:bottom w:val="single" w:sz="4" w:space="0" w:color="auto"/>
              <w:right w:val="single" w:sz="4" w:space="0" w:color="auto"/>
            </w:tcBorders>
            <w:hideMark/>
          </w:tcPr>
          <w:p w:rsidR="00EF138D" w:rsidRDefault="00EF138D" w:rsidP="00EF138D">
            <w:pPr>
              <w:ind w:firstLine="0"/>
            </w:pPr>
            <w:r>
              <w:t xml:space="preserve">на централизованные системы теплоснабжения (без учёта отпуска тепла существующими </w:t>
            </w:r>
            <w:r>
              <w:lastRenderedPageBreak/>
              <w:t>ведомственными котельными)</w:t>
            </w:r>
          </w:p>
        </w:tc>
        <w:tc>
          <w:tcPr>
            <w:tcW w:w="1409"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lastRenderedPageBreak/>
              <w:t>Гкал/час</w:t>
            </w:r>
          </w:p>
        </w:tc>
        <w:tc>
          <w:tcPr>
            <w:tcW w:w="1494"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1024,8</w:t>
            </w:r>
          </w:p>
        </w:tc>
        <w:tc>
          <w:tcPr>
            <w:tcW w:w="1417"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rsidRPr="008B5F18">
              <w:t>1337,17</w:t>
            </w:r>
          </w:p>
        </w:tc>
        <w:tc>
          <w:tcPr>
            <w:tcW w:w="1450"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rsidRPr="008B5F18">
              <w:t xml:space="preserve">1396,17  </w:t>
            </w:r>
          </w:p>
        </w:tc>
      </w:tr>
      <w:tr w:rsidR="00EF138D"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EF138D" w:rsidRPr="00FB7034" w:rsidRDefault="00EF138D" w:rsidP="00FB7034">
            <w:pPr>
              <w:ind w:firstLine="0"/>
              <w:jc w:val="left"/>
              <w:rPr>
                <w:b/>
                <w:u w:val="single"/>
                <w:lang w:val="en-US"/>
              </w:rPr>
            </w:pPr>
            <w:r w:rsidRPr="00FB7034">
              <w:rPr>
                <w:b/>
              </w:rPr>
              <w:lastRenderedPageBreak/>
              <w:t>6.4. Газоснабжение</w:t>
            </w:r>
          </w:p>
        </w:tc>
      </w:tr>
      <w:tr w:rsidR="00EF138D"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6.4.1</w:t>
            </w:r>
          </w:p>
        </w:tc>
        <w:tc>
          <w:tcPr>
            <w:tcW w:w="2833"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pPr>
            <w:r>
              <w:t>Потребление газа  – всего,</w:t>
            </w:r>
          </w:p>
          <w:p w:rsidR="00EF138D" w:rsidRDefault="00EF138D" w:rsidP="00EF138D">
            <w:pPr>
              <w:ind w:firstLine="0"/>
            </w:pPr>
            <w:r>
              <w:t>в том числе:</w:t>
            </w:r>
          </w:p>
        </w:tc>
        <w:tc>
          <w:tcPr>
            <w:tcW w:w="1409"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rPr>
                <w:u w:val="single"/>
              </w:rPr>
              <w:t>м</w:t>
            </w:r>
            <w:r>
              <w:rPr>
                <w:u w:val="single"/>
                <w:vertAlign w:val="superscript"/>
              </w:rPr>
              <w:t>3</w:t>
            </w:r>
            <w:r>
              <w:rPr>
                <w:u w:val="single"/>
              </w:rPr>
              <w:t>/час</w:t>
            </w:r>
          </w:p>
          <w:p w:rsidR="00EF138D" w:rsidRDefault="00EF138D" w:rsidP="00EF138D">
            <w:pPr>
              <w:ind w:firstLine="0"/>
              <w:jc w:val="center"/>
              <w:rPr>
                <w:u w:val="single"/>
              </w:rPr>
            </w:pPr>
            <w:r>
              <w:t>тыс. м</w:t>
            </w:r>
            <w:r>
              <w:rPr>
                <w:vertAlign w:val="superscript"/>
              </w:rPr>
              <w:t>3</w:t>
            </w:r>
            <w:r>
              <w:t>/год</w:t>
            </w:r>
          </w:p>
        </w:tc>
        <w:tc>
          <w:tcPr>
            <w:tcW w:w="1494" w:type="dxa"/>
            <w:tcBorders>
              <w:top w:val="single" w:sz="4" w:space="0" w:color="auto"/>
              <w:left w:val="single" w:sz="4" w:space="0" w:color="auto"/>
              <w:bottom w:val="single" w:sz="4" w:space="0" w:color="auto"/>
              <w:right w:val="single" w:sz="4" w:space="0" w:color="auto"/>
            </w:tcBorders>
            <w:vAlign w:val="center"/>
          </w:tcPr>
          <w:p w:rsidR="00EF138D" w:rsidRPr="009A20EB" w:rsidRDefault="00EF138D" w:rsidP="00EF138D">
            <w:pPr>
              <w:ind w:firstLine="0"/>
              <w:jc w:val="center"/>
              <w:rPr>
                <w:u w:val="single"/>
              </w:rPr>
            </w:pPr>
            <w:r w:rsidRPr="009A20EB">
              <w:rPr>
                <w:u w:val="single"/>
              </w:rPr>
              <w:t>237770</w:t>
            </w:r>
          </w:p>
          <w:p w:rsidR="00EF138D" w:rsidRDefault="00EF138D" w:rsidP="00EF138D">
            <w:pPr>
              <w:ind w:firstLine="0"/>
              <w:jc w:val="center"/>
            </w:pPr>
            <w:r w:rsidRPr="009A20EB">
              <w:t>712330</w:t>
            </w:r>
          </w:p>
        </w:tc>
        <w:tc>
          <w:tcPr>
            <w:tcW w:w="1417"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rsidRPr="009A20EB">
              <w:rPr>
                <w:u w:val="single"/>
              </w:rPr>
              <w:t>299750</w:t>
            </w:r>
            <w:r w:rsidRPr="009A20EB">
              <w:t xml:space="preserve"> 895230</w:t>
            </w:r>
          </w:p>
        </w:tc>
        <w:tc>
          <w:tcPr>
            <w:tcW w:w="1450"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rsidRPr="009A20EB">
              <w:rPr>
                <w:u w:val="single"/>
              </w:rPr>
              <w:t xml:space="preserve">377240 </w:t>
            </w:r>
            <w:r w:rsidRPr="009A20EB">
              <w:t>1118830</w:t>
            </w:r>
          </w:p>
        </w:tc>
      </w:tr>
      <w:tr w:rsidR="00EF138D"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6.4.2</w:t>
            </w:r>
          </w:p>
        </w:tc>
        <w:tc>
          <w:tcPr>
            <w:tcW w:w="2833"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pPr>
            <w:r>
              <w:t>- отопление и горячее водоснабжение индивидуальной жилой застройки и дачного строительства</w:t>
            </w:r>
          </w:p>
        </w:tc>
        <w:tc>
          <w:tcPr>
            <w:tcW w:w="1409"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rPr>
                <w:u w:val="single"/>
              </w:rPr>
              <w:t>м</w:t>
            </w:r>
            <w:r>
              <w:rPr>
                <w:u w:val="single"/>
                <w:vertAlign w:val="superscript"/>
              </w:rPr>
              <w:t>3</w:t>
            </w:r>
            <w:r>
              <w:rPr>
                <w:u w:val="single"/>
              </w:rPr>
              <w:t>/час</w:t>
            </w:r>
          </w:p>
          <w:p w:rsidR="00EF138D" w:rsidRDefault="00EF138D" w:rsidP="00EF138D">
            <w:pPr>
              <w:ind w:firstLine="0"/>
              <w:jc w:val="center"/>
            </w:pPr>
            <w:r>
              <w:t>тыс. м</w:t>
            </w:r>
            <w:r>
              <w:rPr>
                <w:vertAlign w:val="superscript"/>
              </w:rPr>
              <w:t>3</w:t>
            </w:r>
            <w:r>
              <w:t>/год</w:t>
            </w:r>
          </w:p>
        </w:tc>
        <w:tc>
          <w:tcPr>
            <w:tcW w:w="1494"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rPr>
                <w:u w:val="single"/>
              </w:rPr>
            </w:pPr>
            <w:r w:rsidRPr="008E119B">
              <w:rPr>
                <w:u w:val="single"/>
              </w:rPr>
              <w:t>74750</w:t>
            </w:r>
          </w:p>
          <w:p w:rsidR="00EF138D" w:rsidRPr="008E119B" w:rsidRDefault="00EF138D" w:rsidP="00EF138D">
            <w:pPr>
              <w:ind w:firstLine="0"/>
              <w:jc w:val="center"/>
            </w:pPr>
            <w:r w:rsidRPr="008E119B">
              <w:t>209300</w:t>
            </w:r>
          </w:p>
        </w:tc>
        <w:tc>
          <w:tcPr>
            <w:tcW w:w="1417" w:type="dxa"/>
            <w:tcBorders>
              <w:top w:val="single" w:sz="4" w:space="0" w:color="auto"/>
              <w:left w:val="single" w:sz="4" w:space="0" w:color="auto"/>
              <w:bottom w:val="single" w:sz="4" w:space="0" w:color="auto"/>
              <w:right w:val="single" w:sz="4" w:space="0" w:color="auto"/>
            </w:tcBorders>
            <w:vAlign w:val="center"/>
          </w:tcPr>
          <w:p w:rsidR="00EF138D" w:rsidRPr="008E119B" w:rsidRDefault="00EF138D" w:rsidP="00EF138D">
            <w:pPr>
              <w:ind w:firstLine="0"/>
              <w:jc w:val="center"/>
              <w:rPr>
                <w:u w:val="single"/>
              </w:rPr>
            </w:pPr>
            <w:r w:rsidRPr="008E119B">
              <w:rPr>
                <w:u w:val="single"/>
              </w:rPr>
              <w:t>101440</w:t>
            </w:r>
          </w:p>
          <w:p w:rsidR="00EF138D" w:rsidRDefault="00EF138D" w:rsidP="00EF138D">
            <w:pPr>
              <w:ind w:firstLine="0"/>
              <w:jc w:val="center"/>
            </w:pPr>
            <w:r>
              <w:t>284020</w:t>
            </w:r>
          </w:p>
        </w:tc>
        <w:tc>
          <w:tcPr>
            <w:tcW w:w="1450" w:type="dxa"/>
            <w:tcBorders>
              <w:top w:val="single" w:sz="4" w:space="0" w:color="auto"/>
              <w:left w:val="single" w:sz="4" w:space="0" w:color="auto"/>
              <w:bottom w:val="single" w:sz="4" w:space="0" w:color="auto"/>
              <w:right w:val="single" w:sz="4" w:space="0" w:color="auto"/>
            </w:tcBorders>
            <w:vAlign w:val="center"/>
          </w:tcPr>
          <w:p w:rsidR="00EF138D" w:rsidRPr="008E119B" w:rsidRDefault="00EF138D" w:rsidP="00EF138D">
            <w:pPr>
              <w:ind w:firstLine="0"/>
              <w:jc w:val="center"/>
              <w:rPr>
                <w:u w:val="single"/>
              </w:rPr>
            </w:pPr>
            <w:r w:rsidRPr="008E119B">
              <w:rPr>
                <w:u w:val="single"/>
              </w:rPr>
              <w:t>153360</w:t>
            </w:r>
          </w:p>
          <w:p w:rsidR="00EF138D" w:rsidRDefault="00EF138D" w:rsidP="00EF138D">
            <w:pPr>
              <w:ind w:firstLine="0"/>
              <w:jc w:val="center"/>
            </w:pPr>
            <w:r>
              <w:t>429400</w:t>
            </w:r>
          </w:p>
        </w:tc>
      </w:tr>
      <w:tr w:rsidR="00EF138D"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rsidR="00EF138D" w:rsidRPr="00FB7034" w:rsidRDefault="00EF138D" w:rsidP="00FB7034">
            <w:pPr>
              <w:ind w:firstLine="0"/>
              <w:jc w:val="left"/>
              <w:rPr>
                <w:b/>
              </w:rPr>
            </w:pPr>
            <w:r w:rsidRPr="00FB7034">
              <w:rPr>
                <w:b/>
              </w:rPr>
              <w:t>6.5. Электроснабжение</w:t>
            </w:r>
          </w:p>
        </w:tc>
      </w:tr>
      <w:tr w:rsidR="00EF138D"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6.5.1</w:t>
            </w:r>
          </w:p>
        </w:tc>
        <w:tc>
          <w:tcPr>
            <w:tcW w:w="2833"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pPr>
            <w:r>
              <w:t>Прирост расчётной электрической нагрузки на шинах 0,4 кВ</w:t>
            </w:r>
          </w:p>
        </w:tc>
        <w:tc>
          <w:tcPr>
            <w:tcW w:w="1409"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МВт</w:t>
            </w:r>
          </w:p>
        </w:tc>
        <w:tc>
          <w:tcPr>
            <w:tcW w:w="1494"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450</w:t>
            </w:r>
          </w:p>
        </w:tc>
        <w:tc>
          <w:tcPr>
            <w:tcW w:w="1417"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570</w:t>
            </w:r>
          </w:p>
        </w:tc>
        <w:tc>
          <w:tcPr>
            <w:tcW w:w="1450"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670</w:t>
            </w:r>
          </w:p>
        </w:tc>
      </w:tr>
      <w:tr w:rsidR="00EF138D"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6.5.2</w:t>
            </w:r>
          </w:p>
        </w:tc>
        <w:tc>
          <w:tcPr>
            <w:tcW w:w="2833"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pPr>
            <w:r>
              <w:t>Прирост расчётной электрической нагрузки на шинах 10 кВ</w:t>
            </w:r>
          </w:p>
        </w:tc>
        <w:tc>
          <w:tcPr>
            <w:tcW w:w="1409"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МВА</w:t>
            </w:r>
          </w:p>
        </w:tc>
        <w:tc>
          <w:tcPr>
            <w:tcW w:w="1494"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286</w:t>
            </w:r>
          </w:p>
        </w:tc>
        <w:tc>
          <w:tcPr>
            <w:tcW w:w="1417"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363</w:t>
            </w:r>
          </w:p>
        </w:tc>
        <w:tc>
          <w:tcPr>
            <w:tcW w:w="1450" w:type="dxa"/>
            <w:tcBorders>
              <w:top w:val="single" w:sz="4" w:space="0" w:color="auto"/>
              <w:left w:val="single" w:sz="4" w:space="0" w:color="auto"/>
              <w:bottom w:val="single" w:sz="4" w:space="0" w:color="auto"/>
              <w:right w:val="single" w:sz="4" w:space="0" w:color="auto"/>
            </w:tcBorders>
            <w:vAlign w:val="center"/>
          </w:tcPr>
          <w:p w:rsidR="00EF138D" w:rsidRDefault="00EF138D" w:rsidP="00EF138D">
            <w:pPr>
              <w:ind w:firstLine="0"/>
              <w:jc w:val="center"/>
            </w:pPr>
            <w:r>
              <w:t>426</w:t>
            </w:r>
          </w:p>
        </w:tc>
      </w:tr>
      <w:tr w:rsidR="00EF138D"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hideMark/>
          </w:tcPr>
          <w:p w:rsidR="00EF138D" w:rsidRPr="00FB7034" w:rsidRDefault="00EF138D" w:rsidP="00FB7034">
            <w:pPr>
              <w:ind w:firstLine="0"/>
              <w:jc w:val="left"/>
              <w:rPr>
                <w:b/>
              </w:rPr>
            </w:pPr>
            <w:r w:rsidRPr="00FB7034">
              <w:rPr>
                <w:b/>
              </w:rPr>
              <w:t>6.6. Телефонизация</w:t>
            </w:r>
          </w:p>
        </w:tc>
      </w:tr>
      <w:tr w:rsidR="00EF138D" w:rsidRPr="008E119B"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6.6.1</w:t>
            </w:r>
          </w:p>
        </w:tc>
        <w:tc>
          <w:tcPr>
            <w:tcW w:w="2833"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pPr>
            <w:r>
              <w:t>Ёмкость телефонной сети</w:t>
            </w:r>
          </w:p>
        </w:tc>
        <w:tc>
          <w:tcPr>
            <w:tcW w:w="1409" w:type="dxa"/>
            <w:tcBorders>
              <w:top w:val="single" w:sz="4" w:space="0" w:color="auto"/>
              <w:left w:val="single" w:sz="4" w:space="0" w:color="auto"/>
              <w:bottom w:val="single" w:sz="4" w:space="0" w:color="auto"/>
              <w:right w:val="single" w:sz="4" w:space="0" w:color="auto"/>
            </w:tcBorders>
            <w:vAlign w:val="center"/>
            <w:hideMark/>
          </w:tcPr>
          <w:p w:rsidR="00EF138D" w:rsidRDefault="00EF138D" w:rsidP="00EF138D">
            <w:pPr>
              <w:ind w:firstLine="0"/>
              <w:jc w:val="center"/>
            </w:pPr>
            <w:r>
              <w:t>шт. номеров</w:t>
            </w:r>
          </w:p>
        </w:tc>
        <w:tc>
          <w:tcPr>
            <w:tcW w:w="1494" w:type="dxa"/>
            <w:tcBorders>
              <w:top w:val="single" w:sz="4" w:space="0" w:color="auto"/>
              <w:left w:val="single" w:sz="4" w:space="0" w:color="auto"/>
              <w:bottom w:val="single" w:sz="4" w:space="0" w:color="auto"/>
              <w:right w:val="single" w:sz="4" w:space="0" w:color="auto"/>
            </w:tcBorders>
            <w:vAlign w:val="center"/>
          </w:tcPr>
          <w:p w:rsidR="00EF138D" w:rsidRPr="008E119B" w:rsidRDefault="00EF138D" w:rsidP="00EF138D">
            <w:pPr>
              <w:ind w:firstLine="0"/>
              <w:jc w:val="center"/>
            </w:pPr>
            <w:r w:rsidRPr="008E119B">
              <w:t>219700</w:t>
            </w:r>
          </w:p>
        </w:tc>
        <w:tc>
          <w:tcPr>
            <w:tcW w:w="1417" w:type="dxa"/>
            <w:tcBorders>
              <w:top w:val="single" w:sz="4" w:space="0" w:color="auto"/>
              <w:left w:val="single" w:sz="4" w:space="0" w:color="auto"/>
              <w:bottom w:val="single" w:sz="4" w:space="0" w:color="auto"/>
              <w:right w:val="single" w:sz="4" w:space="0" w:color="auto"/>
            </w:tcBorders>
            <w:vAlign w:val="center"/>
          </w:tcPr>
          <w:p w:rsidR="00EF138D" w:rsidRPr="008E119B" w:rsidRDefault="00EF138D" w:rsidP="00EF138D">
            <w:pPr>
              <w:ind w:firstLine="0"/>
              <w:jc w:val="center"/>
            </w:pPr>
            <w:r w:rsidRPr="008E119B">
              <w:t>276700</w:t>
            </w:r>
          </w:p>
        </w:tc>
        <w:tc>
          <w:tcPr>
            <w:tcW w:w="1450" w:type="dxa"/>
            <w:tcBorders>
              <w:top w:val="single" w:sz="4" w:space="0" w:color="auto"/>
              <w:left w:val="single" w:sz="4" w:space="0" w:color="auto"/>
              <w:bottom w:val="single" w:sz="4" w:space="0" w:color="auto"/>
              <w:right w:val="single" w:sz="4" w:space="0" w:color="auto"/>
            </w:tcBorders>
            <w:vAlign w:val="center"/>
          </w:tcPr>
          <w:p w:rsidR="00EF138D" w:rsidRPr="008E119B" w:rsidRDefault="00EF138D" w:rsidP="00EF138D">
            <w:pPr>
              <w:ind w:firstLine="0"/>
              <w:jc w:val="center"/>
            </w:pPr>
            <w:r w:rsidRPr="008E119B">
              <w:t>320600</w:t>
            </w:r>
          </w:p>
        </w:tc>
      </w:tr>
      <w:tr w:rsidR="003D58CB"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rsidR="003D58CB" w:rsidRPr="00FB7034" w:rsidRDefault="003D58CB" w:rsidP="00FB7034">
            <w:pPr>
              <w:ind w:firstLine="0"/>
              <w:jc w:val="left"/>
              <w:rPr>
                <w:b/>
              </w:rPr>
            </w:pPr>
            <w:r w:rsidRPr="00FB7034">
              <w:rPr>
                <w:b/>
              </w:rPr>
              <w:t>7. Инженерная защита и подготовка территории</w:t>
            </w:r>
          </w:p>
        </w:tc>
      </w:tr>
      <w:tr w:rsidR="000F54AC"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7.1</w:t>
            </w:r>
          </w:p>
        </w:tc>
        <w:tc>
          <w:tcPr>
            <w:tcW w:w="2833" w:type="dxa"/>
            <w:tcBorders>
              <w:top w:val="single" w:sz="4" w:space="0" w:color="auto"/>
              <w:left w:val="single" w:sz="4" w:space="0" w:color="auto"/>
              <w:bottom w:val="single" w:sz="4" w:space="0" w:color="auto"/>
              <w:right w:val="single" w:sz="4" w:space="0" w:color="auto"/>
            </w:tcBorders>
            <w:vAlign w:val="center"/>
          </w:tcPr>
          <w:p w:rsidR="000F54AC" w:rsidRPr="00BE7AAD" w:rsidRDefault="000F54AC" w:rsidP="000F54AC">
            <w:pPr>
              <w:ind w:firstLine="0"/>
            </w:pPr>
            <w:r>
              <w:t>Защита от затопления паводками</w:t>
            </w:r>
          </w:p>
        </w:tc>
        <w:tc>
          <w:tcPr>
            <w:tcW w:w="1409"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га</w:t>
            </w:r>
          </w:p>
        </w:tc>
        <w:tc>
          <w:tcPr>
            <w:tcW w:w="1494" w:type="dxa"/>
            <w:tcBorders>
              <w:top w:val="single" w:sz="4" w:space="0" w:color="auto"/>
              <w:left w:val="single" w:sz="4" w:space="0" w:color="auto"/>
              <w:bottom w:val="single" w:sz="4" w:space="0" w:color="auto"/>
              <w:right w:val="single" w:sz="4" w:space="0" w:color="auto"/>
            </w:tcBorders>
            <w:vAlign w:val="center"/>
          </w:tcPr>
          <w:p w:rsidR="000F54AC" w:rsidRPr="00722671" w:rsidRDefault="000F54AC" w:rsidP="000F54AC">
            <w:pPr>
              <w:ind w:firstLine="0"/>
              <w:jc w:val="center"/>
              <w:rPr>
                <w:lang w:val="en-US"/>
              </w:rPr>
            </w:pPr>
            <w:r>
              <w:rPr>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205</w:t>
            </w:r>
          </w:p>
        </w:tc>
        <w:tc>
          <w:tcPr>
            <w:tcW w:w="1450"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322</w:t>
            </w:r>
          </w:p>
        </w:tc>
      </w:tr>
      <w:tr w:rsidR="000F54AC"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7.2</w:t>
            </w:r>
          </w:p>
        </w:tc>
        <w:tc>
          <w:tcPr>
            <w:tcW w:w="2833"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pPr>
            <w:r>
              <w:t>Защита от подтопления грунтовыми водами</w:t>
            </w:r>
          </w:p>
        </w:tc>
        <w:tc>
          <w:tcPr>
            <w:tcW w:w="1409"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га</w:t>
            </w:r>
          </w:p>
        </w:tc>
        <w:tc>
          <w:tcPr>
            <w:tcW w:w="1494" w:type="dxa"/>
            <w:tcBorders>
              <w:top w:val="single" w:sz="4" w:space="0" w:color="auto"/>
              <w:left w:val="single" w:sz="4" w:space="0" w:color="auto"/>
              <w:bottom w:val="single" w:sz="4" w:space="0" w:color="auto"/>
              <w:right w:val="single" w:sz="4" w:space="0" w:color="auto"/>
            </w:tcBorders>
            <w:vAlign w:val="center"/>
          </w:tcPr>
          <w:p w:rsidR="000F54AC" w:rsidRPr="00722671" w:rsidRDefault="000F54AC" w:rsidP="000F54AC">
            <w:pPr>
              <w:ind w:firstLine="0"/>
              <w:jc w:val="center"/>
              <w:rPr>
                <w:lang w:val="en-US"/>
              </w:rPr>
            </w:pPr>
            <w:r>
              <w:rPr>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270</w:t>
            </w:r>
          </w:p>
        </w:tc>
        <w:tc>
          <w:tcPr>
            <w:tcW w:w="1450"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367</w:t>
            </w:r>
          </w:p>
        </w:tc>
      </w:tr>
      <w:tr w:rsidR="000F54AC"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7.3</w:t>
            </w:r>
          </w:p>
        </w:tc>
        <w:tc>
          <w:tcPr>
            <w:tcW w:w="2833"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pPr>
            <w:r>
              <w:t>Ливневая канализация</w:t>
            </w:r>
          </w:p>
        </w:tc>
        <w:tc>
          <w:tcPr>
            <w:tcW w:w="1409"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км</w:t>
            </w:r>
          </w:p>
        </w:tc>
        <w:tc>
          <w:tcPr>
            <w:tcW w:w="1494" w:type="dxa"/>
            <w:tcBorders>
              <w:top w:val="single" w:sz="4" w:space="0" w:color="auto"/>
              <w:left w:val="single" w:sz="4" w:space="0" w:color="auto"/>
              <w:bottom w:val="single" w:sz="4" w:space="0" w:color="auto"/>
              <w:right w:val="single" w:sz="4" w:space="0" w:color="auto"/>
            </w:tcBorders>
            <w:vAlign w:val="center"/>
          </w:tcPr>
          <w:p w:rsidR="000F54AC" w:rsidRPr="00722671" w:rsidRDefault="000F54AC" w:rsidP="000F54AC">
            <w:pPr>
              <w:ind w:firstLine="0"/>
              <w:jc w:val="center"/>
              <w:rPr>
                <w:lang w:val="en-US"/>
              </w:rPr>
            </w:pPr>
            <w:r>
              <w:rPr>
                <w:lang w:val="en-US"/>
              </w:rPr>
              <w:t>150</w:t>
            </w:r>
          </w:p>
        </w:tc>
        <w:tc>
          <w:tcPr>
            <w:tcW w:w="1417"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rPr>
                <w:lang w:val="en-US"/>
              </w:rPr>
              <w:t>20</w:t>
            </w:r>
            <w:r>
              <w:t>8</w:t>
            </w:r>
          </w:p>
        </w:tc>
        <w:tc>
          <w:tcPr>
            <w:tcW w:w="1450"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rPr>
                <w:lang w:val="en-US"/>
              </w:rPr>
              <w:t>30</w:t>
            </w:r>
            <w:r>
              <w:t>8</w:t>
            </w:r>
          </w:p>
        </w:tc>
      </w:tr>
      <w:tr w:rsidR="000F54AC"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7.4</w:t>
            </w:r>
          </w:p>
        </w:tc>
        <w:tc>
          <w:tcPr>
            <w:tcW w:w="2833"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pPr>
            <w:r>
              <w:t>Очистные сооружения ливневой канализации</w:t>
            </w:r>
          </w:p>
        </w:tc>
        <w:tc>
          <w:tcPr>
            <w:tcW w:w="1409"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шт</w:t>
            </w:r>
          </w:p>
        </w:tc>
        <w:tc>
          <w:tcPr>
            <w:tcW w:w="1494" w:type="dxa"/>
            <w:tcBorders>
              <w:top w:val="single" w:sz="4" w:space="0" w:color="auto"/>
              <w:left w:val="single" w:sz="4" w:space="0" w:color="auto"/>
              <w:bottom w:val="single" w:sz="4" w:space="0" w:color="auto"/>
              <w:right w:val="single" w:sz="4" w:space="0" w:color="auto"/>
            </w:tcBorders>
            <w:vAlign w:val="center"/>
          </w:tcPr>
          <w:p w:rsidR="000F54AC" w:rsidRPr="00722671" w:rsidRDefault="000F54AC" w:rsidP="000F54AC">
            <w:pPr>
              <w:ind w:firstLine="0"/>
              <w:jc w:val="center"/>
              <w:rPr>
                <w:lang w:val="en-US"/>
              </w:rPr>
            </w:pPr>
            <w:r>
              <w:rPr>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25</w:t>
            </w:r>
          </w:p>
        </w:tc>
        <w:tc>
          <w:tcPr>
            <w:tcW w:w="1450"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108</w:t>
            </w:r>
          </w:p>
        </w:tc>
      </w:tr>
      <w:tr w:rsidR="000F54AC"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7.5</w:t>
            </w:r>
          </w:p>
        </w:tc>
        <w:tc>
          <w:tcPr>
            <w:tcW w:w="2833"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pPr>
            <w:r>
              <w:t>Берегоукрепление</w:t>
            </w:r>
          </w:p>
        </w:tc>
        <w:tc>
          <w:tcPr>
            <w:tcW w:w="1409"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км</w:t>
            </w:r>
          </w:p>
        </w:tc>
        <w:tc>
          <w:tcPr>
            <w:tcW w:w="1494" w:type="dxa"/>
            <w:tcBorders>
              <w:top w:val="single" w:sz="4" w:space="0" w:color="auto"/>
              <w:left w:val="single" w:sz="4" w:space="0" w:color="auto"/>
              <w:bottom w:val="single" w:sz="4" w:space="0" w:color="auto"/>
              <w:right w:val="single" w:sz="4" w:space="0" w:color="auto"/>
            </w:tcBorders>
            <w:vAlign w:val="center"/>
          </w:tcPr>
          <w:p w:rsidR="000F54AC" w:rsidRPr="00722671" w:rsidRDefault="000F54AC" w:rsidP="000F54AC">
            <w:pPr>
              <w:ind w:firstLine="0"/>
              <w:jc w:val="center"/>
              <w:rPr>
                <w:lang w:val="en-US"/>
              </w:rPr>
            </w:pPr>
            <w:r>
              <w:rPr>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8,0</w:t>
            </w:r>
          </w:p>
        </w:tc>
        <w:tc>
          <w:tcPr>
            <w:tcW w:w="1450"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24,0</w:t>
            </w:r>
          </w:p>
        </w:tc>
      </w:tr>
      <w:tr w:rsidR="000F54AC"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7.6</w:t>
            </w:r>
          </w:p>
        </w:tc>
        <w:tc>
          <w:tcPr>
            <w:tcW w:w="2833"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pPr>
            <w:r>
              <w:t>Регулирование русла</w:t>
            </w:r>
          </w:p>
        </w:tc>
        <w:tc>
          <w:tcPr>
            <w:tcW w:w="1409"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км</w:t>
            </w:r>
          </w:p>
        </w:tc>
        <w:tc>
          <w:tcPr>
            <w:tcW w:w="1494" w:type="dxa"/>
            <w:tcBorders>
              <w:top w:val="single" w:sz="4" w:space="0" w:color="auto"/>
              <w:left w:val="single" w:sz="4" w:space="0" w:color="auto"/>
              <w:bottom w:val="single" w:sz="4" w:space="0" w:color="auto"/>
              <w:right w:val="single" w:sz="4" w:space="0" w:color="auto"/>
            </w:tcBorders>
            <w:vAlign w:val="center"/>
          </w:tcPr>
          <w:p w:rsidR="000F54AC" w:rsidRPr="00722671" w:rsidRDefault="000F54AC" w:rsidP="000F54AC">
            <w:pPr>
              <w:ind w:firstLine="0"/>
              <w:jc w:val="center"/>
              <w:rPr>
                <w:lang w:val="en-US"/>
              </w:rPr>
            </w:pPr>
            <w:r>
              <w:rPr>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1,0</w:t>
            </w:r>
          </w:p>
        </w:tc>
        <w:tc>
          <w:tcPr>
            <w:tcW w:w="1450" w:type="dxa"/>
            <w:tcBorders>
              <w:top w:val="single" w:sz="4" w:space="0" w:color="auto"/>
              <w:left w:val="single" w:sz="4" w:space="0" w:color="auto"/>
              <w:bottom w:val="single" w:sz="4" w:space="0" w:color="auto"/>
              <w:right w:val="single" w:sz="4" w:space="0" w:color="auto"/>
            </w:tcBorders>
            <w:vAlign w:val="center"/>
          </w:tcPr>
          <w:p w:rsidR="000F54AC" w:rsidRDefault="000F54AC" w:rsidP="000F54AC">
            <w:pPr>
              <w:ind w:firstLine="0"/>
              <w:jc w:val="center"/>
            </w:pPr>
            <w:r>
              <w:t>19,5</w:t>
            </w:r>
          </w:p>
        </w:tc>
      </w:tr>
      <w:tr w:rsidR="003D58CB"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rsidR="003D58CB" w:rsidRPr="00FB7034" w:rsidRDefault="003D58CB" w:rsidP="00FB7034">
            <w:pPr>
              <w:ind w:firstLine="0"/>
              <w:jc w:val="left"/>
              <w:rPr>
                <w:b/>
              </w:rPr>
            </w:pPr>
            <w:r w:rsidRPr="00FB7034">
              <w:rPr>
                <w:b/>
              </w:rPr>
              <w:t>8. Благоустройство территории</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center"/>
            </w:pPr>
            <w:r w:rsidRPr="007206AA">
              <w:t>8.1</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left"/>
            </w:pPr>
            <w:r w:rsidRPr="007206AA">
              <w:t>Озеленённые территории общего пользования</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606C" w:rsidRDefault="003D58CB" w:rsidP="0028606C">
            <w:pPr>
              <w:ind w:firstLine="0"/>
              <w:jc w:val="center"/>
            </w:pPr>
            <w:r w:rsidRPr="0028606C">
              <w:t>га</w:t>
            </w:r>
          </w:p>
        </w:tc>
        <w:tc>
          <w:tcPr>
            <w:tcW w:w="1494" w:type="dxa"/>
            <w:tcBorders>
              <w:top w:val="single" w:sz="4" w:space="0" w:color="auto"/>
              <w:left w:val="single" w:sz="4" w:space="0" w:color="auto"/>
              <w:bottom w:val="single" w:sz="4" w:space="0" w:color="auto"/>
              <w:right w:val="single" w:sz="4" w:space="0" w:color="auto"/>
            </w:tcBorders>
            <w:vAlign w:val="center"/>
          </w:tcPr>
          <w:p w:rsidR="0028606C" w:rsidRDefault="003D58CB" w:rsidP="0028606C">
            <w:pPr>
              <w:ind w:firstLine="0"/>
              <w:jc w:val="center"/>
            </w:pPr>
            <w:r w:rsidRPr="0028606C">
              <w:t xml:space="preserve">382,8 </w:t>
            </w:r>
          </w:p>
          <w:p w:rsidR="003D58CB" w:rsidRPr="0028606C" w:rsidRDefault="003D58CB" w:rsidP="0028606C">
            <w:pPr>
              <w:ind w:firstLine="0"/>
              <w:jc w:val="center"/>
            </w:pPr>
            <w:r w:rsidRPr="0028606C">
              <w:t>(Тула)</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606C" w:rsidRDefault="003D58CB" w:rsidP="0028606C">
            <w:pPr>
              <w:ind w:firstLine="0"/>
              <w:jc w:val="center"/>
            </w:pPr>
            <w:r w:rsidRPr="0028606C">
              <w:t>-</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Default="003D58CB" w:rsidP="00B339D5">
            <w:pPr>
              <w:ind w:firstLine="0"/>
              <w:jc w:val="center"/>
            </w:pPr>
            <w:r>
              <w:t>1224,6</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center"/>
            </w:pPr>
            <w:r w:rsidRPr="007206AA">
              <w:t>8.2</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left"/>
            </w:pPr>
            <w:r w:rsidRPr="007206AA">
              <w:t>Обеспеченность жителей озеленёнными территориями общего пользования</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606C" w:rsidRDefault="003D58CB" w:rsidP="0028606C">
            <w:pPr>
              <w:ind w:firstLine="0"/>
              <w:jc w:val="center"/>
            </w:pPr>
            <w:r w:rsidRPr="0028606C">
              <w:t>кв. м/чел</w:t>
            </w:r>
          </w:p>
          <w:p w:rsidR="003D58CB" w:rsidRPr="0028606C" w:rsidRDefault="003D58CB" w:rsidP="0028606C">
            <w:pPr>
              <w:ind w:firstLine="0"/>
              <w:jc w:val="center"/>
            </w:pPr>
            <w:r w:rsidRPr="0028606C">
              <w:t>(</w:t>
            </w:r>
            <w:r w:rsidRPr="0028606C">
              <w:rPr>
                <w:sz w:val="20"/>
                <w:szCs w:val="20"/>
              </w:rPr>
              <w:t>нормативная - 16</w:t>
            </w:r>
            <w:r w:rsidRPr="0028606C">
              <w:t>)</w:t>
            </w:r>
          </w:p>
        </w:tc>
        <w:tc>
          <w:tcPr>
            <w:tcW w:w="1494" w:type="dxa"/>
            <w:tcBorders>
              <w:top w:val="single" w:sz="4" w:space="0" w:color="auto"/>
              <w:left w:val="single" w:sz="4" w:space="0" w:color="auto"/>
              <w:bottom w:val="single" w:sz="4" w:space="0" w:color="auto"/>
              <w:right w:val="single" w:sz="4" w:space="0" w:color="auto"/>
            </w:tcBorders>
            <w:vAlign w:val="center"/>
          </w:tcPr>
          <w:p w:rsidR="0028606C" w:rsidRDefault="003D58CB" w:rsidP="0028606C">
            <w:pPr>
              <w:ind w:firstLine="0"/>
              <w:jc w:val="center"/>
            </w:pPr>
            <w:r w:rsidRPr="0028606C">
              <w:t xml:space="preserve">7,9 </w:t>
            </w:r>
          </w:p>
          <w:p w:rsidR="003D58CB" w:rsidRPr="0028606C" w:rsidRDefault="003D58CB" w:rsidP="0028606C">
            <w:pPr>
              <w:ind w:firstLine="0"/>
              <w:jc w:val="center"/>
            </w:pPr>
            <w:r w:rsidRPr="0028606C">
              <w:t>(Тула)</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606C" w:rsidRDefault="003D58CB" w:rsidP="0028606C">
            <w:pPr>
              <w:ind w:firstLine="0"/>
              <w:jc w:val="center"/>
            </w:pPr>
            <w:r w:rsidRPr="0028606C">
              <w:t>-</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Default="003D58CB" w:rsidP="00B339D5">
            <w:pPr>
              <w:ind w:firstLine="0"/>
              <w:jc w:val="center"/>
            </w:pPr>
            <w:r>
              <w:t>23,2</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center"/>
            </w:pPr>
            <w:r w:rsidRPr="007206AA">
              <w:t>8.3</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left"/>
            </w:pPr>
            <w:r w:rsidRPr="007206AA">
              <w:t>Озеленённые территории специального назначения</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606C" w:rsidRDefault="003D58CB" w:rsidP="0028606C">
            <w:pPr>
              <w:ind w:firstLine="0"/>
              <w:jc w:val="center"/>
            </w:pPr>
            <w:r w:rsidRPr="0028606C">
              <w:t>га</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606C" w:rsidRDefault="003D58CB" w:rsidP="0028606C">
            <w:pPr>
              <w:ind w:firstLine="0"/>
              <w:jc w:val="center"/>
            </w:pPr>
            <w:r w:rsidRPr="0028606C">
              <w:t>1909,2</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606C" w:rsidRDefault="003D58CB" w:rsidP="0028606C">
            <w:pPr>
              <w:ind w:firstLine="0"/>
              <w:jc w:val="center"/>
            </w:pPr>
            <w:r w:rsidRPr="0028606C">
              <w:t>1910,5</w:t>
            </w:r>
            <w:bookmarkStart w:id="52" w:name="_GoBack"/>
            <w:bookmarkEnd w:id="52"/>
          </w:p>
        </w:tc>
        <w:tc>
          <w:tcPr>
            <w:tcW w:w="1450" w:type="dxa"/>
            <w:tcBorders>
              <w:top w:val="single" w:sz="4" w:space="0" w:color="auto"/>
              <w:left w:val="single" w:sz="4" w:space="0" w:color="auto"/>
              <w:bottom w:val="single" w:sz="4" w:space="0" w:color="auto"/>
              <w:right w:val="single" w:sz="4" w:space="0" w:color="auto"/>
            </w:tcBorders>
            <w:vAlign w:val="center"/>
          </w:tcPr>
          <w:p w:rsidR="003D58CB" w:rsidRDefault="003D58CB" w:rsidP="00B339D5">
            <w:pPr>
              <w:ind w:firstLine="0"/>
              <w:jc w:val="center"/>
            </w:pPr>
            <w:r>
              <w:t>1992,7</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center"/>
            </w:pPr>
            <w:r w:rsidRPr="007206AA">
              <w:t>8.4</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firstLine="0"/>
              <w:jc w:val="left"/>
            </w:pPr>
            <w:r w:rsidRPr="007206AA">
              <w:t>Леса лесного фонда</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7206AA" w:rsidRDefault="003D58CB" w:rsidP="002830F9">
            <w:pPr>
              <w:ind w:right="-88" w:firstLine="0"/>
              <w:jc w:val="center"/>
            </w:pPr>
            <w:r w:rsidRPr="007206AA">
              <w:t>га</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Default="003D58CB" w:rsidP="00B339D5">
            <w:pPr>
              <w:ind w:firstLine="0"/>
              <w:jc w:val="center"/>
            </w:pPr>
            <w:r>
              <w:t>36,372</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Default="003D58CB" w:rsidP="00B339D5">
            <w:pPr>
              <w:ind w:firstLine="0"/>
              <w:jc w:val="center"/>
            </w:pPr>
            <w:r>
              <w:t>36,372</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Default="003D58CB" w:rsidP="00B339D5">
            <w:pPr>
              <w:ind w:firstLine="0"/>
              <w:jc w:val="center"/>
            </w:pPr>
            <w:r>
              <w:t>36,372</w:t>
            </w:r>
          </w:p>
        </w:tc>
      </w:tr>
      <w:tr w:rsidR="003D58CB" w:rsidRPr="002830F9" w:rsidTr="00FB7034">
        <w:trPr>
          <w:trHeight w:val="20"/>
          <w:jc w:val="center"/>
        </w:trPr>
        <w:tc>
          <w:tcPr>
            <w:tcW w:w="9345" w:type="dxa"/>
            <w:gridSpan w:val="6"/>
            <w:tcBorders>
              <w:top w:val="single" w:sz="4" w:space="0" w:color="auto"/>
              <w:left w:val="single" w:sz="4" w:space="0" w:color="auto"/>
              <w:bottom w:val="single" w:sz="4" w:space="0" w:color="auto"/>
              <w:right w:val="single" w:sz="4" w:space="0" w:color="auto"/>
            </w:tcBorders>
            <w:vAlign w:val="center"/>
          </w:tcPr>
          <w:p w:rsidR="003D58CB" w:rsidRPr="00FB7034" w:rsidRDefault="003D58CB" w:rsidP="00FB7034">
            <w:pPr>
              <w:ind w:firstLine="0"/>
              <w:jc w:val="left"/>
              <w:rPr>
                <w:b/>
              </w:rPr>
            </w:pPr>
            <w:r w:rsidRPr="00FB7034">
              <w:rPr>
                <w:b/>
              </w:rPr>
              <w:t>9. Охрана окружающей среды</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9.1</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left"/>
            </w:pPr>
            <w:r w:rsidRPr="002830F9">
              <w:t xml:space="preserve">Особо охраняемые природные территории </w:t>
            </w:r>
            <w:r w:rsidRPr="002830F9">
              <w:lastRenderedPageBreak/>
              <w:t>(ООПТ)</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right="-88" w:firstLine="0"/>
              <w:jc w:val="center"/>
            </w:pPr>
            <w:r w:rsidRPr="002830F9">
              <w:lastRenderedPageBreak/>
              <w:t>га</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224,8</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3069,6</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4176,1</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lastRenderedPageBreak/>
              <w:t>9.2</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left"/>
            </w:pPr>
            <w:r w:rsidRPr="002830F9">
              <w:t>Доля площади ООПТ в территории городского округа</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right="-88" w:firstLine="0"/>
              <w:jc w:val="center"/>
            </w:pPr>
            <w:r w:rsidRPr="002830F9">
              <w:t>%</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0,15</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2,01</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2,78</w:t>
            </w:r>
          </w:p>
        </w:tc>
      </w:tr>
      <w:tr w:rsidR="003D58CB" w:rsidRPr="002830F9" w:rsidTr="00FB7034">
        <w:trPr>
          <w:trHeight w:val="20"/>
          <w:jc w:val="center"/>
        </w:trPr>
        <w:tc>
          <w:tcPr>
            <w:tcW w:w="742"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9.3</w:t>
            </w:r>
          </w:p>
        </w:tc>
        <w:tc>
          <w:tcPr>
            <w:tcW w:w="2833"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left"/>
            </w:pPr>
            <w:r w:rsidRPr="002830F9">
              <w:t>Прирост площади ООПТ</w:t>
            </w:r>
          </w:p>
        </w:tc>
        <w:tc>
          <w:tcPr>
            <w:tcW w:w="1409"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right="-88" w:firstLine="0"/>
              <w:jc w:val="center"/>
            </w:pPr>
            <w:r w:rsidRPr="002830F9">
              <w:t>раз</w:t>
            </w:r>
          </w:p>
        </w:tc>
        <w:tc>
          <w:tcPr>
            <w:tcW w:w="1494"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w:t>
            </w:r>
          </w:p>
        </w:tc>
        <w:tc>
          <w:tcPr>
            <w:tcW w:w="1417"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13,4</w:t>
            </w:r>
          </w:p>
        </w:tc>
        <w:tc>
          <w:tcPr>
            <w:tcW w:w="1450" w:type="dxa"/>
            <w:tcBorders>
              <w:top w:val="single" w:sz="4" w:space="0" w:color="auto"/>
              <w:left w:val="single" w:sz="4" w:space="0" w:color="auto"/>
              <w:bottom w:val="single" w:sz="4" w:space="0" w:color="auto"/>
              <w:right w:val="single" w:sz="4" w:space="0" w:color="auto"/>
            </w:tcBorders>
            <w:vAlign w:val="center"/>
          </w:tcPr>
          <w:p w:rsidR="003D58CB" w:rsidRPr="002830F9" w:rsidRDefault="003D58CB" w:rsidP="002830F9">
            <w:pPr>
              <w:ind w:firstLine="0"/>
              <w:jc w:val="center"/>
            </w:pPr>
            <w:r w:rsidRPr="002830F9">
              <w:t>18,5</w:t>
            </w:r>
          </w:p>
        </w:tc>
      </w:tr>
    </w:tbl>
    <w:p w:rsidR="002830F9" w:rsidRPr="002830F9" w:rsidRDefault="002830F9" w:rsidP="002830F9">
      <w:pPr>
        <w:ind w:firstLine="0"/>
        <w:jc w:val="center"/>
      </w:pPr>
    </w:p>
    <w:sectPr w:rsidR="002830F9" w:rsidRPr="002830F9" w:rsidSect="00F230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333" w:rsidRDefault="005D0333" w:rsidP="00683BD5">
      <w:r>
        <w:separator/>
      </w:r>
    </w:p>
  </w:endnote>
  <w:endnote w:type="continuationSeparator" w:id="0">
    <w:p w:rsidR="005D0333" w:rsidRDefault="005D0333" w:rsidP="00683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hames A">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8D" w:rsidRDefault="0031028D">
    <w:pPr>
      <w:pStyle w:val="a8"/>
      <w:jc w:val="right"/>
    </w:pPr>
    <w:fldSimple w:instr=" PAGE   \* MERGEFORMAT ">
      <w:r w:rsidR="004835DB">
        <w:rPr>
          <w:noProof/>
        </w:rPr>
        <w:t>155</w:t>
      </w:r>
    </w:fldSimple>
  </w:p>
  <w:p w:rsidR="0031028D" w:rsidRDefault="0031028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333" w:rsidRDefault="005D0333" w:rsidP="00683BD5">
      <w:r>
        <w:separator/>
      </w:r>
    </w:p>
  </w:footnote>
  <w:footnote w:type="continuationSeparator" w:id="0">
    <w:p w:rsidR="005D0333" w:rsidRDefault="005D0333" w:rsidP="0068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8D" w:rsidRPr="00A7215B" w:rsidRDefault="0031028D" w:rsidP="002246D6">
    <w:pPr>
      <w:pStyle w:val="a6"/>
      <w:pBdr>
        <w:bottom w:val="thickThinSmallGap" w:sz="24" w:space="1" w:color="622423"/>
      </w:pBdr>
      <w:ind w:firstLine="0"/>
      <w:rPr>
        <w:spacing w:val="-14"/>
        <w:sz w:val="20"/>
      </w:rPr>
    </w:pPr>
    <w:r w:rsidRPr="00A7215B">
      <w:rPr>
        <w:spacing w:val="-14"/>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w:t>
    </w:r>
  </w:p>
  <w:p w:rsidR="0031028D" w:rsidRPr="002246D6" w:rsidRDefault="0031028D" w:rsidP="002246D6">
    <w:pPr>
      <w:pStyle w:val="a6"/>
      <w:pBdr>
        <w:bottom w:val="thickThinSmallGap" w:sz="24" w:space="1" w:color="622423"/>
      </w:pBdr>
      <w:ind w:firstLine="0"/>
      <w:rPr>
        <w:spacing w:val="-10"/>
        <w:sz w:val="20"/>
      </w:rPr>
    </w:pPr>
    <w:r>
      <w:rPr>
        <w:spacing w:val="-10"/>
        <w:sz w:val="20"/>
      </w:rPr>
      <w:t>Том 1. Положения о территориальном планировании</w:t>
    </w:r>
  </w:p>
  <w:p w:rsidR="0031028D" w:rsidRPr="002246D6" w:rsidRDefault="0031028D" w:rsidP="002246D6">
    <w:pPr>
      <w:pStyle w:val="a6"/>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8D" w:rsidRDefault="0031028D" w:rsidP="0014497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1028D" w:rsidRDefault="0031028D" w:rsidP="00144973">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8D" w:rsidRPr="002246D6" w:rsidRDefault="0031028D" w:rsidP="002246D6">
    <w:pPr>
      <w:pStyle w:val="a6"/>
      <w:pBdr>
        <w:bottom w:val="thickThinSmallGap" w:sz="24" w:space="1" w:color="622423"/>
      </w:pBdr>
      <w:ind w:firstLine="0"/>
      <w:rPr>
        <w:spacing w:val="-10"/>
        <w:sz w:val="20"/>
      </w:rPr>
    </w:pPr>
    <w:r w:rsidRPr="002246D6">
      <w:rPr>
        <w:spacing w:val="-10"/>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 имеющего статус городского округа.</w:t>
    </w:r>
  </w:p>
  <w:p w:rsidR="0031028D" w:rsidRPr="002246D6" w:rsidRDefault="0031028D" w:rsidP="002246D6">
    <w:pPr>
      <w:pStyle w:val="a6"/>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0" w:firstLine="0"/>
      </w:pPr>
      <w:rPr>
        <w:rFonts w:ascii="Symbol" w:hAnsi="Symbol"/>
      </w:rPr>
    </w:lvl>
  </w:abstractNum>
  <w:abstractNum w:abstractNumId="1">
    <w:nsid w:val="00000006"/>
    <w:multiLevelType w:val="multilevel"/>
    <w:tmpl w:val="4BDA452E"/>
    <w:name w:val="WW8Num6"/>
    <w:lvl w:ilvl="0">
      <w:start w:val="1"/>
      <w:numFmt w:val="decimal"/>
      <w:lvlText w:val="%1."/>
      <w:lvlJc w:val="left"/>
      <w:pPr>
        <w:tabs>
          <w:tab w:val="num" w:pos="1211"/>
        </w:tabs>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2C02C5E"/>
    <w:multiLevelType w:val="hybridMultilevel"/>
    <w:tmpl w:val="9B6AD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6D66B4"/>
    <w:multiLevelType w:val="hybridMultilevel"/>
    <w:tmpl w:val="8278D38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5">
    <w:nsid w:val="088576B6"/>
    <w:multiLevelType w:val="hybridMultilevel"/>
    <w:tmpl w:val="259E7F4E"/>
    <w:lvl w:ilvl="0" w:tplc="9266C93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C7B086E"/>
    <w:multiLevelType w:val="hybridMultilevel"/>
    <w:tmpl w:val="0CFC7AE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0D757131"/>
    <w:multiLevelType w:val="hybridMultilevel"/>
    <w:tmpl w:val="73AAB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E725739"/>
    <w:multiLevelType w:val="hybridMultilevel"/>
    <w:tmpl w:val="E788E6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FD22733"/>
    <w:multiLevelType w:val="multilevel"/>
    <w:tmpl w:val="C602ECD2"/>
    <w:lvl w:ilvl="0">
      <w:start w:val="18"/>
      <w:numFmt w:val="none"/>
      <w:suff w:val="nothing"/>
      <w:lvlText w:val=""/>
      <w:lvlJc w:val="left"/>
      <w:pPr>
        <w:ind w:left="0" w:firstLine="567"/>
      </w:pPr>
      <w:rPr>
        <w:rFonts w:hint="default"/>
      </w:rPr>
    </w:lvl>
    <w:lvl w:ilvl="1">
      <w:start w:val="1"/>
      <w:numFmt w:val="decimal"/>
      <w:pStyle w:val="1"/>
      <w:lvlText w:val="%2)"/>
      <w:lvlJc w:val="left"/>
      <w:pPr>
        <w:tabs>
          <w:tab w:val="num" w:pos="284"/>
        </w:tabs>
        <w:ind w:left="284" w:hanging="284"/>
      </w:pPr>
      <w:rPr>
        <w:rFonts w:ascii="Times New Roman" w:hAnsi="Times New Roman" w:hint="default"/>
        <w:b w:val="0"/>
        <w:i w:val="0"/>
        <w:sz w:val="24"/>
        <w:szCs w:val="24"/>
      </w:rPr>
    </w:lvl>
    <w:lvl w:ilvl="2">
      <w:start w:val="1"/>
      <w:numFmt w:val="russianLower"/>
      <w:pStyle w:val="a0"/>
      <w:lvlText w:val="%3)"/>
      <w:lvlJc w:val="left"/>
      <w:pPr>
        <w:tabs>
          <w:tab w:val="num" w:pos="284"/>
        </w:tabs>
        <w:ind w:left="284" w:hanging="284"/>
      </w:pPr>
      <w:rPr>
        <w:rFonts w:ascii="Times New Roman" w:hAnsi="Times New Roman" w:hint="default"/>
        <w:b w:val="0"/>
        <w:i w:val="0"/>
        <w:sz w:val="24"/>
        <w:szCs w:val="24"/>
      </w:rPr>
    </w:lvl>
    <w:lvl w:ilvl="3">
      <w:start w:val="1"/>
      <w:numFmt w:val="bullet"/>
      <w:pStyle w:val="a1"/>
      <w:lvlText w:val="•"/>
      <w:lvlJc w:val="left"/>
      <w:pPr>
        <w:tabs>
          <w:tab w:val="num" w:pos="567"/>
        </w:tabs>
        <w:ind w:left="567" w:hanging="283"/>
      </w:pPr>
      <w:rPr>
        <w:rFonts w:ascii="Times New Roman" w:hAnsi="Times New Roman" w:cs="Times New Roman" w:hint="default"/>
        <w:b w:val="0"/>
        <w:i w:val="0"/>
        <w:sz w:val="24"/>
        <w:szCs w:val="24"/>
      </w:rPr>
    </w:lvl>
    <w:lvl w:ilvl="4">
      <w:start w:val="1"/>
      <w:numFmt w:val="bullet"/>
      <w:pStyle w:val="20"/>
      <w:lvlText w:val="-"/>
      <w:lvlJc w:val="left"/>
      <w:pPr>
        <w:tabs>
          <w:tab w:val="num" w:pos="851"/>
        </w:tabs>
        <w:ind w:left="851" w:hanging="284"/>
      </w:pPr>
      <w:rPr>
        <w:rFonts w:ascii="Times New Roman" w:hAnsi="Times New Roman" w:cs="Times New Roman" w:hint="default"/>
        <w:b w:val="0"/>
        <w:i w:val="0"/>
        <w:sz w:val="24"/>
        <w:szCs w:val="24"/>
      </w:rPr>
    </w:lvl>
    <w:lvl w:ilvl="5">
      <w:start w:val="1"/>
      <w:numFmt w:val="bullet"/>
      <w:pStyle w:val="3"/>
      <w:lvlText w:val="►"/>
      <w:lvlJc w:val="left"/>
      <w:pPr>
        <w:tabs>
          <w:tab w:val="num" w:pos="709"/>
        </w:tabs>
        <w:ind w:left="851" w:firstLine="0"/>
      </w:pPr>
      <w:rPr>
        <w:rFonts w:ascii="Times New Roman" w:hAnsi="Times New Roman" w:cs="Times New Roman" w:hint="default"/>
        <w:sz w:val="16"/>
        <w:szCs w:val="16"/>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3E72C2A"/>
    <w:multiLevelType w:val="hybridMultilevel"/>
    <w:tmpl w:val="F8A0B2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8744533"/>
    <w:multiLevelType w:val="hybridMultilevel"/>
    <w:tmpl w:val="D564F7D8"/>
    <w:lvl w:ilvl="0" w:tplc="3AE8547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19382508"/>
    <w:multiLevelType w:val="hybridMultilevel"/>
    <w:tmpl w:val="99EEAC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9F466EA"/>
    <w:multiLevelType w:val="hybridMultilevel"/>
    <w:tmpl w:val="F280BA6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nsid w:val="1CF63F19"/>
    <w:multiLevelType w:val="hybridMultilevel"/>
    <w:tmpl w:val="8B68A82A"/>
    <w:lvl w:ilvl="0" w:tplc="FFFFFFFF">
      <w:start w:val="1"/>
      <w:numFmt w:val="bullet"/>
      <w:lvlText w:val=""/>
      <w:lvlJc w:val="left"/>
      <w:pPr>
        <w:ind w:left="720" w:hanging="360"/>
      </w:pPr>
      <w:rPr>
        <w:rFonts w:ascii="Symbol" w:hAnsi="Symbol" w:hint="default"/>
        <w:b/>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05F16F3"/>
    <w:multiLevelType w:val="hybridMultilevel"/>
    <w:tmpl w:val="59B25DEE"/>
    <w:lvl w:ilvl="0" w:tplc="FFFFFFFF">
      <w:start w:val="1"/>
      <w:numFmt w:val="bullet"/>
      <w:lvlText w:val=""/>
      <w:lvlJc w:val="left"/>
      <w:pPr>
        <w:ind w:left="1429" w:hanging="360"/>
      </w:pPr>
      <w:rPr>
        <w:rFonts w:ascii="Wingdings" w:hAnsi="Wingdings" w:hint="default"/>
      </w:rPr>
    </w:lvl>
    <w:lvl w:ilvl="1" w:tplc="0419000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nsid w:val="23605656"/>
    <w:multiLevelType w:val="hybridMultilevel"/>
    <w:tmpl w:val="3A66B5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A2639CF"/>
    <w:multiLevelType w:val="hybridMultilevel"/>
    <w:tmpl w:val="FE966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BE5DD8"/>
    <w:multiLevelType w:val="hybridMultilevel"/>
    <w:tmpl w:val="CB7628C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0">
    <w:nsid w:val="2D926CF8"/>
    <w:multiLevelType w:val="hybridMultilevel"/>
    <w:tmpl w:val="DA9C3AD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nsid w:val="2ED43AFA"/>
    <w:multiLevelType w:val="hybridMultilevel"/>
    <w:tmpl w:val="E6BA2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FDD6E92"/>
    <w:multiLevelType w:val="hybridMultilevel"/>
    <w:tmpl w:val="39DAD4A2"/>
    <w:lvl w:ilvl="0" w:tplc="3AE85470">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7253F3B"/>
    <w:multiLevelType w:val="hybridMultilevel"/>
    <w:tmpl w:val="F0D4846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nsid w:val="3C1248F8"/>
    <w:multiLevelType w:val="hybridMultilevel"/>
    <w:tmpl w:val="2CA4129C"/>
    <w:lvl w:ilvl="0" w:tplc="4E9E74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4054710"/>
    <w:multiLevelType w:val="hybridMultilevel"/>
    <w:tmpl w:val="FF7260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2A1A24"/>
    <w:multiLevelType w:val="hybridMultilevel"/>
    <w:tmpl w:val="D29C221E"/>
    <w:lvl w:ilvl="0" w:tplc="0419000F">
      <w:start w:val="1"/>
      <w:numFmt w:val="bullet"/>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rPr>
        <w:rFonts w:hint="default"/>
        <w:b w:val="0"/>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7">
    <w:nsid w:val="46520ACD"/>
    <w:multiLevelType w:val="hybridMultilevel"/>
    <w:tmpl w:val="0EEA6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92C6728"/>
    <w:multiLevelType w:val="hybridMultilevel"/>
    <w:tmpl w:val="60EEE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2512F3"/>
    <w:multiLevelType w:val="hybridMultilevel"/>
    <w:tmpl w:val="6B2CDB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F2919AD"/>
    <w:multiLevelType w:val="hybridMultilevel"/>
    <w:tmpl w:val="DE38B214"/>
    <w:lvl w:ilvl="0" w:tplc="04190001">
      <w:start w:val="1"/>
      <w:numFmt w:val="bullet"/>
      <w:lvlText w:val=""/>
      <w:lvlJc w:val="left"/>
      <w:pPr>
        <w:tabs>
          <w:tab w:val="num" w:pos="1259"/>
        </w:tabs>
        <w:ind w:left="1259" w:hanging="360"/>
      </w:pPr>
      <w:rPr>
        <w:rFonts w:ascii="Symbol" w:hAnsi="Symbol" w:hint="default"/>
      </w:rPr>
    </w:lvl>
    <w:lvl w:ilvl="1" w:tplc="0419000F">
      <w:start w:val="1"/>
      <w:numFmt w:val="decimal"/>
      <w:lvlText w:val="%2."/>
      <w:lvlJc w:val="left"/>
      <w:pPr>
        <w:tabs>
          <w:tab w:val="num" w:pos="1979"/>
        </w:tabs>
        <w:ind w:left="1979" w:hanging="360"/>
      </w:pPr>
      <w:rPr>
        <w:rFonts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1">
    <w:nsid w:val="50B045A9"/>
    <w:multiLevelType w:val="hybridMultilevel"/>
    <w:tmpl w:val="45E82D30"/>
    <w:lvl w:ilvl="0" w:tplc="4E9E74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6FE0A08"/>
    <w:multiLevelType w:val="hybridMultilevel"/>
    <w:tmpl w:val="0810A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D47B8F"/>
    <w:multiLevelType w:val="hybridMultilevel"/>
    <w:tmpl w:val="FA845410"/>
    <w:lvl w:ilvl="0" w:tplc="04190003">
      <w:start w:val="1"/>
      <w:numFmt w:val="bullet"/>
      <w:lvlText w:val="o"/>
      <w:lvlJc w:val="left"/>
      <w:pPr>
        <w:ind w:left="2847" w:hanging="360"/>
      </w:pPr>
      <w:rPr>
        <w:rFonts w:ascii="Courier New" w:hAnsi="Courier New" w:cs="Courier New"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34">
    <w:nsid w:val="5D5145F4"/>
    <w:multiLevelType w:val="hybridMultilevel"/>
    <w:tmpl w:val="D0981848"/>
    <w:lvl w:ilvl="0" w:tplc="DA9E87DC">
      <w:start w:val="1"/>
      <w:numFmt w:val="bullet"/>
      <w:pStyle w:val="10"/>
      <w:lvlText w:val="–"/>
      <w:lvlJc w:val="left"/>
      <w:pPr>
        <w:ind w:left="1134" w:hanging="425"/>
      </w:pPr>
      <w:rPr>
        <w:rFonts w:ascii="Arial" w:hAnsi="Aria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63C36CEF"/>
    <w:multiLevelType w:val="hybridMultilevel"/>
    <w:tmpl w:val="929003AC"/>
    <w:lvl w:ilvl="0" w:tplc="44861E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7AE4B98"/>
    <w:multiLevelType w:val="hybridMultilevel"/>
    <w:tmpl w:val="B778FBEA"/>
    <w:lvl w:ilvl="0" w:tplc="04190001">
      <w:start w:val="1"/>
      <w:numFmt w:val="bullet"/>
      <w:lvlText w:val=""/>
      <w:lvlJc w:val="left"/>
      <w:pPr>
        <w:ind w:left="1429" w:hanging="360"/>
      </w:pPr>
      <w:rPr>
        <w:rFonts w:ascii="Symbol" w:hAnsi="Symbol" w:hint="default"/>
      </w:rPr>
    </w:lvl>
    <w:lvl w:ilvl="1" w:tplc="0419000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nsid w:val="6A451C5F"/>
    <w:multiLevelType w:val="hybridMultilevel"/>
    <w:tmpl w:val="1F2C4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AA76579"/>
    <w:multiLevelType w:val="hybridMultilevel"/>
    <w:tmpl w:val="239A4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F880C6A"/>
    <w:multiLevelType w:val="hybridMultilevel"/>
    <w:tmpl w:val="D02CC20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78756560"/>
    <w:multiLevelType w:val="hybridMultilevel"/>
    <w:tmpl w:val="984AFDD2"/>
    <w:lvl w:ilvl="0" w:tplc="04190001">
      <w:start w:val="1"/>
      <w:numFmt w:val="bullet"/>
      <w:lvlText w:val=""/>
      <w:lvlJc w:val="left"/>
      <w:pPr>
        <w:ind w:left="1360" w:hanging="360"/>
      </w:pPr>
      <w:rPr>
        <w:rFonts w:ascii="Wingdings" w:hAnsi="Wingdings"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41">
    <w:nsid w:val="7B4F64FA"/>
    <w:multiLevelType w:val="hybridMultilevel"/>
    <w:tmpl w:val="2164488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2">
    <w:nsid w:val="7E821E71"/>
    <w:multiLevelType w:val="hybridMultilevel"/>
    <w:tmpl w:val="13ACFA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34"/>
  </w:num>
  <w:num w:numId="3">
    <w:abstractNumId w:val="10"/>
  </w:num>
  <w:num w:numId="4">
    <w:abstractNumId w:val="24"/>
  </w:num>
  <w:num w:numId="5">
    <w:abstractNumId w:val="31"/>
  </w:num>
  <w:num w:numId="6">
    <w:abstractNumId w:val="12"/>
  </w:num>
  <w:num w:numId="7">
    <w:abstractNumId w:val="6"/>
  </w:num>
  <w:num w:numId="8">
    <w:abstractNumId w:val="22"/>
  </w:num>
  <w:num w:numId="9">
    <w:abstractNumId w:val="32"/>
  </w:num>
  <w:num w:numId="10">
    <w:abstractNumId w:val="38"/>
  </w:num>
  <w:num w:numId="11">
    <w:abstractNumId w:val="23"/>
  </w:num>
  <w:num w:numId="12">
    <w:abstractNumId w:val="41"/>
  </w:num>
  <w:num w:numId="13">
    <w:abstractNumId w:val="14"/>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4"/>
  </w:num>
  <w:num w:numId="24">
    <w:abstractNumId w:val="13"/>
  </w:num>
  <w:num w:numId="25">
    <w:abstractNumId w:val="11"/>
  </w:num>
  <w:num w:numId="26">
    <w:abstractNumId w:val="30"/>
  </w:num>
  <w:num w:numId="27">
    <w:abstractNumId w:val="9"/>
  </w:num>
  <w:num w:numId="28">
    <w:abstractNumId w:val="7"/>
  </w:num>
  <w:num w:numId="29">
    <w:abstractNumId w:val="39"/>
  </w:num>
  <w:num w:numId="30">
    <w:abstractNumId w:val="28"/>
  </w:num>
  <w:num w:numId="31">
    <w:abstractNumId w:val="25"/>
  </w:num>
  <w:num w:numId="32">
    <w:abstractNumId w:val="16"/>
  </w:num>
  <w:num w:numId="33">
    <w:abstractNumId w:val="40"/>
  </w:num>
  <w:num w:numId="34">
    <w:abstractNumId w:val="42"/>
  </w:num>
  <w:num w:numId="35">
    <w:abstractNumId w:val="33"/>
  </w:num>
  <w:num w:numId="36">
    <w:abstractNumId w:val="36"/>
  </w:num>
  <w:num w:numId="37">
    <w:abstractNumId w:val="37"/>
  </w:num>
  <w:num w:numId="38">
    <w:abstractNumId w:val="15"/>
  </w:num>
  <w:num w:numId="39">
    <w:abstractNumId w:val="3"/>
  </w:num>
  <w:num w:numId="40">
    <w:abstractNumId w:val="26"/>
  </w:num>
  <w:num w:numId="4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340"/>
  <w:drawingGridHorizontalSpacing w:val="120"/>
  <w:displayHorizontalDrawingGridEvery w:val="2"/>
  <w:characterSpacingControl w:val="doNotCompress"/>
  <w:hdrShapeDefaults>
    <o:shapedefaults v:ext="edit" spidmax="1474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51D0"/>
    <w:rsid w:val="00000904"/>
    <w:rsid w:val="00000F72"/>
    <w:rsid w:val="00001062"/>
    <w:rsid w:val="00001F29"/>
    <w:rsid w:val="000026DC"/>
    <w:rsid w:val="0000468C"/>
    <w:rsid w:val="00010FFF"/>
    <w:rsid w:val="00011B32"/>
    <w:rsid w:val="00011DE1"/>
    <w:rsid w:val="00011E54"/>
    <w:rsid w:val="00014E36"/>
    <w:rsid w:val="0001733C"/>
    <w:rsid w:val="0001791A"/>
    <w:rsid w:val="00017FA4"/>
    <w:rsid w:val="000228B3"/>
    <w:rsid w:val="00025107"/>
    <w:rsid w:val="00032F3E"/>
    <w:rsid w:val="000337C3"/>
    <w:rsid w:val="0003435C"/>
    <w:rsid w:val="00037FCD"/>
    <w:rsid w:val="00040E3F"/>
    <w:rsid w:val="000413FF"/>
    <w:rsid w:val="00041537"/>
    <w:rsid w:val="000424D1"/>
    <w:rsid w:val="000513C1"/>
    <w:rsid w:val="00052B93"/>
    <w:rsid w:val="00053292"/>
    <w:rsid w:val="000532CE"/>
    <w:rsid w:val="00054263"/>
    <w:rsid w:val="000544C5"/>
    <w:rsid w:val="000564FD"/>
    <w:rsid w:val="00062F61"/>
    <w:rsid w:val="0006424A"/>
    <w:rsid w:val="00070573"/>
    <w:rsid w:val="00071822"/>
    <w:rsid w:val="00071E97"/>
    <w:rsid w:val="00072971"/>
    <w:rsid w:val="00072C79"/>
    <w:rsid w:val="00073290"/>
    <w:rsid w:val="000803E2"/>
    <w:rsid w:val="000809EB"/>
    <w:rsid w:val="0008211E"/>
    <w:rsid w:val="000831B0"/>
    <w:rsid w:val="000852A1"/>
    <w:rsid w:val="00085BBC"/>
    <w:rsid w:val="00085E53"/>
    <w:rsid w:val="000870F9"/>
    <w:rsid w:val="00087291"/>
    <w:rsid w:val="00087631"/>
    <w:rsid w:val="000927E6"/>
    <w:rsid w:val="00093A3A"/>
    <w:rsid w:val="00094A45"/>
    <w:rsid w:val="000A318C"/>
    <w:rsid w:val="000A3DC2"/>
    <w:rsid w:val="000B0C0E"/>
    <w:rsid w:val="000B1AE6"/>
    <w:rsid w:val="000B1D40"/>
    <w:rsid w:val="000B4276"/>
    <w:rsid w:val="000B4FAE"/>
    <w:rsid w:val="000B6851"/>
    <w:rsid w:val="000B6FE8"/>
    <w:rsid w:val="000B79C5"/>
    <w:rsid w:val="000B7C71"/>
    <w:rsid w:val="000C0EAE"/>
    <w:rsid w:val="000C2CFA"/>
    <w:rsid w:val="000C3B6B"/>
    <w:rsid w:val="000C5A61"/>
    <w:rsid w:val="000C782B"/>
    <w:rsid w:val="000D2F7C"/>
    <w:rsid w:val="000D3B26"/>
    <w:rsid w:val="000D6EFA"/>
    <w:rsid w:val="000D71E4"/>
    <w:rsid w:val="000D7BCA"/>
    <w:rsid w:val="000E069F"/>
    <w:rsid w:val="000E0797"/>
    <w:rsid w:val="000E09ED"/>
    <w:rsid w:val="000E1539"/>
    <w:rsid w:val="000E56D0"/>
    <w:rsid w:val="000E651B"/>
    <w:rsid w:val="000E74C1"/>
    <w:rsid w:val="000F2667"/>
    <w:rsid w:val="000F54AC"/>
    <w:rsid w:val="000F5A56"/>
    <w:rsid w:val="000F667D"/>
    <w:rsid w:val="000F68D3"/>
    <w:rsid w:val="000F6C2E"/>
    <w:rsid w:val="000F7BD1"/>
    <w:rsid w:val="00100622"/>
    <w:rsid w:val="00101C91"/>
    <w:rsid w:val="001027FB"/>
    <w:rsid w:val="00103530"/>
    <w:rsid w:val="00103D40"/>
    <w:rsid w:val="001041B7"/>
    <w:rsid w:val="00104448"/>
    <w:rsid w:val="00105ED8"/>
    <w:rsid w:val="00107D43"/>
    <w:rsid w:val="00114E75"/>
    <w:rsid w:val="00117840"/>
    <w:rsid w:val="0012458C"/>
    <w:rsid w:val="0012482C"/>
    <w:rsid w:val="00125A63"/>
    <w:rsid w:val="00125FB5"/>
    <w:rsid w:val="0012692B"/>
    <w:rsid w:val="001300B4"/>
    <w:rsid w:val="001321AA"/>
    <w:rsid w:val="00132C56"/>
    <w:rsid w:val="0013334D"/>
    <w:rsid w:val="001350CA"/>
    <w:rsid w:val="00137C4D"/>
    <w:rsid w:val="001417A7"/>
    <w:rsid w:val="0014214C"/>
    <w:rsid w:val="00144973"/>
    <w:rsid w:val="00150ECF"/>
    <w:rsid w:val="0015226E"/>
    <w:rsid w:val="001525FA"/>
    <w:rsid w:val="00152FE9"/>
    <w:rsid w:val="00153CCF"/>
    <w:rsid w:val="00154EAD"/>
    <w:rsid w:val="00155CAD"/>
    <w:rsid w:val="001607A7"/>
    <w:rsid w:val="001611E7"/>
    <w:rsid w:val="00163260"/>
    <w:rsid w:val="00163CD7"/>
    <w:rsid w:val="00164A8A"/>
    <w:rsid w:val="00164EFB"/>
    <w:rsid w:val="0016519E"/>
    <w:rsid w:val="00166A7D"/>
    <w:rsid w:val="00170767"/>
    <w:rsid w:val="001707E9"/>
    <w:rsid w:val="00171093"/>
    <w:rsid w:val="00172A97"/>
    <w:rsid w:val="00173D4E"/>
    <w:rsid w:val="0017683F"/>
    <w:rsid w:val="00177414"/>
    <w:rsid w:val="00180904"/>
    <w:rsid w:val="00180F36"/>
    <w:rsid w:val="00181B38"/>
    <w:rsid w:val="00181DAC"/>
    <w:rsid w:val="00182DFD"/>
    <w:rsid w:val="00183938"/>
    <w:rsid w:val="00186559"/>
    <w:rsid w:val="001912BF"/>
    <w:rsid w:val="00191826"/>
    <w:rsid w:val="001A0F84"/>
    <w:rsid w:val="001A2674"/>
    <w:rsid w:val="001A3CB4"/>
    <w:rsid w:val="001B2CF5"/>
    <w:rsid w:val="001B339A"/>
    <w:rsid w:val="001B468B"/>
    <w:rsid w:val="001B645C"/>
    <w:rsid w:val="001B7ADA"/>
    <w:rsid w:val="001C4042"/>
    <w:rsid w:val="001C4282"/>
    <w:rsid w:val="001C5D70"/>
    <w:rsid w:val="001C65B3"/>
    <w:rsid w:val="001D0FB3"/>
    <w:rsid w:val="001E0DE1"/>
    <w:rsid w:val="001E430D"/>
    <w:rsid w:val="001E60E4"/>
    <w:rsid w:val="001E6418"/>
    <w:rsid w:val="001E7FEC"/>
    <w:rsid w:val="001F04D6"/>
    <w:rsid w:val="001F27A6"/>
    <w:rsid w:val="001F37DC"/>
    <w:rsid w:val="001F517A"/>
    <w:rsid w:val="001F5C40"/>
    <w:rsid w:val="001F5E4D"/>
    <w:rsid w:val="001F62A2"/>
    <w:rsid w:val="00200E14"/>
    <w:rsid w:val="00203279"/>
    <w:rsid w:val="002032E2"/>
    <w:rsid w:val="0020517C"/>
    <w:rsid w:val="00205B37"/>
    <w:rsid w:val="00206D6A"/>
    <w:rsid w:val="00210009"/>
    <w:rsid w:val="00211999"/>
    <w:rsid w:val="00216E4A"/>
    <w:rsid w:val="002205C5"/>
    <w:rsid w:val="00222431"/>
    <w:rsid w:val="0022258F"/>
    <w:rsid w:val="002245EC"/>
    <w:rsid w:val="002246D6"/>
    <w:rsid w:val="00226BD6"/>
    <w:rsid w:val="00233E07"/>
    <w:rsid w:val="00234A79"/>
    <w:rsid w:val="0023520F"/>
    <w:rsid w:val="0023592A"/>
    <w:rsid w:val="00237414"/>
    <w:rsid w:val="002414C6"/>
    <w:rsid w:val="00242124"/>
    <w:rsid w:val="00245092"/>
    <w:rsid w:val="0024547E"/>
    <w:rsid w:val="00246691"/>
    <w:rsid w:val="002466A4"/>
    <w:rsid w:val="00247A32"/>
    <w:rsid w:val="00250EDF"/>
    <w:rsid w:val="00252C7F"/>
    <w:rsid w:val="0025496E"/>
    <w:rsid w:val="0025497E"/>
    <w:rsid w:val="00254B3E"/>
    <w:rsid w:val="0025524E"/>
    <w:rsid w:val="00256116"/>
    <w:rsid w:val="00261CD1"/>
    <w:rsid w:val="0026300E"/>
    <w:rsid w:val="002640E1"/>
    <w:rsid w:val="00270117"/>
    <w:rsid w:val="002702CD"/>
    <w:rsid w:val="00271B90"/>
    <w:rsid w:val="00272937"/>
    <w:rsid w:val="0027723D"/>
    <w:rsid w:val="00280154"/>
    <w:rsid w:val="0028026B"/>
    <w:rsid w:val="0028251E"/>
    <w:rsid w:val="002830F9"/>
    <w:rsid w:val="0028606C"/>
    <w:rsid w:val="00290C99"/>
    <w:rsid w:val="00290C9C"/>
    <w:rsid w:val="00293E89"/>
    <w:rsid w:val="00294411"/>
    <w:rsid w:val="00296548"/>
    <w:rsid w:val="002A1EA2"/>
    <w:rsid w:val="002A2144"/>
    <w:rsid w:val="002A4E8F"/>
    <w:rsid w:val="002A521E"/>
    <w:rsid w:val="002A5889"/>
    <w:rsid w:val="002A5E9E"/>
    <w:rsid w:val="002A6979"/>
    <w:rsid w:val="002B4A3C"/>
    <w:rsid w:val="002B7D14"/>
    <w:rsid w:val="002C52E7"/>
    <w:rsid w:val="002C56C5"/>
    <w:rsid w:val="002C7B29"/>
    <w:rsid w:val="002D16A6"/>
    <w:rsid w:val="002D34B0"/>
    <w:rsid w:val="002D4846"/>
    <w:rsid w:val="002E022F"/>
    <w:rsid w:val="002E0DD3"/>
    <w:rsid w:val="002E2EF6"/>
    <w:rsid w:val="002E3B52"/>
    <w:rsid w:val="002E43F7"/>
    <w:rsid w:val="002E58CA"/>
    <w:rsid w:val="002E7B2F"/>
    <w:rsid w:val="002F0B03"/>
    <w:rsid w:val="002F33DC"/>
    <w:rsid w:val="002F48B3"/>
    <w:rsid w:val="002F5B34"/>
    <w:rsid w:val="002F6DBF"/>
    <w:rsid w:val="00307AF8"/>
    <w:rsid w:val="0031028D"/>
    <w:rsid w:val="00310C07"/>
    <w:rsid w:val="00310D75"/>
    <w:rsid w:val="00314864"/>
    <w:rsid w:val="00314D95"/>
    <w:rsid w:val="00321EDD"/>
    <w:rsid w:val="00322B2B"/>
    <w:rsid w:val="00323127"/>
    <w:rsid w:val="0032485F"/>
    <w:rsid w:val="00327BF6"/>
    <w:rsid w:val="00330F88"/>
    <w:rsid w:val="00331775"/>
    <w:rsid w:val="00331D35"/>
    <w:rsid w:val="00333CD7"/>
    <w:rsid w:val="003349DF"/>
    <w:rsid w:val="00340633"/>
    <w:rsid w:val="003406A1"/>
    <w:rsid w:val="00342F81"/>
    <w:rsid w:val="00343BF4"/>
    <w:rsid w:val="00345509"/>
    <w:rsid w:val="003466AA"/>
    <w:rsid w:val="00347838"/>
    <w:rsid w:val="0035053A"/>
    <w:rsid w:val="00351B6B"/>
    <w:rsid w:val="00351FBA"/>
    <w:rsid w:val="003547F3"/>
    <w:rsid w:val="00354F3E"/>
    <w:rsid w:val="00360982"/>
    <w:rsid w:val="003612C6"/>
    <w:rsid w:val="003613D7"/>
    <w:rsid w:val="00364F23"/>
    <w:rsid w:val="00365E43"/>
    <w:rsid w:val="003664B1"/>
    <w:rsid w:val="00372C5A"/>
    <w:rsid w:val="003733BD"/>
    <w:rsid w:val="00374570"/>
    <w:rsid w:val="0037488C"/>
    <w:rsid w:val="00374B3B"/>
    <w:rsid w:val="003766AF"/>
    <w:rsid w:val="00381DAB"/>
    <w:rsid w:val="00383F2B"/>
    <w:rsid w:val="00385697"/>
    <w:rsid w:val="0038682D"/>
    <w:rsid w:val="003873DF"/>
    <w:rsid w:val="00390784"/>
    <w:rsid w:val="00393A44"/>
    <w:rsid w:val="00397477"/>
    <w:rsid w:val="0039774A"/>
    <w:rsid w:val="003A1428"/>
    <w:rsid w:val="003B0381"/>
    <w:rsid w:val="003B269B"/>
    <w:rsid w:val="003B35F8"/>
    <w:rsid w:val="003B39B3"/>
    <w:rsid w:val="003B46B2"/>
    <w:rsid w:val="003B4B7C"/>
    <w:rsid w:val="003B6E62"/>
    <w:rsid w:val="003C13EA"/>
    <w:rsid w:val="003C3E7A"/>
    <w:rsid w:val="003C48DB"/>
    <w:rsid w:val="003D02A3"/>
    <w:rsid w:val="003D4325"/>
    <w:rsid w:val="003D4715"/>
    <w:rsid w:val="003D58CB"/>
    <w:rsid w:val="003D7ADE"/>
    <w:rsid w:val="003E1051"/>
    <w:rsid w:val="003E1D46"/>
    <w:rsid w:val="003E1D59"/>
    <w:rsid w:val="003E4E97"/>
    <w:rsid w:val="003E4F2B"/>
    <w:rsid w:val="003E6E61"/>
    <w:rsid w:val="003F2B4F"/>
    <w:rsid w:val="003F3CE9"/>
    <w:rsid w:val="003F625D"/>
    <w:rsid w:val="00400F02"/>
    <w:rsid w:val="00401215"/>
    <w:rsid w:val="00401ADE"/>
    <w:rsid w:val="004026B5"/>
    <w:rsid w:val="004062D9"/>
    <w:rsid w:val="0041173A"/>
    <w:rsid w:val="0041423C"/>
    <w:rsid w:val="00415630"/>
    <w:rsid w:val="0042235D"/>
    <w:rsid w:val="004234F6"/>
    <w:rsid w:val="004271BA"/>
    <w:rsid w:val="0043031C"/>
    <w:rsid w:val="00430D39"/>
    <w:rsid w:val="00431216"/>
    <w:rsid w:val="004324B0"/>
    <w:rsid w:val="0043335C"/>
    <w:rsid w:val="004356D5"/>
    <w:rsid w:val="00436DCB"/>
    <w:rsid w:val="00436FB9"/>
    <w:rsid w:val="00437785"/>
    <w:rsid w:val="00442677"/>
    <w:rsid w:val="00443288"/>
    <w:rsid w:val="00444B66"/>
    <w:rsid w:val="0044677F"/>
    <w:rsid w:val="00450178"/>
    <w:rsid w:val="00450F1F"/>
    <w:rsid w:val="00452344"/>
    <w:rsid w:val="00453176"/>
    <w:rsid w:val="00453EE9"/>
    <w:rsid w:val="00454838"/>
    <w:rsid w:val="00455CAB"/>
    <w:rsid w:val="00456126"/>
    <w:rsid w:val="004566E1"/>
    <w:rsid w:val="00456827"/>
    <w:rsid w:val="00456C82"/>
    <w:rsid w:val="0046036B"/>
    <w:rsid w:val="004613E3"/>
    <w:rsid w:val="00461892"/>
    <w:rsid w:val="004638BC"/>
    <w:rsid w:val="0046490D"/>
    <w:rsid w:val="00471FCF"/>
    <w:rsid w:val="00475AEF"/>
    <w:rsid w:val="00475C67"/>
    <w:rsid w:val="00476EC8"/>
    <w:rsid w:val="00482D47"/>
    <w:rsid w:val="004835DB"/>
    <w:rsid w:val="00483617"/>
    <w:rsid w:val="0048469D"/>
    <w:rsid w:val="00484D44"/>
    <w:rsid w:val="004873CD"/>
    <w:rsid w:val="004908AB"/>
    <w:rsid w:val="004912A8"/>
    <w:rsid w:val="0049199F"/>
    <w:rsid w:val="00491F49"/>
    <w:rsid w:val="00492494"/>
    <w:rsid w:val="0049464A"/>
    <w:rsid w:val="00494FAE"/>
    <w:rsid w:val="00495B19"/>
    <w:rsid w:val="004A041D"/>
    <w:rsid w:val="004A144B"/>
    <w:rsid w:val="004A330F"/>
    <w:rsid w:val="004A35E9"/>
    <w:rsid w:val="004A3B1C"/>
    <w:rsid w:val="004A76C1"/>
    <w:rsid w:val="004B001F"/>
    <w:rsid w:val="004B0AA0"/>
    <w:rsid w:val="004B50A1"/>
    <w:rsid w:val="004B5DF6"/>
    <w:rsid w:val="004B5F2A"/>
    <w:rsid w:val="004C0008"/>
    <w:rsid w:val="004C0438"/>
    <w:rsid w:val="004C1D5A"/>
    <w:rsid w:val="004C2158"/>
    <w:rsid w:val="004C76D0"/>
    <w:rsid w:val="004D015F"/>
    <w:rsid w:val="004D2DC5"/>
    <w:rsid w:val="004D3A2D"/>
    <w:rsid w:val="004D5128"/>
    <w:rsid w:val="004E1389"/>
    <w:rsid w:val="004E224E"/>
    <w:rsid w:val="004E2781"/>
    <w:rsid w:val="004E4849"/>
    <w:rsid w:val="004E573D"/>
    <w:rsid w:val="004E6089"/>
    <w:rsid w:val="004E7A2D"/>
    <w:rsid w:val="004F2C2C"/>
    <w:rsid w:val="004F483B"/>
    <w:rsid w:val="004F556B"/>
    <w:rsid w:val="004F56D6"/>
    <w:rsid w:val="004F59B6"/>
    <w:rsid w:val="00500AE4"/>
    <w:rsid w:val="005049A8"/>
    <w:rsid w:val="0051132C"/>
    <w:rsid w:val="00515BA3"/>
    <w:rsid w:val="00516312"/>
    <w:rsid w:val="005214AB"/>
    <w:rsid w:val="005224CB"/>
    <w:rsid w:val="00522B7D"/>
    <w:rsid w:val="005233E7"/>
    <w:rsid w:val="00524FFA"/>
    <w:rsid w:val="005312AE"/>
    <w:rsid w:val="00532E5F"/>
    <w:rsid w:val="005372CD"/>
    <w:rsid w:val="0054005B"/>
    <w:rsid w:val="00541289"/>
    <w:rsid w:val="0054224B"/>
    <w:rsid w:val="00546800"/>
    <w:rsid w:val="00546D4C"/>
    <w:rsid w:val="00547754"/>
    <w:rsid w:val="00551ED6"/>
    <w:rsid w:val="00554BEB"/>
    <w:rsid w:val="005562AA"/>
    <w:rsid w:val="0055644F"/>
    <w:rsid w:val="00561BAB"/>
    <w:rsid w:val="00562573"/>
    <w:rsid w:val="00570883"/>
    <w:rsid w:val="00574579"/>
    <w:rsid w:val="005745BD"/>
    <w:rsid w:val="00575FD1"/>
    <w:rsid w:val="0057696B"/>
    <w:rsid w:val="00576F0A"/>
    <w:rsid w:val="00577186"/>
    <w:rsid w:val="00577513"/>
    <w:rsid w:val="00577533"/>
    <w:rsid w:val="00577930"/>
    <w:rsid w:val="0058170D"/>
    <w:rsid w:val="00585A97"/>
    <w:rsid w:val="00586575"/>
    <w:rsid w:val="005876F7"/>
    <w:rsid w:val="0059005F"/>
    <w:rsid w:val="0059092B"/>
    <w:rsid w:val="00592326"/>
    <w:rsid w:val="00592A14"/>
    <w:rsid w:val="00597AF0"/>
    <w:rsid w:val="005A13DE"/>
    <w:rsid w:val="005A4242"/>
    <w:rsid w:val="005B008C"/>
    <w:rsid w:val="005B1324"/>
    <w:rsid w:val="005B2C6A"/>
    <w:rsid w:val="005B3E7C"/>
    <w:rsid w:val="005B4681"/>
    <w:rsid w:val="005B6C17"/>
    <w:rsid w:val="005C099B"/>
    <w:rsid w:val="005C13AB"/>
    <w:rsid w:val="005C16B3"/>
    <w:rsid w:val="005C2FDA"/>
    <w:rsid w:val="005C3C7F"/>
    <w:rsid w:val="005C5F16"/>
    <w:rsid w:val="005C77CB"/>
    <w:rsid w:val="005C7CF0"/>
    <w:rsid w:val="005D0333"/>
    <w:rsid w:val="005D2384"/>
    <w:rsid w:val="005D292C"/>
    <w:rsid w:val="005D587B"/>
    <w:rsid w:val="005D6C7A"/>
    <w:rsid w:val="005E14B5"/>
    <w:rsid w:val="005E4DD6"/>
    <w:rsid w:val="005E737D"/>
    <w:rsid w:val="005F083F"/>
    <w:rsid w:val="005F1C4A"/>
    <w:rsid w:val="005F47B3"/>
    <w:rsid w:val="005F4BB7"/>
    <w:rsid w:val="005F573F"/>
    <w:rsid w:val="005F5EF7"/>
    <w:rsid w:val="005F6376"/>
    <w:rsid w:val="006027AA"/>
    <w:rsid w:val="00602B4F"/>
    <w:rsid w:val="0060326C"/>
    <w:rsid w:val="00603731"/>
    <w:rsid w:val="00604BE7"/>
    <w:rsid w:val="00605BF1"/>
    <w:rsid w:val="00606112"/>
    <w:rsid w:val="00607B2A"/>
    <w:rsid w:val="00610139"/>
    <w:rsid w:val="00610707"/>
    <w:rsid w:val="00612AA6"/>
    <w:rsid w:val="0061339E"/>
    <w:rsid w:val="006140F0"/>
    <w:rsid w:val="006162C5"/>
    <w:rsid w:val="00616E83"/>
    <w:rsid w:val="006227BC"/>
    <w:rsid w:val="006240B2"/>
    <w:rsid w:val="006243F1"/>
    <w:rsid w:val="00624655"/>
    <w:rsid w:val="00626821"/>
    <w:rsid w:val="006273DD"/>
    <w:rsid w:val="006300AF"/>
    <w:rsid w:val="006313E3"/>
    <w:rsid w:val="0063178A"/>
    <w:rsid w:val="00633400"/>
    <w:rsid w:val="00633957"/>
    <w:rsid w:val="00634236"/>
    <w:rsid w:val="00636CCB"/>
    <w:rsid w:val="00637F44"/>
    <w:rsid w:val="0064259D"/>
    <w:rsid w:val="0064301F"/>
    <w:rsid w:val="006435E0"/>
    <w:rsid w:val="00644293"/>
    <w:rsid w:val="00647AD1"/>
    <w:rsid w:val="00647DA6"/>
    <w:rsid w:val="006548F3"/>
    <w:rsid w:val="00656D5C"/>
    <w:rsid w:val="00657D6B"/>
    <w:rsid w:val="00657F35"/>
    <w:rsid w:val="00660AA1"/>
    <w:rsid w:val="0066185C"/>
    <w:rsid w:val="00665F9D"/>
    <w:rsid w:val="006715FF"/>
    <w:rsid w:val="00673128"/>
    <w:rsid w:val="00673373"/>
    <w:rsid w:val="0067461F"/>
    <w:rsid w:val="00676EEA"/>
    <w:rsid w:val="00677608"/>
    <w:rsid w:val="00681E3A"/>
    <w:rsid w:val="00683BD5"/>
    <w:rsid w:val="00685AF4"/>
    <w:rsid w:val="00686070"/>
    <w:rsid w:val="00690546"/>
    <w:rsid w:val="006909EC"/>
    <w:rsid w:val="0069216D"/>
    <w:rsid w:val="00692589"/>
    <w:rsid w:val="006940EC"/>
    <w:rsid w:val="0069576C"/>
    <w:rsid w:val="006A1363"/>
    <w:rsid w:val="006A3777"/>
    <w:rsid w:val="006A3DD7"/>
    <w:rsid w:val="006A52BA"/>
    <w:rsid w:val="006A53F3"/>
    <w:rsid w:val="006A6133"/>
    <w:rsid w:val="006A7484"/>
    <w:rsid w:val="006B251F"/>
    <w:rsid w:val="006B631E"/>
    <w:rsid w:val="006B650D"/>
    <w:rsid w:val="006C547F"/>
    <w:rsid w:val="006C6552"/>
    <w:rsid w:val="006C7CE7"/>
    <w:rsid w:val="006D31B0"/>
    <w:rsid w:val="006D39DE"/>
    <w:rsid w:val="006D4336"/>
    <w:rsid w:val="006D4759"/>
    <w:rsid w:val="006D50FE"/>
    <w:rsid w:val="006D5790"/>
    <w:rsid w:val="006D66C8"/>
    <w:rsid w:val="006D6786"/>
    <w:rsid w:val="006E0F05"/>
    <w:rsid w:val="006E0F2A"/>
    <w:rsid w:val="006E2630"/>
    <w:rsid w:val="006E3438"/>
    <w:rsid w:val="006E3FF8"/>
    <w:rsid w:val="006E4A10"/>
    <w:rsid w:val="006E4FD1"/>
    <w:rsid w:val="006E518C"/>
    <w:rsid w:val="006E6504"/>
    <w:rsid w:val="006E77DC"/>
    <w:rsid w:val="006E789F"/>
    <w:rsid w:val="006F050F"/>
    <w:rsid w:val="006F19A9"/>
    <w:rsid w:val="006F3396"/>
    <w:rsid w:val="006F37A7"/>
    <w:rsid w:val="006F7ACF"/>
    <w:rsid w:val="00700323"/>
    <w:rsid w:val="0070032E"/>
    <w:rsid w:val="00701E71"/>
    <w:rsid w:val="00705894"/>
    <w:rsid w:val="00705E6C"/>
    <w:rsid w:val="00707206"/>
    <w:rsid w:val="00710288"/>
    <w:rsid w:val="00716E56"/>
    <w:rsid w:val="00717112"/>
    <w:rsid w:val="007206AA"/>
    <w:rsid w:val="0072084C"/>
    <w:rsid w:val="0072369F"/>
    <w:rsid w:val="00723B92"/>
    <w:rsid w:val="00724EE9"/>
    <w:rsid w:val="0072584D"/>
    <w:rsid w:val="0072723E"/>
    <w:rsid w:val="00727333"/>
    <w:rsid w:val="00727DCC"/>
    <w:rsid w:val="00730EA7"/>
    <w:rsid w:val="00731889"/>
    <w:rsid w:val="0073345A"/>
    <w:rsid w:val="0073552F"/>
    <w:rsid w:val="00735741"/>
    <w:rsid w:val="00740A45"/>
    <w:rsid w:val="007411F6"/>
    <w:rsid w:val="00743DCB"/>
    <w:rsid w:val="007445AB"/>
    <w:rsid w:val="00744B1E"/>
    <w:rsid w:val="007509B3"/>
    <w:rsid w:val="007509D7"/>
    <w:rsid w:val="00760DB6"/>
    <w:rsid w:val="007626C3"/>
    <w:rsid w:val="00763E28"/>
    <w:rsid w:val="00764481"/>
    <w:rsid w:val="007649F9"/>
    <w:rsid w:val="0077031C"/>
    <w:rsid w:val="007733DF"/>
    <w:rsid w:val="00773C50"/>
    <w:rsid w:val="0077430E"/>
    <w:rsid w:val="00775989"/>
    <w:rsid w:val="0077604C"/>
    <w:rsid w:val="00780927"/>
    <w:rsid w:val="0078181A"/>
    <w:rsid w:val="007845CC"/>
    <w:rsid w:val="00790256"/>
    <w:rsid w:val="007910AC"/>
    <w:rsid w:val="00791FCE"/>
    <w:rsid w:val="00792610"/>
    <w:rsid w:val="007A1C41"/>
    <w:rsid w:val="007A2DF4"/>
    <w:rsid w:val="007A3A47"/>
    <w:rsid w:val="007A544A"/>
    <w:rsid w:val="007A5B09"/>
    <w:rsid w:val="007B06F6"/>
    <w:rsid w:val="007B5E74"/>
    <w:rsid w:val="007B7BAF"/>
    <w:rsid w:val="007C0AE8"/>
    <w:rsid w:val="007C153B"/>
    <w:rsid w:val="007C4D25"/>
    <w:rsid w:val="007C4FD6"/>
    <w:rsid w:val="007C6129"/>
    <w:rsid w:val="007C7F3F"/>
    <w:rsid w:val="007C7F96"/>
    <w:rsid w:val="007D1F33"/>
    <w:rsid w:val="007D66F2"/>
    <w:rsid w:val="007D6AEB"/>
    <w:rsid w:val="007E1BE9"/>
    <w:rsid w:val="007E3BAB"/>
    <w:rsid w:val="007E4AE1"/>
    <w:rsid w:val="007E65C3"/>
    <w:rsid w:val="007E763E"/>
    <w:rsid w:val="007E7B8F"/>
    <w:rsid w:val="007F7296"/>
    <w:rsid w:val="0080790E"/>
    <w:rsid w:val="00807F6F"/>
    <w:rsid w:val="008143EB"/>
    <w:rsid w:val="0081704A"/>
    <w:rsid w:val="00820C6C"/>
    <w:rsid w:val="008234DA"/>
    <w:rsid w:val="00823A32"/>
    <w:rsid w:val="008242BB"/>
    <w:rsid w:val="008271C1"/>
    <w:rsid w:val="00830C9A"/>
    <w:rsid w:val="008320A6"/>
    <w:rsid w:val="00832281"/>
    <w:rsid w:val="008353FE"/>
    <w:rsid w:val="00840C63"/>
    <w:rsid w:val="008438FD"/>
    <w:rsid w:val="00845A65"/>
    <w:rsid w:val="008469AF"/>
    <w:rsid w:val="00850284"/>
    <w:rsid w:val="008549E7"/>
    <w:rsid w:val="00855D62"/>
    <w:rsid w:val="00856945"/>
    <w:rsid w:val="0086214A"/>
    <w:rsid w:val="0086302D"/>
    <w:rsid w:val="00865DCA"/>
    <w:rsid w:val="0086668B"/>
    <w:rsid w:val="00870239"/>
    <w:rsid w:val="008706A1"/>
    <w:rsid w:val="0087353D"/>
    <w:rsid w:val="008742D5"/>
    <w:rsid w:val="00875556"/>
    <w:rsid w:val="00882EEF"/>
    <w:rsid w:val="00883542"/>
    <w:rsid w:val="00884105"/>
    <w:rsid w:val="0088410D"/>
    <w:rsid w:val="008846FD"/>
    <w:rsid w:val="00885D32"/>
    <w:rsid w:val="00887A73"/>
    <w:rsid w:val="0089004F"/>
    <w:rsid w:val="00893418"/>
    <w:rsid w:val="008A050D"/>
    <w:rsid w:val="008A3C16"/>
    <w:rsid w:val="008A4653"/>
    <w:rsid w:val="008A5D52"/>
    <w:rsid w:val="008A6177"/>
    <w:rsid w:val="008A635C"/>
    <w:rsid w:val="008A7C83"/>
    <w:rsid w:val="008B0D8C"/>
    <w:rsid w:val="008B5323"/>
    <w:rsid w:val="008B7FB1"/>
    <w:rsid w:val="008C1DB2"/>
    <w:rsid w:val="008C1DDE"/>
    <w:rsid w:val="008C5DF2"/>
    <w:rsid w:val="008C622B"/>
    <w:rsid w:val="008C70A9"/>
    <w:rsid w:val="008D345C"/>
    <w:rsid w:val="008D4924"/>
    <w:rsid w:val="008E197A"/>
    <w:rsid w:val="008E3994"/>
    <w:rsid w:val="008E5284"/>
    <w:rsid w:val="008F1836"/>
    <w:rsid w:val="008F4501"/>
    <w:rsid w:val="008F4BE4"/>
    <w:rsid w:val="008F7658"/>
    <w:rsid w:val="009018F5"/>
    <w:rsid w:val="00901DCE"/>
    <w:rsid w:val="00902F1F"/>
    <w:rsid w:val="0090331F"/>
    <w:rsid w:val="00904C83"/>
    <w:rsid w:val="00906381"/>
    <w:rsid w:val="00906568"/>
    <w:rsid w:val="00907B77"/>
    <w:rsid w:val="00910C51"/>
    <w:rsid w:val="00911DE5"/>
    <w:rsid w:val="0091491F"/>
    <w:rsid w:val="00914A82"/>
    <w:rsid w:val="00916AD3"/>
    <w:rsid w:val="00917439"/>
    <w:rsid w:val="00921B9D"/>
    <w:rsid w:val="00924760"/>
    <w:rsid w:val="009263EB"/>
    <w:rsid w:val="00926AC7"/>
    <w:rsid w:val="009319B8"/>
    <w:rsid w:val="00932329"/>
    <w:rsid w:val="00932E21"/>
    <w:rsid w:val="00932FAD"/>
    <w:rsid w:val="00933A45"/>
    <w:rsid w:val="00935999"/>
    <w:rsid w:val="00937DBF"/>
    <w:rsid w:val="009469FD"/>
    <w:rsid w:val="00947715"/>
    <w:rsid w:val="009503BE"/>
    <w:rsid w:val="0095054D"/>
    <w:rsid w:val="009552E1"/>
    <w:rsid w:val="009563BE"/>
    <w:rsid w:val="0095763B"/>
    <w:rsid w:val="00960A8D"/>
    <w:rsid w:val="009616B1"/>
    <w:rsid w:val="00961B63"/>
    <w:rsid w:val="009645B3"/>
    <w:rsid w:val="009714DF"/>
    <w:rsid w:val="0097703A"/>
    <w:rsid w:val="00977E2B"/>
    <w:rsid w:val="00982437"/>
    <w:rsid w:val="009827D6"/>
    <w:rsid w:val="00985CEC"/>
    <w:rsid w:val="009860CF"/>
    <w:rsid w:val="00986C32"/>
    <w:rsid w:val="00995864"/>
    <w:rsid w:val="0099665A"/>
    <w:rsid w:val="00997C32"/>
    <w:rsid w:val="009A0CC1"/>
    <w:rsid w:val="009A1AF1"/>
    <w:rsid w:val="009A3B4E"/>
    <w:rsid w:val="009A662B"/>
    <w:rsid w:val="009A6CA4"/>
    <w:rsid w:val="009A6D30"/>
    <w:rsid w:val="009B066E"/>
    <w:rsid w:val="009B2C3A"/>
    <w:rsid w:val="009B583F"/>
    <w:rsid w:val="009B70A7"/>
    <w:rsid w:val="009C1351"/>
    <w:rsid w:val="009C1463"/>
    <w:rsid w:val="009C1CF8"/>
    <w:rsid w:val="009C265B"/>
    <w:rsid w:val="009C53A0"/>
    <w:rsid w:val="009C56F2"/>
    <w:rsid w:val="009D1449"/>
    <w:rsid w:val="009E2219"/>
    <w:rsid w:val="009E4939"/>
    <w:rsid w:val="009E4AA8"/>
    <w:rsid w:val="009F0BEB"/>
    <w:rsid w:val="009F1F54"/>
    <w:rsid w:val="009F2959"/>
    <w:rsid w:val="009F4796"/>
    <w:rsid w:val="009F5A6F"/>
    <w:rsid w:val="00A03BB9"/>
    <w:rsid w:val="00A07671"/>
    <w:rsid w:val="00A11BE1"/>
    <w:rsid w:val="00A1258F"/>
    <w:rsid w:val="00A13EF6"/>
    <w:rsid w:val="00A14392"/>
    <w:rsid w:val="00A207BB"/>
    <w:rsid w:val="00A207E1"/>
    <w:rsid w:val="00A2082D"/>
    <w:rsid w:val="00A21D6A"/>
    <w:rsid w:val="00A2416A"/>
    <w:rsid w:val="00A25101"/>
    <w:rsid w:val="00A319BF"/>
    <w:rsid w:val="00A31FD6"/>
    <w:rsid w:val="00A32A93"/>
    <w:rsid w:val="00A32D64"/>
    <w:rsid w:val="00A40646"/>
    <w:rsid w:val="00A41B03"/>
    <w:rsid w:val="00A42832"/>
    <w:rsid w:val="00A43A7A"/>
    <w:rsid w:val="00A45109"/>
    <w:rsid w:val="00A4541B"/>
    <w:rsid w:val="00A46F47"/>
    <w:rsid w:val="00A4733D"/>
    <w:rsid w:val="00A47903"/>
    <w:rsid w:val="00A47AD4"/>
    <w:rsid w:val="00A5110D"/>
    <w:rsid w:val="00A51322"/>
    <w:rsid w:val="00A51D50"/>
    <w:rsid w:val="00A5215D"/>
    <w:rsid w:val="00A523C5"/>
    <w:rsid w:val="00A53DEC"/>
    <w:rsid w:val="00A5607E"/>
    <w:rsid w:val="00A615F1"/>
    <w:rsid w:val="00A62D8B"/>
    <w:rsid w:val="00A646EF"/>
    <w:rsid w:val="00A64704"/>
    <w:rsid w:val="00A64ABE"/>
    <w:rsid w:val="00A7013F"/>
    <w:rsid w:val="00A7215B"/>
    <w:rsid w:val="00A7252E"/>
    <w:rsid w:val="00A72D4C"/>
    <w:rsid w:val="00A74B32"/>
    <w:rsid w:val="00A76C3E"/>
    <w:rsid w:val="00A7705A"/>
    <w:rsid w:val="00A77873"/>
    <w:rsid w:val="00A77961"/>
    <w:rsid w:val="00A82DA4"/>
    <w:rsid w:val="00A85D77"/>
    <w:rsid w:val="00A93493"/>
    <w:rsid w:val="00A95F95"/>
    <w:rsid w:val="00A966FA"/>
    <w:rsid w:val="00A97501"/>
    <w:rsid w:val="00AA4677"/>
    <w:rsid w:val="00AA5003"/>
    <w:rsid w:val="00AA6AA3"/>
    <w:rsid w:val="00AB7BF0"/>
    <w:rsid w:val="00AC09BC"/>
    <w:rsid w:val="00AD0FD8"/>
    <w:rsid w:val="00AD2267"/>
    <w:rsid w:val="00AD2AF7"/>
    <w:rsid w:val="00AD3B54"/>
    <w:rsid w:val="00AD451B"/>
    <w:rsid w:val="00AD4555"/>
    <w:rsid w:val="00AD4C53"/>
    <w:rsid w:val="00AD7916"/>
    <w:rsid w:val="00AE2EA8"/>
    <w:rsid w:val="00AE5567"/>
    <w:rsid w:val="00AF4F9C"/>
    <w:rsid w:val="00AF75D9"/>
    <w:rsid w:val="00B000AD"/>
    <w:rsid w:val="00B013A4"/>
    <w:rsid w:val="00B02D63"/>
    <w:rsid w:val="00B04B63"/>
    <w:rsid w:val="00B1216E"/>
    <w:rsid w:val="00B12A15"/>
    <w:rsid w:val="00B12A6F"/>
    <w:rsid w:val="00B13C7C"/>
    <w:rsid w:val="00B20067"/>
    <w:rsid w:val="00B219F1"/>
    <w:rsid w:val="00B23F23"/>
    <w:rsid w:val="00B24F0D"/>
    <w:rsid w:val="00B339D5"/>
    <w:rsid w:val="00B35B39"/>
    <w:rsid w:val="00B35D09"/>
    <w:rsid w:val="00B36533"/>
    <w:rsid w:val="00B36D2F"/>
    <w:rsid w:val="00B43F9E"/>
    <w:rsid w:val="00B448FF"/>
    <w:rsid w:val="00B44AE7"/>
    <w:rsid w:val="00B46C46"/>
    <w:rsid w:val="00B47502"/>
    <w:rsid w:val="00B477E2"/>
    <w:rsid w:val="00B508B2"/>
    <w:rsid w:val="00B5208E"/>
    <w:rsid w:val="00B56353"/>
    <w:rsid w:val="00B57776"/>
    <w:rsid w:val="00B61A00"/>
    <w:rsid w:val="00B6302C"/>
    <w:rsid w:val="00B63D12"/>
    <w:rsid w:val="00B663FB"/>
    <w:rsid w:val="00B70558"/>
    <w:rsid w:val="00B71F94"/>
    <w:rsid w:val="00B741F5"/>
    <w:rsid w:val="00B74588"/>
    <w:rsid w:val="00B75AA7"/>
    <w:rsid w:val="00B75E87"/>
    <w:rsid w:val="00B772F4"/>
    <w:rsid w:val="00B774BF"/>
    <w:rsid w:val="00B7764E"/>
    <w:rsid w:val="00B81EE6"/>
    <w:rsid w:val="00B827D9"/>
    <w:rsid w:val="00B82BE6"/>
    <w:rsid w:val="00B87CCD"/>
    <w:rsid w:val="00B917F1"/>
    <w:rsid w:val="00B932EC"/>
    <w:rsid w:val="00B934F1"/>
    <w:rsid w:val="00B93733"/>
    <w:rsid w:val="00B9401E"/>
    <w:rsid w:val="00B95EB6"/>
    <w:rsid w:val="00B96575"/>
    <w:rsid w:val="00B971A9"/>
    <w:rsid w:val="00B972CD"/>
    <w:rsid w:val="00B9774F"/>
    <w:rsid w:val="00BA04AE"/>
    <w:rsid w:val="00BA146B"/>
    <w:rsid w:val="00BA2E2E"/>
    <w:rsid w:val="00BA4674"/>
    <w:rsid w:val="00BA7FBE"/>
    <w:rsid w:val="00BB2A10"/>
    <w:rsid w:val="00BB4737"/>
    <w:rsid w:val="00BB474E"/>
    <w:rsid w:val="00BB70F3"/>
    <w:rsid w:val="00BC0523"/>
    <w:rsid w:val="00BC1CDC"/>
    <w:rsid w:val="00BC2840"/>
    <w:rsid w:val="00BC3724"/>
    <w:rsid w:val="00BD04D8"/>
    <w:rsid w:val="00BD1BA3"/>
    <w:rsid w:val="00BD53F6"/>
    <w:rsid w:val="00BD6729"/>
    <w:rsid w:val="00BD67A0"/>
    <w:rsid w:val="00BD7660"/>
    <w:rsid w:val="00BE1B22"/>
    <w:rsid w:val="00BE7ED1"/>
    <w:rsid w:val="00BF3CAF"/>
    <w:rsid w:val="00C023DA"/>
    <w:rsid w:val="00C02C1B"/>
    <w:rsid w:val="00C03FB9"/>
    <w:rsid w:val="00C05879"/>
    <w:rsid w:val="00C07868"/>
    <w:rsid w:val="00C07E72"/>
    <w:rsid w:val="00C1155A"/>
    <w:rsid w:val="00C146F7"/>
    <w:rsid w:val="00C15A00"/>
    <w:rsid w:val="00C162D6"/>
    <w:rsid w:val="00C26E15"/>
    <w:rsid w:val="00C26F23"/>
    <w:rsid w:val="00C35A1F"/>
    <w:rsid w:val="00C3783E"/>
    <w:rsid w:val="00C37862"/>
    <w:rsid w:val="00C4074C"/>
    <w:rsid w:val="00C41AD7"/>
    <w:rsid w:val="00C44AB7"/>
    <w:rsid w:val="00C44D4C"/>
    <w:rsid w:val="00C6072D"/>
    <w:rsid w:val="00C61442"/>
    <w:rsid w:val="00C671A8"/>
    <w:rsid w:val="00C67AC7"/>
    <w:rsid w:val="00C70E16"/>
    <w:rsid w:val="00C71AB3"/>
    <w:rsid w:val="00C75907"/>
    <w:rsid w:val="00C7689D"/>
    <w:rsid w:val="00C83F5D"/>
    <w:rsid w:val="00C84B3E"/>
    <w:rsid w:val="00C875DE"/>
    <w:rsid w:val="00C925E0"/>
    <w:rsid w:val="00C9289E"/>
    <w:rsid w:val="00C93CBA"/>
    <w:rsid w:val="00C95B2F"/>
    <w:rsid w:val="00CA0AE9"/>
    <w:rsid w:val="00CA319C"/>
    <w:rsid w:val="00CB1C11"/>
    <w:rsid w:val="00CB5543"/>
    <w:rsid w:val="00CB5AB3"/>
    <w:rsid w:val="00CB5DC8"/>
    <w:rsid w:val="00CB755C"/>
    <w:rsid w:val="00CB7882"/>
    <w:rsid w:val="00CC27BF"/>
    <w:rsid w:val="00CC27DA"/>
    <w:rsid w:val="00CC3028"/>
    <w:rsid w:val="00CC4AB4"/>
    <w:rsid w:val="00CC74AE"/>
    <w:rsid w:val="00CD11ED"/>
    <w:rsid w:val="00CD31BE"/>
    <w:rsid w:val="00CD4587"/>
    <w:rsid w:val="00CD5074"/>
    <w:rsid w:val="00CD5576"/>
    <w:rsid w:val="00CE1BB2"/>
    <w:rsid w:val="00CE2E3B"/>
    <w:rsid w:val="00CE3444"/>
    <w:rsid w:val="00CE578D"/>
    <w:rsid w:val="00CE6ED1"/>
    <w:rsid w:val="00CE70BF"/>
    <w:rsid w:val="00CF0701"/>
    <w:rsid w:val="00CF1C8F"/>
    <w:rsid w:val="00CF1F7F"/>
    <w:rsid w:val="00CF2D9C"/>
    <w:rsid w:val="00CF331E"/>
    <w:rsid w:val="00CF468B"/>
    <w:rsid w:val="00CF7E9E"/>
    <w:rsid w:val="00D0186E"/>
    <w:rsid w:val="00D022C7"/>
    <w:rsid w:val="00D02A1C"/>
    <w:rsid w:val="00D05E9A"/>
    <w:rsid w:val="00D07DBD"/>
    <w:rsid w:val="00D10B29"/>
    <w:rsid w:val="00D10F5F"/>
    <w:rsid w:val="00D12882"/>
    <w:rsid w:val="00D141F9"/>
    <w:rsid w:val="00D14F43"/>
    <w:rsid w:val="00D15DA6"/>
    <w:rsid w:val="00D15DB2"/>
    <w:rsid w:val="00D165B2"/>
    <w:rsid w:val="00D170EA"/>
    <w:rsid w:val="00D236A8"/>
    <w:rsid w:val="00D260AF"/>
    <w:rsid w:val="00D266B6"/>
    <w:rsid w:val="00D312F5"/>
    <w:rsid w:val="00D3321C"/>
    <w:rsid w:val="00D33D44"/>
    <w:rsid w:val="00D344CE"/>
    <w:rsid w:val="00D37017"/>
    <w:rsid w:val="00D37273"/>
    <w:rsid w:val="00D416AF"/>
    <w:rsid w:val="00D433B7"/>
    <w:rsid w:val="00D46A2A"/>
    <w:rsid w:val="00D46EC0"/>
    <w:rsid w:val="00D473FA"/>
    <w:rsid w:val="00D500D9"/>
    <w:rsid w:val="00D513B4"/>
    <w:rsid w:val="00D53962"/>
    <w:rsid w:val="00D550E4"/>
    <w:rsid w:val="00D62140"/>
    <w:rsid w:val="00D63896"/>
    <w:rsid w:val="00D63D0E"/>
    <w:rsid w:val="00D64FAF"/>
    <w:rsid w:val="00D72894"/>
    <w:rsid w:val="00D74B76"/>
    <w:rsid w:val="00D761C7"/>
    <w:rsid w:val="00D77FF0"/>
    <w:rsid w:val="00D82509"/>
    <w:rsid w:val="00D839E1"/>
    <w:rsid w:val="00D83BA3"/>
    <w:rsid w:val="00D84168"/>
    <w:rsid w:val="00D87DB0"/>
    <w:rsid w:val="00D9011C"/>
    <w:rsid w:val="00D90B07"/>
    <w:rsid w:val="00D917E6"/>
    <w:rsid w:val="00D924F1"/>
    <w:rsid w:val="00D94CA1"/>
    <w:rsid w:val="00D96116"/>
    <w:rsid w:val="00D96C6F"/>
    <w:rsid w:val="00D976DD"/>
    <w:rsid w:val="00DA1DC6"/>
    <w:rsid w:val="00DA2DC9"/>
    <w:rsid w:val="00DA406B"/>
    <w:rsid w:val="00DA7792"/>
    <w:rsid w:val="00DB062F"/>
    <w:rsid w:val="00DB1B41"/>
    <w:rsid w:val="00DB3D2C"/>
    <w:rsid w:val="00DB553E"/>
    <w:rsid w:val="00DB60FB"/>
    <w:rsid w:val="00DC198A"/>
    <w:rsid w:val="00DC20DD"/>
    <w:rsid w:val="00DD07EE"/>
    <w:rsid w:val="00DD0A5F"/>
    <w:rsid w:val="00DD13A4"/>
    <w:rsid w:val="00DD20DF"/>
    <w:rsid w:val="00DD2F53"/>
    <w:rsid w:val="00DD2FAC"/>
    <w:rsid w:val="00DD35C0"/>
    <w:rsid w:val="00DD3E05"/>
    <w:rsid w:val="00DD7CDA"/>
    <w:rsid w:val="00DE240D"/>
    <w:rsid w:val="00DE261A"/>
    <w:rsid w:val="00DE4E85"/>
    <w:rsid w:val="00DE590D"/>
    <w:rsid w:val="00DE73A4"/>
    <w:rsid w:val="00DE765B"/>
    <w:rsid w:val="00DF1532"/>
    <w:rsid w:val="00DF286F"/>
    <w:rsid w:val="00DF3A50"/>
    <w:rsid w:val="00DF5EA8"/>
    <w:rsid w:val="00DF66EE"/>
    <w:rsid w:val="00DF73D1"/>
    <w:rsid w:val="00DF7CB8"/>
    <w:rsid w:val="00E02D65"/>
    <w:rsid w:val="00E0340B"/>
    <w:rsid w:val="00E03973"/>
    <w:rsid w:val="00E04BF2"/>
    <w:rsid w:val="00E0532A"/>
    <w:rsid w:val="00E06560"/>
    <w:rsid w:val="00E0776B"/>
    <w:rsid w:val="00E11168"/>
    <w:rsid w:val="00E114C8"/>
    <w:rsid w:val="00E12DB5"/>
    <w:rsid w:val="00E1394F"/>
    <w:rsid w:val="00E14298"/>
    <w:rsid w:val="00E16744"/>
    <w:rsid w:val="00E21D68"/>
    <w:rsid w:val="00E221D8"/>
    <w:rsid w:val="00E268E9"/>
    <w:rsid w:val="00E27175"/>
    <w:rsid w:val="00E2734A"/>
    <w:rsid w:val="00E31F92"/>
    <w:rsid w:val="00E35601"/>
    <w:rsid w:val="00E438FB"/>
    <w:rsid w:val="00E45E99"/>
    <w:rsid w:val="00E46EE4"/>
    <w:rsid w:val="00E50E94"/>
    <w:rsid w:val="00E5189E"/>
    <w:rsid w:val="00E53823"/>
    <w:rsid w:val="00E542AE"/>
    <w:rsid w:val="00E55B94"/>
    <w:rsid w:val="00E5664E"/>
    <w:rsid w:val="00E602DC"/>
    <w:rsid w:val="00E61D55"/>
    <w:rsid w:val="00E63A3B"/>
    <w:rsid w:val="00E6410C"/>
    <w:rsid w:val="00E67D42"/>
    <w:rsid w:val="00E70EA3"/>
    <w:rsid w:val="00E72352"/>
    <w:rsid w:val="00E76347"/>
    <w:rsid w:val="00E76BFB"/>
    <w:rsid w:val="00E8232F"/>
    <w:rsid w:val="00E854CA"/>
    <w:rsid w:val="00E85F1D"/>
    <w:rsid w:val="00E86D7A"/>
    <w:rsid w:val="00E87169"/>
    <w:rsid w:val="00E960E4"/>
    <w:rsid w:val="00E96175"/>
    <w:rsid w:val="00E965E0"/>
    <w:rsid w:val="00E97536"/>
    <w:rsid w:val="00E97907"/>
    <w:rsid w:val="00EA082D"/>
    <w:rsid w:val="00EA1F00"/>
    <w:rsid w:val="00EA2443"/>
    <w:rsid w:val="00EA59B9"/>
    <w:rsid w:val="00EB39F7"/>
    <w:rsid w:val="00EB3DB3"/>
    <w:rsid w:val="00EB3FB4"/>
    <w:rsid w:val="00EB4E67"/>
    <w:rsid w:val="00EB64F8"/>
    <w:rsid w:val="00EB7435"/>
    <w:rsid w:val="00EC0C3F"/>
    <w:rsid w:val="00EC1F6A"/>
    <w:rsid w:val="00EC205C"/>
    <w:rsid w:val="00EC53A6"/>
    <w:rsid w:val="00EC7D72"/>
    <w:rsid w:val="00ED0524"/>
    <w:rsid w:val="00ED116C"/>
    <w:rsid w:val="00ED7AB5"/>
    <w:rsid w:val="00EE1642"/>
    <w:rsid w:val="00EE316C"/>
    <w:rsid w:val="00EE3BC9"/>
    <w:rsid w:val="00EE3C2B"/>
    <w:rsid w:val="00EE7D4E"/>
    <w:rsid w:val="00EF0254"/>
    <w:rsid w:val="00EF138D"/>
    <w:rsid w:val="00EF22A5"/>
    <w:rsid w:val="00EF391A"/>
    <w:rsid w:val="00EF5DAA"/>
    <w:rsid w:val="00F01050"/>
    <w:rsid w:val="00F02264"/>
    <w:rsid w:val="00F02514"/>
    <w:rsid w:val="00F06002"/>
    <w:rsid w:val="00F07CF8"/>
    <w:rsid w:val="00F07DB0"/>
    <w:rsid w:val="00F12027"/>
    <w:rsid w:val="00F13A87"/>
    <w:rsid w:val="00F14A46"/>
    <w:rsid w:val="00F14D4A"/>
    <w:rsid w:val="00F16BD8"/>
    <w:rsid w:val="00F20396"/>
    <w:rsid w:val="00F20998"/>
    <w:rsid w:val="00F23054"/>
    <w:rsid w:val="00F23775"/>
    <w:rsid w:val="00F27779"/>
    <w:rsid w:val="00F27F6B"/>
    <w:rsid w:val="00F303A5"/>
    <w:rsid w:val="00F30A39"/>
    <w:rsid w:val="00F32598"/>
    <w:rsid w:val="00F32D4C"/>
    <w:rsid w:val="00F345A5"/>
    <w:rsid w:val="00F353A4"/>
    <w:rsid w:val="00F37838"/>
    <w:rsid w:val="00F37EA0"/>
    <w:rsid w:val="00F37EB5"/>
    <w:rsid w:val="00F408F2"/>
    <w:rsid w:val="00F432C4"/>
    <w:rsid w:val="00F444B6"/>
    <w:rsid w:val="00F454D3"/>
    <w:rsid w:val="00F46074"/>
    <w:rsid w:val="00F472AC"/>
    <w:rsid w:val="00F477A2"/>
    <w:rsid w:val="00F50AAE"/>
    <w:rsid w:val="00F510C7"/>
    <w:rsid w:val="00F515E1"/>
    <w:rsid w:val="00F539F2"/>
    <w:rsid w:val="00F551D0"/>
    <w:rsid w:val="00F56B35"/>
    <w:rsid w:val="00F57D07"/>
    <w:rsid w:val="00F635FA"/>
    <w:rsid w:val="00F639AF"/>
    <w:rsid w:val="00F63F84"/>
    <w:rsid w:val="00F7130C"/>
    <w:rsid w:val="00F7331D"/>
    <w:rsid w:val="00F750C7"/>
    <w:rsid w:val="00F754AF"/>
    <w:rsid w:val="00F770C7"/>
    <w:rsid w:val="00F82BFA"/>
    <w:rsid w:val="00F837A3"/>
    <w:rsid w:val="00F87A4B"/>
    <w:rsid w:val="00F87F39"/>
    <w:rsid w:val="00F92A47"/>
    <w:rsid w:val="00FA04AC"/>
    <w:rsid w:val="00FA10F7"/>
    <w:rsid w:val="00FA3FCB"/>
    <w:rsid w:val="00FA7749"/>
    <w:rsid w:val="00FB2B24"/>
    <w:rsid w:val="00FB33A4"/>
    <w:rsid w:val="00FB3A2B"/>
    <w:rsid w:val="00FB3ED8"/>
    <w:rsid w:val="00FB5A64"/>
    <w:rsid w:val="00FB5F11"/>
    <w:rsid w:val="00FB7034"/>
    <w:rsid w:val="00FB7A9E"/>
    <w:rsid w:val="00FC2EC9"/>
    <w:rsid w:val="00FC556D"/>
    <w:rsid w:val="00FC6785"/>
    <w:rsid w:val="00FC71DA"/>
    <w:rsid w:val="00FD09C2"/>
    <w:rsid w:val="00FD1951"/>
    <w:rsid w:val="00FD3251"/>
    <w:rsid w:val="00FD577F"/>
    <w:rsid w:val="00FE0141"/>
    <w:rsid w:val="00FE19CD"/>
    <w:rsid w:val="00FE7FEC"/>
    <w:rsid w:val="00FF1EA5"/>
    <w:rsid w:val="00FF2CF2"/>
    <w:rsid w:val="00FF4D84"/>
    <w:rsid w:val="00FF544C"/>
    <w:rsid w:val="00FF65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Cod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F551D0"/>
    <w:pPr>
      <w:ind w:firstLine="709"/>
      <w:jc w:val="both"/>
    </w:pPr>
    <w:rPr>
      <w:rFonts w:ascii="Times New Roman" w:eastAsia="Times New Roman" w:hAnsi="Times New Roman"/>
      <w:sz w:val="24"/>
      <w:szCs w:val="24"/>
    </w:rPr>
  </w:style>
  <w:style w:type="paragraph" w:styleId="11">
    <w:name w:val="heading 1"/>
    <w:basedOn w:val="a2"/>
    <w:next w:val="a2"/>
    <w:link w:val="12"/>
    <w:uiPriority w:val="9"/>
    <w:qFormat/>
    <w:rsid w:val="00F551D0"/>
    <w:pPr>
      <w:keepNext/>
      <w:ind w:firstLine="851"/>
      <w:outlineLvl w:val="0"/>
    </w:pPr>
    <w:rPr>
      <w:b/>
      <w:bCs/>
      <w:sz w:val="28"/>
    </w:rPr>
  </w:style>
  <w:style w:type="paragraph" w:styleId="21">
    <w:name w:val="heading 2"/>
    <w:aliases w:val="Стиль 1,Заголовок 2 Знак1,Заголовок 2 Знак Знак,Заголовок 2 Знак1 Знак Знак,Заголовок 2 Знак Знак Знак Знак,Заголовок 2 Знак Знак1,Заголовок 2 Знак Знак Знак"/>
    <w:basedOn w:val="a2"/>
    <w:next w:val="a2"/>
    <w:link w:val="22"/>
    <w:qFormat/>
    <w:rsid w:val="00F551D0"/>
    <w:pPr>
      <w:keepNext/>
      <w:ind w:left="935" w:firstLine="481"/>
      <w:outlineLvl w:val="1"/>
    </w:pPr>
    <w:rPr>
      <w:sz w:val="28"/>
    </w:rPr>
  </w:style>
  <w:style w:type="paragraph" w:styleId="30">
    <w:name w:val="heading 3"/>
    <w:basedOn w:val="a2"/>
    <w:next w:val="a2"/>
    <w:link w:val="31"/>
    <w:uiPriority w:val="9"/>
    <w:qFormat/>
    <w:rsid w:val="00F551D0"/>
    <w:pPr>
      <w:keepNext/>
      <w:spacing w:before="240" w:after="60"/>
      <w:outlineLvl w:val="2"/>
    </w:pPr>
    <w:rPr>
      <w:rFonts w:ascii="Cambria" w:hAnsi="Cambria"/>
      <w:b/>
      <w:bCs/>
      <w:sz w:val="26"/>
      <w:szCs w:val="26"/>
    </w:rPr>
  </w:style>
  <w:style w:type="paragraph" w:styleId="4">
    <w:name w:val="heading 4"/>
    <w:basedOn w:val="a2"/>
    <w:next w:val="a2"/>
    <w:link w:val="40"/>
    <w:uiPriority w:val="9"/>
    <w:unhideWhenUsed/>
    <w:qFormat/>
    <w:rsid w:val="00F551D0"/>
    <w:pPr>
      <w:keepNext/>
      <w:keepLines/>
      <w:spacing w:before="200"/>
      <w:outlineLvl w:val="3"/>
    </w:pPr>
    <w:rPr>
      <w:rFonts w:ascii="Cambria" w:hAnsi="Cambria"/>
      <w:b/>
      <w:bCs/>
      <w:i/>
      <w:iCs/>
      <w:color w:val="4F81BD"/>
      <w:szCs w:val="20"/>
    </w:rPr>
  </w:style>
  <w:style w:type="paragraph" w:styleId="5">
    <w:name w:val="heading 5"/>
    <w:basedOn w:val="a2"/>
    <w:next w:val="a2"/>
    <w:link w:val="50"/>
    <w:unhideWhenUsed/>
    <w:qFormat/>
    <w:rsid w:val="00F551D0"/>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F551D0"/>
    <w:pPr>
      <w:spacing w:before="240" w:after="60"/>
      <w:outlineLvl w:val="5"/>
    </w:pPr>
    <w:rPr>
      <w:rFonts w:ascii="Calibri" w:hAnsi="Calibri"/>
      <w:b/>
      <w:bCs/>
      <w:sz w:val="22"/>
      <w:szCs w:val="22"/>
    </w:rPr>
  </w:style>
  <w:style w:type="paragraph" w:styleId="7">
    <w:name w:val="heading 7"/>
    <w:basedOn w:val="a2"/>
    <w:next w:val="a2"/>
    <w:link w:val="70"/>
    <w:uiPriority w:val="9"/>
    <w:qFormat/>
    <w:rsid w:val="00DE590D"/>
    <w:pPr>
      <w:spacing w:before="240" w:after="60"/>
      <w:outlineLvl w:val="6"/>
    </w:pPr>
  </w:style>
  <w:style w:type="paragraph" w:styleId="8">
    <w:name w:val="heading 8"/>
    <w:basedOn w:val="a2"/>
    <w:next w:val="a2"/>
    <w:link w:val="80"/>
    <w:qFormat/>
    <w:rsid w:val="00F551D0"/>
    <w:pPr>
      <w:spacing w:before="240" w:after="60"/>
      <w:outlineLvl w:val="7"/>
    </w:pPr>
    <w:rPr>
      <w:i/>
      <w:iCs/>
    </w:rPr>
  </w:style>
  <w:style w:type="paragraph" w:styleId="9">
    <w:name w:val="heading 9"/>
    <w:basedOn w:val="a2"/>
    <w:next w:val="a2"/>
    <w:link w:val="90"/>
    <w:qFormat/>
    <w:rsid w:val="0059092B"/>
    <w:pPr>
      <w:keepNext/>
      <w:widowControl w:val="0"/>
      <w:ind w:left="709" w:firstLine="0"/>
      <w:jc w:val="center"/>
      <w:outlineLvl w:val="8"/>
    </w:pPr>
    <w:rPr>
      <w:b/>
      <w:snapToGrid w:val="0"/>
      <w:u w:val="single"/>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uiPriority w:val="9"/>
    <w:rsid w:val="00F551D0"/>
    <w:rPr>
      <w:rFonts w:ascii="Times New Roman" w:eastAsia="Times New Roman" w:hAnsi="Times New Roman" w:cs="Times New Roman"/>
      <w:b/>
      <w:bCs/>
      <w:sz w:val="28"/>
      <w:szCs w:val="24"/>
      <w:lang w:eastAsia="ru-RU"/>
    </w:rPr>
  </w:style>
  <w:style w:type="character" w:customStyle="1" w:styleId="22">
    <w:name w:val="Заголовок 2 Знак"/>
    <w:aliases w:val="Стиль 1 Знак,Заголовок 2 Знак1 Знак,Заголовок 2 Знак Знак Знак1,Заголовок 2 Знак1 Знак Знак Знак,Заголовок 2 Знак Знак Знак Знак Знак,Заголовок 2 Знак Знак1 Знак,Заголовок 2 Знак Знак Знак Знак1"/>
    <w:basedOn w:val="a3"/>
    <w:link w:val="21"/>
    <w:rsid w:val="00F551D0"/>
    <w:rPr>
      <w:rFonts w:ascii="Times New Roman" w:eastAsia="Times New Roman" w:hAnsi="Times New Roman" w:cs="Times New Roman"/>
      <w:sz w:val="28"/>
      <w:szCs w:val="24"/>
      <w:lang w:eastAsia="ru-RU"/>
    </w:rPr>
  </w:style>
  <w:style w:type="character" w:customStyle="1" w:styleId="31">
    <w:name w:val="Заголовок 3 Знак"/>
    <w:basedOn w:val="a3"/>
    <w:link w:val="30"/>
    <w:uiPriority w:val="9"/>
    <w:rsid w:val="00F551D0"/>
    <w:rPr>
      <w:rFonts w:ascii="Cambria" w:eastAsia="Times New Roman" w:hAnsi="Cambria" w:cs="Times New Roman"/>
      <w:b/>
      <w:bCs/>
      <w:sz w:val="26"/>
      <w:szCs w:val="26"/>
      <w:lang w:eastAsia="ru-RU"/>
    </w:rPr>
  </w:style>
  <w:style w:type="character" w:customStyle="1" w:styleId="40">
    <w:name w:val="Заголовок 4 Знак"/>
    <w:basedOn w:val="a3"/>
    <w:link w:val="4"/>
    <w:uiPriority w:val="9"/>
    <w:rsid w:val="00F551D0"/>
    <w:rPr>
      <w:rFonts w:ascii="Cambria" w:eastAsia="Times New Roman" w:hAnsi="Cambria" w:cs="Times New Roman"/>
      <w:b/>
      <w:bCs/>
      <w:i/>
      <w:iCs/>
      <w:color w:val="4F81BD"/>
      <w:sz w:val="24"/>
      <w:szCs w:val="20"/>
      <w:lang w:eastAsia="ru-RU"/>
    </w:rPr>
  </w:style>
  <w:style w:type="character" w:customStyle="1" w:styleId="50">
    <w:name w:val="Заголовок 5 Знак"/>
    <w:basedOn w:val="a3"/>
    <w:link w:val="5"/>
    <w:rsid w:val="00F551D0"/>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F551D0"/>
    <w:rPr>
      <w:rFonts w:ascii="Calibri" w:eastAsia="Times New Roman" w:hAnsi="Calibri" w:cs="Times New Roman"/>
      <w:b/>
      <w:bCs/>
      <w:lang w:eastAsia="ru-RU"/>
    </w:rPr>
  </w:style>
  <w:style w:type="character" w:customStyle="1" w:styleId="80">
    <w:name w:val="Заголовок 8 Знак"/>
    <w:basedOn w:val="a3"/>
    <w:link w:val="8"/>
    <w:rsid w:val="00F551D0"/>
    <w:rPr>
      <w:rFonts w:ascii="Times New Roman" w:eastAsia="Times New Roman" w:hAnsi="Times New Roman" w:cs="Times New Roman"/>
      <w:i/>
      <w:iCs/>
      <w:sz w:val="24"/>
      <w:szCs w:val="24"/>
      <w:lang w:eastAsia="ru-RU"/>
    </w:rPr>
  </w:style>
  <w:style w:type="paragraph" w:styleId="a6">
    <w:name w:val="header"/>
    <w:basedOn w:val="a2"/>
    <w:link w:val="a7"/>
    <w:uiPriority w:val="99"/>
    <w:rsid w:val="00F551D0"/>
    <w:pPr>
      <w:tabs>
        <w:tab w:val="center" w:pos="4677"/>
        <w:tab w:val="right" w:pos="9355"/>
      </w:tabs>
    </w:pPr>
  </w:style>
  <w:style w:type="character" w:customStyle="1" w:styleId="a7">
    <w:name w:val="Верхний колонтитул Знак"/>
    <w:basedOn w:val="a3"/>
    <w:link w:val="a6"/>
    <w:uiPriority w:val="99"/>
    <w:rsid w:val="00F551D0"/>
    <w:rPr>
      <w:rFonts w:ascii="Times New Roman" w:eastAsia="Times New Roman" w:hAnsi="Times New Roman" w:cs="Times New Roman"/>
      <w:sz w:val="24"/>
      <w:szCs w:val="24"/>
      <w:lang w:eastAsia="ru-RU"/>
    </w:rPr>
  </w:style>
  <w:style w:type="paragraph" w:styleId="a8">
    <w:name w:val="footer"/>
    <w:basedOn w:val="a2"/>
    <w:link w:val="a9"/>
    <w:uiPriority w:val="99"/>
    <w:rsid w:val="00F551D0"/>
    <w:pPr>
      <w:tabs>
        <w:tab w:val="center" w:pos="4677"/>
        <w:tab w:val="right" w:pos="9355"/>
      </w:tabs>
    </w:pPr>
  </w:style>
  <w:style w:type="character" w:customStyle="1" w:styleId="a9">
    <w:name w:val="Нижний колонтитул Знак"/>
    <w:basedOn w:val="a3"/>
    <w:link w:val="a8"/>
    <w:uiPriority w:val="99"/>
    <w:rsid w:val="00F551D0"/>
    <w:rPr>
      <w:rFonts w:ascii="Times New Roman" w:eastAsia="Times New Roman" w:hAnsi="Times New Roman" w:cs="Times New Roman"/>
      <w:sz w:val="24"/>
      <w:szCs w:val="24"/>
      <w:lang w:eastAsia="ru-RU"/>
    </w:rPr>
  </w:style>
  <w:style w:type="character" w:styleId="aa">
    <w:name w:val="page number"/>
    <w:basedOn w:val="a3"/>
    <w:rsid w:val="00F551D0"/>
  </w:style>
  <w:style w:type="paragraph" w:styleId="ab">
    <w:name w:val="Plain Text"/>
    <w:basedOn w:val="a2"/>
    <w:link w:val="ac"/>
    <w:rsid w:val="00F551D0"/>
    <w:rPr>
      <w:rFonts w:ascii="Courier New" w:hAnsi="Courier New"/>
      <w:sz w:val="20"/>
      <w:szCs w:val="20"/>
    </w:rPr>
  </w:style>
  <w:style w:type="character" w:customStyle="1" w:styleId="ac">
    <w:name w:val="Текст Знак"/>
    <w:basedOn w:val="a3"/>
    <w:link w:val="ab"/>
    <w:rsid w:val="00F551D0"/>
    <w:rPr>
      <w:rFonts w:ascii="Courier New" w:eastAsia="Times New Roman" w:hAnsi="Courier New" w:cs="Times New Roman"/>
      <w:sz w:val="20"/>
      <w:szCs w:val="20"/>
      <w:lang w:eastAsia="ru-RU"/>
    </w:rPr>
  </w:style>
  <w:style w:type="table" w:styleId="ad">
    <w:name w:val="Table Grid"/>
    <w:basedOn w:val="a4"/>
    <w:uiPriority w:val="59"/>
    <w:rsid w:val="00F55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inoie">
    <w:name w:val="Ieino?ie"/>
    <w:basedOn w:val="a2"/>
    <w:rsid w:val="00F551D0"/>
    <w:pPr>
      <w:jc w:val="center"/>
    </w:pPr>
    <w:rPr>
      <w:rFonts w:ascii="AGGal" w:hAnsi="AGGal"/>
      <w:sz w:val="22"/>
      <w:szCs w:val="20"/>
    </w:rPr>
  </w:style>
  <w:style w:type="paragraph" w:customStyle="1" w:styleId="Label">
    <w:name w:val="Label"/>
    <w:basedOn w:val="a2"/>
    <w:rsid w:val="00F551D0"/>
    <w:pPr>
      <w:spacing w:before="120"/>
    </w:pPr>
    <w:rPr>
      <w:rFonts w:ascii="Antiqua" w:hAnsi="Antiqua"/>
      <w:sz w:val="17"/>
      <w:szCs w:val="20"/>
      <w:lang w:val="en-US"/>
    </w:rPr>
  </w:style>
  <w:style w:type="paragraph" w:styleId="a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 Знак6,Текст сноски-FN,ft"/>
    <w:basedOn w:val="a2"/>
    <w:link w:val="af"/>
    <w:rsid w:val="00F551D0"/>
    <w:rPr>
      <w:sz w:val="20"/>
      <w:szCs w:val="20"/>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 Знак6 Знак"/>
    <w:basedOn w:val="a3"/>
    <w:link w:val="ae"/>
    <w:rsid w:val="00F551D0"/>
    <w:rPr>
      <w:rFonts w:ascii="Times New Roman" w:eastAsia="Times New Roman" w:hAnsi="Times New Roman" w:cs="Times New Roman"/>
      <w:sz w:val="20"/>
      <w:szCs w:val="20"/>
      <w:lang w:eastAsia="ru-RU"/>
    </w:rPr>
  </w:style>
  <w:style w:type="character" w:styleId="af0">
    <w:name w:val="footnote reference"/>
    <w:basedOn w:val="a3"/>
    <w:rsid w:val="00F551D0"/>
    <w:rPr>
      <w:vertAlign w:val="superscript"/>
    </w:rPr>
  </w:style>
  <w:style w:type="paragraph" w:styleId="af1">
    <w:name w:val="List Paragraph"/>
    <w:basedOn w:val="a2"/>
    <w:link w:val="af2"/>
    <w:uiPriority w:val="34"/>
    <w:qFormat/>
    <w:rsid w:val="00F551D0"/>
    <w:pPr>
      <w:spacing w:after="200" w:line="276" w:lineRule="auto"/>
      <w:ind w:left="720"/>
      <w:contextualSpacing/>
    </w:pPr>
    <w:rPr>
      <w:rFonts w:ascii="Calibri" w:eastAsia="Calibri" w:hAnsi="Calibri"/>
      <w:sz w:val="20"/>
      <w:szCs w:val="20"/>
      <w:lang/>
    </w:rPr>
  </w:style>
  <w:style w:type="paragraph" w:styleId="af3">
    <w:name w:val="Body Text"/>
    <w:aliases w:val="Основной текст Знак Знак Знак, Знак Знак Знак Знак Знак, Знак Знак Знак Знак1,Основной текст Знак1 Знак Знак Знак Знак Знак,Основной текст Знак Знак Знак Знак Знак Знак Знак Знак, Знак Знак Знак Знак Знак Знак Знак Знак Знак Знак, Знак"/>
    <w:basedOn w:val="a2"/>
    <w:link w:val="af4"/>
    <w:rsid w:val="00F551D0"/>
    <w:rPr>
      <w:rFonts w:ascii="Arial" w:hAnsi="Arial"/>
      <w:szCs w:val="20"/>
    </w:rPr>
  </w:style>
  <w:style w:type="character" w:customStyle="1" w:styleId="af4">
    <w:name w:val="Основной текст Знак"/>
    <w:aliases w:val="Основной текст Знак Знак Знак Знак, Знак Знак Знак Знак Знак Знак, Знак Знак Знак Знак1 Знак,Основной текст Знак1 Знак Знак Знак Знак Знак Знак,Основной текст Знак Знак Знак Знак Знак Знак Знак Знак Знак, Знак Знак"/>
    <w:basedOn w:val="a3"/>
    <w:link w:val="af3"/>
    <w:rsid w:val="00F551D0"/>
    <w:rPr>
      <w:rFonts w:ascii="Arial" w:eastAsia="Times New Roman" w:hAnsi="Arial" w:cs="Times New Roman"/>
      <w:sz w:val="24"/>
      <w:szCs w:val="20"/>
      <w:lang w:eastAsia="ru-RU"/>
    </w:rPr>
  </w:style>
  <w:style w:type="paragraph" w:customStyle="1" w:styleId="13">
    <w:name w:val="Без интервала1"/>
    <w:aliases w:val="No Spacing,с интервалом,Без интервала11,Без интервала Знак Знак Знак,Без интервала Знак Знак,Таблицы"/>
    <w:link w:val="af5"/>
    <w:qFormat/>
    <w:rsid w:val="00F551D0"/>
    <w:pPr>
      <w:ind w:firstLine="709"/>
      <w:jc w:val="both"/>
    </w:pPr>
    <w:rPr>
      <w:rFonts w:eastAsia="Times New Roman"/>
      <w:sz w:val="22"/>
      <w:szCs w:val="22"/>
      <w:lang w:eastAsia="en-US"/>
    </w:rPr>
  </w:style>
  <w:style w:type="character" w:customStyle="1" w:styleId="af5">
    <w:name w:val="Без интервала Знак"/>
    <w:aliases w:val="с интервалом Знак,Без интервала1 Знак,No Spacing Знак,Без интервала2,Без интервала2 Знак,Таблицы Знак,Без интервала11 Знак,Без интервала Знак Знак Знак Знак,Без интервала Знак Знак Знак1"/>
    <w:basedOn w:val="a3"/>
    <w:link w:val="13"/>
    <w:rsid w:val="00F551D0"/>
    <w:rPr>
      <w:rFonts w:eastAsia="Times New Roman"/>
      <w:sz w:val="22"/>
      <w:szCs w:val="22"/>
      <w:lang w:val="ru-RU" w:eastAsia="en-US" w:bidi="ar-SA"/>
    </w:rPr>
  </w:style>
  <w:style w:type="paragraph" w:styleId="af6">
    <w:name w:val="Title"/>
    <w:aliases w:val="Название Знак1,Знак14 Знак,Название таб Знак,Название Знак Знак,Название таб Знак Знак Знак Знак Знак,Название таб Знак Знак Знак1 Знак1,Название Знак Знак1 Знак1,Название таб Знак Знак Знак Знак1 Знак1,Название таб Знак Знак1 Знак1 Знак1,Знак1"/>
    <w:basedOn w:val="a2"/>
    <w:link w:val="af7"/>
    <w:qFormat/>
    <w:rsid w:val="00F551D0"/>
    <w:pPr>
      <w:spacing w:before="120" w:after="120"/>
      <w:contextualSpacing/>
      <w:jc w:val="center"/>
    </w:pPr>
    <w:rPr>
      <w:bCs/>
      <w:sz w:val="28"/>
      <w:szCs w:val="20"/>
    </w:rPr>
  </w:style>
  <w:style w:type="character" w:customStyle="1" w:styleId="af7">
    <w:name w:val="Название Знак"/>
    <w:aliases w:val="Название Знак1 Знак,Знак14 Знак Знак,Название таб Знак Знак,Название Знак Знак Знак,Название таб Знак Знак Знак Знак Знак Знак,Название таб Знак Знак Знак1 Знак1 Знак,Название Знак Знак1 Знак1 Знак,Название таб Знак Знак1 Знак1 Знак1 Знак"/>
    <w:basedOn w:val="a3"/>
    <w:link w:val="af6"/>
    <w:rsid w:val="00F551D0"/>
    <w:rPr>
      <w:rFonts w:ascii="Times New Roman" w:eastAsia="Times New Roman" w:hAnsi="Times New Roman" w:cs="Times New Roman"/>
      <w:bCs/>
      <w:sz w:val="28"/>
      <w:szCs w:val="20"/>
      <w:lang w:eastAsia="ru-RU"/>
    </w:rPr>
  </w:style>
  <w:style w:type="paragraph" w:customStyle="1" w:styleId="23">
    <w:name w:val="Заг 2 Знак"/>
    <w:basedOn w:val="a2"/>
    <w:link w:val="24"/>
    <w:qFormat/>
    <w:rsid w:val="00F551D0"/>
    <w:pPr>
      <w:spacing w:before="240" w:after="180"/>
      <w:contextualSpacing/>
    </w:pPr>
    <w:rPr>
      <w:rFonts w:ascii="Arial" w:hAnsi="Arial" w:cs="Arial"/>
      <w:b/>
      <w:caps/>
      <w:color w:val="0070C0"/>
      <w:szCs w:val="28"/>
    </w:rPr>
  </w:style>
  <w:style w:type="character" w:customStyle="1" w:styleId="24">
    <w:name w:val="Заг 2 Знак Знак"/>
    <w:basedOn w:val="a3"/>
    <w:link w:val="23"/>
    <w:rsid w:val="00F551D0"/>
    <w:rPr>
      <w:rFonts w:ascii="Arial" w:eastAsia="Times New Roman" w:hAnsi="Arial" w:cs="Arial"/>
      <w:b/>
      <w:caps/>
      <w:color w:val="0070C0"/>
      <w:sz w:val="24"/>
      <w:szCs w:val="28"/>
      <w:lang w:eastAsia="ru-RU"/>
    </w:rPr>
  </w:style>
  <w:style w:type="character" w:styleId="af8">
    <w:name w:val="Strong"/>
    <w:basedOn w:val="a3"/>
    <w:uiPriority w:val="22"/>
    <w:qFormat/>
    <w:rsid w:val="00F551D0"/>
    <w:rPr>
      <w:b/>
      <w:bCs/>
    </w:rPr>
  </w:style>
  <w:style w:type="character" w:styleId="af9">
    <w:name w:val="Book Title"/>
    <w:basedOn w:val="a3"/>
    <w:uiPriority w:val="33"/>
    <w:qFormat/>
    <w:rsid w:val="00F551D0"/>
    <w:rPr>
      <w:b/>
      <w:bCs/>
      <w:smallCaps/>
      <w:spacing w:val="5"/>
    </w:rPr>
  </w:style>
  <w:style w:type="paragraph" w:styleId="14">
    <w:name w:val="toc 1"/>
    <w:basedOn w:val="a2"/>
    <w:next w:val="a2"/>
    <w:autoRedefine/>
    <w:uiPriority w:val="39"/>
    <w:unhideWhenUsed/>
    <w:rsid w:val="003D02A3"/>
    <w:pPr>
      <w:tabs>
        <w:tab w:val="right" w:leader="dot" w:pos="9345"/>
        <w:tab w:val="right" w:pos="9639"/>
      </w:tabs>
      <w:spacing w:after="120"/>
    </w:pPr>
  </w:style>
  <w:style w:type="paragraph" w:styleId="25">
    <w:name w:val="toc 2"/>
    <w:basedOn w:val="a2"/>
    <w:next w:val="a2"/>
    <w:autoRedefine/>
    <w:uiPriority w:val="39"/>
    <w:unhideWhenUsed/>
    <w:rsid w:val="00F551D0"/>
    <w:pPr>
      <w:ind w:left="240"/>
    </w:pPr>
  </w:style>
  <w:style w:type="character" w:styleId="afa">
    <w:name w:val="Hyperlink"/>
    <w:basedOn w:val="a3"/>
    <w:uiPriority w:val="99"/>
    <w:unhideWhenUsed/>
    <w:rsid w:val="00F551D0"/>
    <w:rPr>
      <w:color w:val="0000FF"/>
      <w:u w:val="single"/>
    </w:rPr>
  </w:style>
  <w:style w:type="character" w:customStyle="1" w:styleId="210">
    <w:name w:val="Заг 2 Знак Знак Знак1 Знак Знак"/>
    <w:basedOn w:val="a3"/>
    <w:link w:val="211"/>
    <w:locked/>
    <w:rsid w:val="00F551D0"/>
    <w:rPr>
      <w:rFonts w:ascii="Arial" w:hAnsi="Arial" w:cs="Arial"/>
      <w:b/>
      <w:caps/>
      <w:color w:val="0070C0"/>
      <w:sz w:val="24"/>
      <w:szCs w:val="28"/>
    </w:rPr>
  </w:style>
  <w:style w:type="paragraph" w:customStyle="1" w:styleId="211">
    <w:name w:val="Заг 2 Знак Знак Знак1 Знак"/>
    <w:basedOn w:val="a2"/>
    <w:link w:val="210"/>
    <w:qFormat/>
    <w:rsid w:val="00F551D0"/>
    <w:pPr>
      <w:spacing w:before="240" w:after="180"/>
      <w:contextualSpacing/>
    </w:pPr>
    <w:rPr>
      <w:rFonts w:ascii="Arial" w:eastAsia="Calibri" w:hAnsi="Arial" w:cs="Arial"/>
      <w:b/>
      <w:caps/>
      <w:color w:val="0070C0"/>
      <w:szCs w:val="28"/>
      <w:lang w:eastAsia="en-US"/>
    </w:rPr>
  </w:style>
  <w:style w:type="paragraph" w:customStyle="1" w:styleId="15">
    <w:name w:val="Обычный (веб)1"/>
    <w:basedOn w:val="a2"/>
    <w:rsid w:val="00F551D0"/>
    <w:rPr>
      <w:rFonts w:ascii="Arial" w:hAnsi="Arial" w:cs="Arial"/>
      <w:sz w:val="18"/>
      <w:szCs w:val="18"/>
    </w:rPr>
  </w:style>
  <w:style w:type="paragraph" w:styleId="26">
    <w:name w:val="Body Text Indent 2"/>
    <w:basedOn w:val="a2"/>
    <w:link w:val="27"/>
    <w:uiPriority w:val="99"/>
    <w:unhideWhenUsed/>
    <w:rsid w:val="00F551D0"/>
    <w:pPr>
      <w:spacing w:after="120" w:line="480" w:lineRule="auto"/>
      <w:ind w:left="283"/>
    </w:pPr>
  </w:style>
  <w:style w:type="character" w:customStyle="1" w:styleId="27">
    <w:name w:val="Основной текст с отступом 2 Знак"/>
    <w:basedOn w:val="a3"/>
    <w:link w:val="26"/>
    <w:uiPriority w:val="99"/>
    <w:rsid w:val="00F551D0"/>
    <w:rPr>
      <w:rFonts w:ascii="Times New Roman" w:eastAsia="Times New Roman" w:hAnsi="Times New Roman" w:cs="Times New Roman"/>
      <w:sz w:val="24"/>
      <w:szCs w:val="24"/>
      <w:lang w:eastAsia="ru-RU"/>
    </w:rPr>
  </w:style>
  <w:style w:type="paragraph" w:customStyle="1" w:styleId="afb">
    <w:name w:val="Заголовок таблицы"/>
    <w:basedOn w:val="a2"/>
    <w:rsid w:val="00F551D0"/>
    <w:pPr>
      <w:spacing w:before="120" w:after="240"/>
      <w:jc w:val="center"/>
    </w:pPr>
    <w:rPr>
      <w:rFonts w:ascii="Arial" w:hAnsi="Arial" w:cs="Arial"/>
      <w:szCs w:val="20"/>
    </w:rPr>
  </w:style>
  <w:style w:type="paragraph" w:styleId="afc">
    <w:name w:val="endnote text"/>
    <w:basedOn w:val="a2"/>
    <w:link w:val="afd"/>
    <w:uiPriority w:val="99"/>
    <w:semiHidden/>
    <w:rsid w:val="00F551D0"/>
    <w:rPr>
      <w:sz w:val="20"/>
      <w:szCs w:val="20"/>
    </w:rPr>
  </w:style>
  <w:style w:type="character" w:customStyle="1" w:styleId="afd">
    <w:name w:val="Текст концевой сноски Знак"/>
    <w:basedOn w:val="a3"/>
    <w:link w:val="afc"/>
    <w:uiPriority w:val="99"/>
    <w:semiHidden/>
    <w:rsid w:val="00F551D0"/>
    <w:rPr>
      <w:rFonts w:ascii="Times New Roman" w:eastAsia="Times New Roman" w:hAnsi="Times New Roman" w:cs="Times New Roman"/>
      <w:sz w:val="20"/>
      <w:szCs w:val="20"/>
      <w:lang w:eastAsia="ru-RU"/>
    </w:rPr>
  </w:style>
  <w:style w:type="character" w:styleId="afe">
    <w:name w:val="endnote reference"/>
    <w:basedOn w:val="a3"/>
    <w:semiHidden/>
    <w:rsid w:val="00F551D0"/>
    <w:rPr>
      <w:vertAlign w:val="superscript"/>
    </w:rPr>
  </w:style>
  <w:style w:type="paragraph" w:customStyle="1" w:styleId="aff">
    <w:name w:val="Таблица Знак"/>
    <w:basedOn w:val="a2"/>
    <w:qFormat/>
    <w:rsid w:val="00F551D0"/>
    <w:pPr>
      <w:contextualSpacing/>
      <w:jc w:val="center"/>
    </w:pPr>
    <w:rPr>
      <w:rFonts w:ascii="Arial" w:hAnsi="Arial" w:cs="Arial"/>
      <w:spacing w:val="-6"/>
      <w:sz w:val="22"/>
      <w:szCs w:val="22"/>
    </w:rPr>
  </w:style>
  <w:style w:type="character" w:styleId="aff0">
    <w:name w:val="FollowedHyperlink"/>
    <w:basedOn w:val="a3"/>
    <w:uiPriority w:val="99"/>
    <w:unhideWhenUsed/>
    <w:rsid w:val="00F551D0"/>
    <w:rPr>
      <w:color w:val="800080"/>
      <w:u w:val="single"/>
    </w:rPr>
  </w:style>
  <w:style w:type="character" w:customStyle="1" w:styleId="51">
    <w:name w:val="Заголовок 5 Знак1"/>
    <w:aliases w:val="Знак1 Знак1"/>
    <w:basedOn w:val="a3"/>
    <w:semiHidden/>
    <w:rsid w:val="00F551D0"/>
    <w:rPr>
      <w:rFonts w:ascii="Cambria" w:eastAsia="Times New Roman" w:hAnsi="Cambria" w:cs="Times New Roman"/>
      <w:color w:val="243F60"/>
      <w:sz w:val="24"/>
      <w:lang w:eastAsia="ru-RU"/>
    </w:rPr>
  </w:style>
  <w:style w:type="paragraph" w:styleId="aff1">
    <w:name w:val="Normal (Web)"/>
    <w:aliases w:val="Обычный (Web)1,Обычный (Web)11,Обычный (Web),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 Знак1"/>
    <w:basedOn w:val="a2"/>
    <w:link w:val="aff2"/>
    <w:unhideWhenUsed/>
    <w:qFormat/>
    <w:rsid w:val="00F551D0"/>
    <w:pPr>
      <w:spacing w:before="100" w:beforeAutospacing="1" w:after="100" w:afterAutospacing="1"/>
    </w:pPr>
    <w:rPr>
      <w:lang/>
    </w:rPr>
  </w:style>
  <w:style w:type="character" w:customStyle="1" w:styleId="28">
    <w:name w:val="Название таб Знак Знак Знак2"/>
    <w:aliases w:val="Название таб Знак Знак Знак Знак1,Название таб Знак Знак1 Знак1,Название таб Знак Знак3,Таблица № Знак1"/>
    <w:basedOn w:val="a3"/>
    <w:rsid w:val="00F551D0"/>
    <w:rPr>
      <w:rFonts w:ascii="Cambria" w:eastAsia="Times New Roman" w:hAnsi="Cambria" w:cs="Times New Roman"/>
      <w:color w:val="17365D"/>
      <w:spacing w:val="5"/>
      <w:kern w:val="28"/>
      <w:sz w:val="52"/>
      <w:szCs w:val="52"/>
    </w:rPr>
  </w:style>
  <w:style w:type="character" w:customStyle="1" w:styleId="16">
    <w:name w:val="Основной текст Знак1"/>
    <w:aliases w:val="Знак Знак1,Основной текст Знак Знак,Знак Знак Знак Знак,Знак Знак2 Знак,Знак Знак1 Знак1,Основной текст Знак1 Знак Знак,Знак Знак1 Знак Знак,???????? ????? ?????????? Знак Знак,Îñíîâíîé òåêñò ëèòåðàòóðà Знак Знак"/>
    <w:basedOn w:val="a3"/>
    <w:rsid w:val="00F551D0"/>
    <w:rPr>
      <w:rFonts w:ascii="Arial" w:eastAsia="Times New Roman" w:hAnsi="Arial"/>
      <w:sz w:val="24"/>
    </w:rPr>
  </w:style>
  <w:style w:type="paragraph" w:styleId="aff3">
    <w:name w:val="Balloon Text"/>
    <w:basedOn w:val="a2"/>
    <w:link w:val="aff4"/>
    <w:unhideWhenUsed/>
    <w:rsid w:val="00F551D0"/>
    <w:rPr>
      <w:rFonts w:ascii="Tahoma" w:hAnsi="Tahoma" w:cs="Tahoma"/>
      <w:sz w:val="16"/>
      <w:szCs w:val="16"/>
    </w:rPr>
  </w:style>
  <w:style w:type="character" w:customStyle="1" w:styleId="aff4">
    <w:name w:val="Текст выноски Знак"/>
    <w:basedOn w:val="a3"/>
    <w:link w:val="aff3"/>
    <w:rsid w:val="00F551D0"/>
    <w:rPr>
      <w:rFonts w:ascii="Tahoma" w:eastAsia="Times New Roman" w:hAnsi="Tahoma" w:cs="Tahoma"/>
      <w:sz w:val="16"/>
      <w:szCs w:val="16"/>
      <w:lang w:eastAsia="ru-RU"/>
    </w:rPr>
  </w:style>
  <w:style w:type="character" w:customStyle="1" w:styleId="29">
    <w:name w:val="Заг 2 Знак Знак Знак"/>
    <w:basedOn w:val="a3"/>
    <w:locked/>
    <w:rsid w:val="00F551D0"/>
    <w:rPr>
      <w:rFonts w:ascii="Arial" w:eastAsia="Times New Roman" w:hAnsi="Arial" w:cs="Arial"/>
      <w:b/>
      <w:caps/>
      <w:color w:val="0070C0"/>
      <w:sz w:val="24"/>
      <w:szCs w:val="28"/>
    </w:rPr>
  </w:style>
  <w:style w:type="character" w:customStyle="1" w:styleId="310">
    <w:name w:val="Заг 3 Знак Знак1 Знак"/>
    <w:basedOn w:val="a3"/>
    <w:link w:val="311"/>
    <w:locked/>
    <w:rsid w:val="00F551D0"/>
    <w:rPr>
      <w:rFonts w:ascii="Arial" w:hAnsi="Arial" w:cs="Arial"/>
      <w:b/>
      <w:color w:val="0070C0"/>
      <w:sz w:val="24"/>
      <w:szCs w:val="24"/>
    </w:rPr>
  </w:style>
  <w:style w:type="paragraph" w:customStyle="1" w:styleId="311">
    <w:name w:val="Заг 3 Знак Знак1"/>
    <w:basedOn w:val="a2"/>
    <w:link w:val="310"/>
    <w:qFormat/>
    <w:rsid w:val="00F551D0"/>
    <w:pPr>
      <w:spacing w:before="240" w:after="180"/>
      <w:contextualSpacing/>
    </w:pPr>
    <w:rPr>
      <w:rFonts w:ascii="Arial" w:eastAsia="Calibri" w:hAnsi="Arial" w:cs="Arial"/>
      <w:b/>
      <w:color w:val="0070C0"/>
      <w:lang w:eastAsia="en-US"/>
    </w:rPr>
  </w:style>
  <w:style w:type="paragraph" w:styleId="aff5">
    <w:name w:val="Body Text First Indent"/>
    <w:basedOn w:val="af3"/>
    <w:link w:val="aff6"/>
    <w:unhideWhenUsed/>
    <w:rsid w:val="00F551D0"/>
    <w:pPr>
      <w:ind w:firstLine="360"/>
    </w:pPr>
  </w:style>
  <w:style w:type="character" w:customStyle="1" w:styleId="aff6">
    <w:name w:val="Красная строка Знак"/>
    <w:basedOn w:val="af4"/>
    <w:link w:val="aff5"/>
    <w:rsid w:val="00F551D0"/>
    <w:rPr>
      <w:rFonts w:ascii="Arial" w:eastAsia="Times New Roman" w:hAnsi="Arial" w:cs="Times New Roman"/>
      <w:sz w:val="24"/>
      <w:szCs w:val="20"/>
      <w:lang w:eastAsia="ru-RU"/>
    </w:rPr>
  </w:style>
  <w:style w:type="character" w:customStyle="1" w:styleId="17">
    <w:name w:val="Название таб Знак Знак Знак1"/>
    <w:aliases w:val="Название таб Знак Знак Знак Знак,Название таб Знак Знак1 Знак,Название таб Знак Знак2,Таблица № Знак"/>
    <w:basedOn w:val="a3"/>
    <w:rsid w:val="00F551D0"/>
    <w:rPr>
      <w:rFonts w:ascii="Times New Roman" w:eastAsia="Times New Roman" w:hAnsi="Times New Roman" w:cs="Times New Roman"/>
      <w:bCs/>
      <w:kern w:val="28"/>
      <w:sz w:val="24"/>
      <w:szCs w:val="32"/>
      <w:lang w:eastAsia="ru-RU"/>
    </w:rPr>
  </w:style>
  <w:style w:type="paragraph" w:customStyle="1" w:styleId="ConsNormal">
    <w:name w:val="ConsNormal"/>
    <w:rsid w:val="00F551D0"/>
    <w:pPr>
      <w:widowControl w:val="0"/>
      <w:autoSpaceDE w:val="0"/>
      <w:autoSpaceDN w:val="0"/>
      <w:adjustRightInd w:val="0"/>
      <w:ind w:right="19772" w:firstLine="720"/>
      <w:jc w:val="both"/>
    </w:pPr>
    <w:rPr>
      <w:rFonts w:ascii="Arial" w:eastAsia="Times New Roman" w:hAnsi="Arial" w:cs="Arial"/>
    </w:rPr>
  </w:style>
  <w:style w:type="character" w:customStyle="1" w:styleId="S">
    <w:name w:val="S_Обычный Знак"/>
    <w:basedOn w:val="a3"/>
    <w:link w:val="S0"/>
    <w:locked/>
    <w:rsid w:val="00F551D0"/>
    <w:rPr>
      <w:rFonts w:ascii="Arial" w:hAnsi="Arial" w:cs="Arial"/>
      <w:sz w:val="24"/>
      <w:szCs w:val="24"/>
    </w:rPr>
  </w:style>
  <w:style w:type="paragraph" w:customStyle="1" w:styleId="S0">
    <w:name w:val="S_Обычный"/>
    <w:basedOn w:val="a2"/>
    <w:link w:val="S"/>
    <w:rsid w:val="00F551D0"/>
    <w:pPr>
      <w:spacing w:line="360" w:lineRule="auto"/>
    </w:pPr>
    <w:rPr>
      <w:rFonts w:ascii="Arial" w:eastAsia="Calibri" w:hAnsi="Arial" w:cs="Arial"/>
      <w:lang w:eastAsia="en-US"/>
    </w:rPr>
  </w:style>
  <w:style w:type="paragraph" w:customStyle="1" w:styleId="ConsPlusNonformat">
    <w:name w:val="ConsPlusNonformat"/>
    <w:rsid w:val="00F551D0"/>
    <w:pPr>
      <w:autoSpaceDE w:val="0"/>
      <w:autoSpaceDN w:val="0"/>
      <w:adjustRightInd w:val="0"/>
      <w:ind w:firstLine="709"/>
      <w:jc w:val="both"/>
    </w:pPr>
    <w:rPr>
      <w:rFonts w:ascii="Courier New" w:eastAsia="Times New Roman" w:hAnsi="Courier New" w:cs="Courier New"/>
    </w:rPr>
  </w:style>
  <w:style w:type="paragraph" w:styleId="aff7">
    <w:name w:val="Document Map"/>
    <w:basedOn w:val="a2"/>
    <w:link w:val="aff8"/>
    <w:uiPriority w:val="99"/>
    <w:semiHidden/>
    <w:unhideWhenUsed/>
    <w:rsid w:val="00F551D0"/>
    <w:rPr>
      <w:rFonts w:ascii="Tahoma" w:hAnsi="Tahoma" w:cs="Tahoma"/>
      <w:sz w:val="16"/>
      <w:szCs w:val="16"/>
    </w:rPr>
  </w:style>
  <w:style w:type="character" w:customStyle="1" w:styleId="aff8">
    <w:name w:val="Схема документа Знак"/>
    <w:basedOn w:val="a3"/>
    <w:link w:val="aff7"/>
    <w:uiPriority w:val="99"/>
    <w:semiHidden/>
    <w:rsid w:val="00F551D0"/>
    <w:rPr>
      <w:rFonts w:ascii="Tahoma" w:eastAsia="Times New Roman" w:hAnsi="Tahoma" w:cs="Tahoma"/>
      <w:sz w:val="16"/>
      <w:szCs w:val="16"/>
      <w:lang w:eastAsia="ru-RU"/>
    </w:rPr>
  </w:style>
  <w:style w:type="character" w:customStyle="1" w:styleId="18">
    <w:name w:val="Слабое выделение1"/>
    <w:aliases w:val="Таблица"/>
    <w:basedOn w:val="a3"/>
    <w:uiPriority w:val="19"/>
    <w:qFormat/>
    <w:rsid w:val="00F551D0"/>
    <w:rPr>
      <w:rFonts w:ascii="Times New Roman" w:hAnsi="Times New Roman"/>
      <w:iCs/>
      <w:dstrike w:val="0"/>
      <w:color w:val="auto"/>
      <w:sz w:val="22"/>
    </w:rPr>
  </w:style>
  <w:style w:type="paragraph" w:customStyle="1" w:styleId="aff9">
    <w:name w:val="Абзац"/>
    <w:basedOn w:val="a2"/>
    <w:link w:val="affa"/>
    <w:rsid w:val="00F551D0"/>
    <w:pPr>
      <w:spacing w:before="120" w:after="60"/>
      <w:ind w:firstLine="567"/>
    </w:pPr>
    <w:rPr>
      <w:lang/>
    </w:rPr>
  </w:style>
  <w:style w:type="character" w:customStyle="1" w:styleId="affa">
    <w:name w:val="Абзац Знак"/>
    <w:link w:val="aff9"/>
    <w:rsid w:val="00F551D0"/>
    <w:rPr>
      <w:rFonts w:ascii="Times New Roman" w:eastAsia="Times New Roman" w:hAnsi="Times New Roman" w:cs="Times New Roman"/>
      <w:sz w:val="24"/>
      <w:szCs w:val="24"/>
    </w:rPr>
  </w:style>
  <w:style w:type="paragraph" w:styleId="affb">
    <w:name w:val="Body Text Indent"/>
    <w:aliases w:val="Основной текст 1,Нумерованный список !!,Надин стиль,Основной текст с отступом Знак1 Знак,Основной текст с отступом Знак Знак Знак,Основной текст с отступом Знак1 Знак Знак Знак,Основной текст лево"/>
    <w:basedOn w:val="a2"/>
    <w:link w:val="affc"/>
    <w:unhideWhenUsed/>
    <w:qFormat/>
    <w:rsid w:val="00F551D0"/>
    <w:pPr>
      <w:spacing w:after="120" w:line="276" w:lineRule="auto"/>
      <w:ind w:left="283"/>
    </w:pPr>
    <w:rPr>
      <w:rFonts w:ascii="Calibri" w:eastAsia="Calibri" w:hAnsi="Calibri"/>
      <w:sz w:val="22"/>
      <w:szCs w:val="22"/>
      <w:lang w:eastAsia="en-US"/>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 Знак Знак Знак,Основной текст с отступом Знак1 Знак Знак Знак Знак"/>
    <w:basedOn w:val="a3"/>
    <w:link w:val="affb"/>
    <w:rsid w:val="00F551D0"/>
    <w:rPr>
      <w:rFonts w:ascii="Calibri" w:eastAsia="Calibri" w:hAnsi="Calibri" w:cs="Times New Roman"/>
    </w:rPr>
  </w:style>
  <w:style w:type="paragraph" w:styleId="32">
    <w:name w:val="Body Text Indent 3"/>
    <w:aliases w:val=" Знак Знак Знак Знак Знак Знак Знак Знак, Знак Знак Знак Знак Знак Знак Знак, Знак Знак Знак Знак,Знак Знак Знак Знак Знак Знак Знак Знак Знак"/>
    <w:basedOn w:val="a2"/>
    <w:link w:val="312"/>
    <w:unhideWhenUsed/>
    <w:rsid w:val="00F551D0"/>
    <w:pPr>
      <w:spacing w:after="120" w:line="276" w:lineRule="auto"/>
      <w:ind w:left="283"/>
    </w:pPr>
    <w:rPr>
      <w:rFonts w:ascii="Calibri" w:hAnsi="Calibri"/>
      <w:sz w:val="16"/>
      <w:szCs w:val="16"/>
    </w:rPr>
  </w:style>
  <w:style w:type="character" w:customStyle="1" w:styleId="33">
    <w:name w:val="Основной текст с отступом 3 Знак"/>
    <w:aliases w:val=" Знак Знак Знак Знак Знак Знак Знак Знак Знак, Знак Знак Знак Знак Знак Знак Знак1, Знак Знак Знак Знак Знак Знак Знак Знак1,Знак Знак Знак Знак Знак"/>
    <w:basedOn w:val="a3"/>
    <w:rsid w:val="00F551D0"/>
    <w:rPr>
      <w:rFonts w:ascii="Times New Roman" w:eastAsia="Times New Roman" w:hAnsi="Times New Roman" w:cs="Times New Roman"/>
      <w:sz w:val="16"/>
      <w:szCs w:val="16"/>
      <w:lang w:eastAsia="ru-RU"/>
    </w:rPr>
  </w:style>
  <w:style w:type="character" w:customStyle="1" w:styleId="19">
    <w:name w:val="Основной текст с отступом Знак1"/>
    <w:basedOn w:val="a3"/>
    <w:locked/>
    <w:rsid w:val="00F551D0"/>
    <w:rPr>
      <w:rFonts w:eastAsia="Calibri"/>
      <w:sz w:val="22"/>
      <w:szCs w:val="22"/>
      <w:lang w:eastAsia="en-US"/>
    </w:rPr>
  </w:style>
  <w:style w:type="character" w:customStyle="1" w:styleId="312">
    <w:name w:val="Основной текст с отступом 3 Знак1"/>
    <w:aliases w:val=" Знак Знак Знак Знак Знак Знак Знак Знак Знак1, Знак Знак Знак Знак Знак Знак Знак Знак2, Знак Знак Знак Знак Знак1,Знак Знак Знак Знак Знак Знак Знак Знак Знак Знак"/>
    <w:basedOn w:val="a3"/>
    <w:link w:val="32"/>
    <w:locked/>
    <w:rsid w:val="00F551D0"/>
    <w:rPr>
      <w:rFonts w:ascii="Calibri" w:eastAsia="Times New Roman" w:hAnsi="Calibri" w:cs="Times New Roman"/>
      <w:sz w:val="16"/>
      <w:szCs w:val="16"/>
      <w:lang w:eastAsia="ru-RU"/>
    </w:rPr>
  </w:style>
  <w:style w:type="paragraph" w:customStyle="1" w:styleId="Default">
    <w:name w:val="Default"/>
    <w:rsid w:val="00F551D0"/>
    <w:pPr>
      <w:autoSpaceDE w:val="0"/>
      <w:autoSpaceDN w:val="0"/>
      <w:adjustRightInd w:val="0"/>
      <w:ind w:firstLine="709"/>
      <w:jc w:val="both"/>
    </w:pPr>
    <w:rPr>
      <w:rFonts w:ascii="Times New Roman" w:hAnsi="Times New Roman"/>
      <w:color w:val="000000"/>
      <w:sz w:val="24"/>
      <w:szCs w:val="24"/>
      <w:lang w:eastAsia="en-US"/>
    </w:rPr>
  </w:style>
  <w:style w:type="paragraph" w:customStyle="1" w:styleId="affd">
    <w:name w:val="таблица"/>
    <w:basedOn w:val="a2"/>
    <w:rsid w:val="00F551D0"/>
    <w:pPr>
      <w:jc w:val="center"/>
    </w:pPr>
    <w:rPr>
      <w:rFonts w:ascii="Arial Narrow" w:hAnsi="Arial Narrow"/>
    </w:rPr>
  </w:style>
  <w:style w:type="paragraph" w:styleId="34">
    <w:name w:val="toc 3"/>
    <w:basedOn w:val="a2"/>
    <w:next w:val="a2"/>
    <w:autoRedefine/>
    <w:uiPriority w:val="39"/>
    <w:unhideWhenUsed/>
    <w:rsid w:val="00F551D0"/>
    <w:pPr>
      <w:ind w:left="480"/>
    </w:pPr>
  </w:style>
  <w:style w:type="character" w:customStyle="1" w:styleId="af2">
    <w:name w:val="Абзац списка Знак"/>
    <w:link w:val="af1"/>
    <w:uiPriority w:val="34"/>
    <w:locked/>
    <w:rsid w:val="00982437"/>
    <w:rPr>
      <w:rFonts w:ascii="Calibri" w:eastAsia="Calibri" w:hAnsi="Calibri" w:cs="Times New Roman"/>
    </w:rPr>
  </w:style>
  <w:style w:type="character" w:customStyle="1" w:styleId="ecattext">
    <w:name w:val="ecattext"/>
    <w:basedOn w:val="a3"/>
    <w:rsid w:val="00A74B32"/>
  </w:style>
  <w:style w:type="paragraph" w:customStyle="1" w:styleId="10">
    <w:name w:val="Список маркированный 1"/>
    <w:basedOn w:val="a2"/>
    <w:link w:val="1a"/>
    <w:qFormat/>
    <w:rsid w:val="007C4D25"/>
    <w:pPr>
      <w:numPr>
        <w:numId w:val="2"/>
      </w:numPr>
      <w:tabs>
        <w:tab w:val="left" w:pos="1134"/>
      </w:tabs>
      <w:spacing w:line="360" w:lineRule="auto"/>
    </w:pPr>
    <w:rPr>
      <w:rFonts w:cs="Arial"/>
    </w:rPr>
  </w:style>
  <w:style w:type="character" w:customStyle="1" w:styleId="1a">
    <w:name w:val="Список маркированный 1 Знак"/>
    <w:basedOn w:val="a3"/>
    <w:link w:val="10"/>
    <w:rsid w:val="007C4D25"/>
    <w:rPr>
      <w:rFonts w:ascii="Times New Roman" w:eastAsia="Times New Roman" w:hAnsi="Times New Roman" w:cs="Arial"/>
      <w:sz w:val="24"/>
      <w:szCs w:val="24"/>
      <w:lang w:eastAsia="ru-RU"/>
    </w:rPr>
  </w:style>
  <w:style w:type="character" w:customStyle="1" w:styleId="apple-converted-space">
    <w:name w:val="apple-converted-space"/>
    <w:basedOn w:val="a3"/>
    <w:rsid w:val="00515BA3"/>
  </w:style>
  <w:style w:type="character" w:customStyle="1" w:styleId="aff2">
    <w:name w:val="Обычный (веб) Знак"/>
    <w:aliases w:val="Обычный (Web)1 Знак,Обычный (Web)11 Знак,Обычный (Web) Знак,Обычный (Web) Знак Знак Знак Знак Знак Знак Знак Знак,Обычный (веб) Знак2 Знак Знак,Обычный (веб) Знак Знак1 Знак Знак,Обычный (веб) Знак1 Знак Знак Знак2 Знак, Знак1 Знак"/>
    <w:link w:val="aff1"/>
    <w:locked/>
    <w:rsid w:val="00515BA3"/>
    <w:rPr>
      <w:rFonts w:ascii="Times New Roman" w:eastAsia="Times New Roman" w:hAnsi="Times New Roman" w:cs="Times New Roman"/>
      <w:sz w:val="24"/>
      <w:szCs w:val="24"/>
      <w:lang w:eastAsia="ru-RU"/>
    </w:rPr>
  </w:style>
  <w:style w:type="character" w:customStyle="1" w:styleId="affe">
    <w:name w:val="Гипертекстовая ссылка"/>
    <w:basedOn w:val="a3"/>
    <w:uiPriority w:val="99"/>
    <w:rsid w:val="00515BA3"/>
    <w:rPr>
      <w:b/>
      <w:bCs/>
      <w:color w:val="106BBE"/>
    </w:rPr>
  </w:style>
  <w:style w:type="character" w:customStyle="1" w:styleId="s1">
    <w:name w:val="s1"/>
    <w:basedOn w:val="a3"/>
    <w:rsid w:val="00515BA3"/>
  </w:style>
  <w:style w:type="paragraph" w:customStyle="1" w:styleId="p2">
    <w:name w:val="p2"/>
    <w:basedOn w:val="a2"/>
    <w:rsid w:val="00F770C7"/>
    <w:pPr>
      <w:spacing w:before="100" w:beforeAutospacing="1" w:after="100" w:afterAutospacing="1"/>
    </w:pPr>
  </w:style>
  <w:style w:type="paragraph" w:customStyle="1" w:styleId="p4">
    <w:name w:val="p4"/>
    <w:basedOn w:val="a2"/>
    <w:rsid w:val="00F770C7"/>
    <w:pPr>
      <w:spacing w:before="100" w:beforeAutospacing="1" w:after="100" w:afterAutospacing="1"/>
    </w:pPr>
  </w:style>
  <w:style w:type="paragraph" w:customStyle="1" w:styleId="dim1">
    <w:name w:val="dim1"/>
    <w:basedOn w:val="a2"/>
    <w:rsid w:val="00A207E1"/>
    <w:pPr>
      <w:spacing w:before="100" w:beforeAutospacing="1" w:after="100" w:afterAutospacing="1"/>
    </w:pPr>
  </w:style>
  <w:style w:type="paragraph" w:customStyle="1" w:styleId="p1">
    <w:name w:val="p1"/>
    <w:basedOn w:val="a2"/>
    <w:rsid w:val="00A207E1"/>
    <w:pPr>
      <w:spacing w:before="100" w:beforeAutospacing="1" w:after="100" w:afterAutospacing="1"/>
    </w:pPr>
  </w:style>
  <w:style w:type="paragraph" w:customStyle="1" w:styleId="p21">
    <w:name w:val="p21"/>
    <w:basedOn w:val="a2"/>
    <w:rsid w:val="00A207E1"/>
    <w:pPr>
      <w:spacing w:before="100" w:beforeAutospacing="1" w:after="100" w:afterAutospacing="1"/>
    </w:pPr>
  </w:style>
  <w:style w:type="paragraph" w:customStyle="1" w:styleId="p94">
    <w:name w:val="p94"/>
    <w:basedOn w:val="a2"/>
    <w:rsid w:val="00A207E1"/>
    <w:pPr>
      <w:spacing w:before="100" w:beforeAutospacing="1" w:after="100" w:afterAutospacing="1"/>
    </w:pPr>
  </w:style>
  <w:style w:type="character" w:customStyle="1" w:styleId="s19">
    <w:name w:val="s19"/>
    <w:basedOn w:val="a3"/>
    <w:rsid w:val="00A207E1"/>
  </w:style>
  <w:style w:type="character" w:customStyle="1" w:styleId="lj-spoiler-body">
    <w:name w:val="lj-spoiler-body"/>
    <w:basedOn w:val="a3"/>
    <w:rsid w:val="00A207E1"/>
  </w:style>
  <w:style w:type="paragraph" w:customStyle="1" w:styleId="1">
    <w:name w:val="Нумерованный (1)"/>
    <w:basedOn w:val="a2"/>
    <w:rsid w:val="00A207E1"/>
    <w:pPr>
      <w:numPr>
        <w:ilvl w:val="1"/>
        <w:numId w:val="3"/>
      </w:numPr>
      <w:spacing w:before="80"/>
    </w:pPr>
  </w:style>
  <w:style w:type="paragraph" w:customStyle="1" w:styleId="a0">
    <w:name w:val="Нумерованный (a)"/>
    <w:basedOn w:val="a2"/>
    <w:rsid w:val="00A207E1"/>
    <w:pPr>
      <w:numPr>
        <w:ilvl w:val="2"/>
        <w:numId w:val="3"/>
      </w:numPr>
      <w:spacing w:before="80"/>
    </w:pPr>
  </w:style>
  <w:style w:type="paragraph" w:styleId="a1">
    <w:name w:val="List Bullet"/>
    <w:basedOn w:val="a2"/>
    <w:rsid w:val="00A207E1"/>
    <w:pPr>
      <w:numPr>
        <w:ilvl w:val="3"/>
        <w:numId w:val="3"/>
      </w:numPr>
      <w:spacing w:before="80"/>
    </w:pPr>
    <w:rPr>
      <w:sz w:val="26"/>
    </w:rPr>
  </w:style>
  <w:style w:type="paragraph" w:styleId="20">
    <w:name w:val="List Bullet 2"/>
    <w:basedOn w:val="a2"/>
    <w:rsid w:val="00A207E1"/>
    <w:pPr>
      <w:numPr>
        <w:ilvl w:val="4"/>
        <w:numId w:val="3"/>
      </w:numPr>
    </w:pPr>
  </w:style>
  <w:style w:type="paragraph" w:styleId="3">
    <w:name w:val="List Bullet 3"/>
    <w:basedOn w:val="a2"/>
    <w:rsid w:val="00A207E1"/>
    <w:pPr>
      <w:numPr>
        <w:ilvl w:val="5"/>
        <w:numId w:val="3"/>
      </w:numPr>
    </w:pPr>
  </w:style>
  <w:style w:type="paragraph" w:customStyle="1" w:styleId="consplusnormal">
    <w:name w:val="consplusnormal"/>
    <w:basedOn w:val="a2"/>
    <w:rsid w:val="00A207E1"/>
    <w:pPr>
      <w:spacing w:before="100" w:beforeAutospacing="1" w:after="100" w:afterAutospacing="1"/>
    </w:pPr>
  </w:style>
  <w:style w:type="paragraph" w:customStyle="1" w:styleId="ConsPlusNormal0">
    <w:name w:val="ConsPlusNormal"/>
    <w:rsid w:val="00A207E1"/>
    <w:pPr>
      <w:widowControl w:val="0"/>
      <w:autoSpaceDE w:val="0"/>
      <w:autoSpaceDN w:val="0"/>
      <w:adjustRightInd w:val="0"/>
      <w:ind w:firstLine="709"/>
      <w:jc w:val="both"/>
    </w:pPr>
    <w:rPr>
      <w:rFonts w:ascii="Arial" w:eastAsia="Times New Roman" w:hAnsi="Arial" w:cs="Arial"/>
    </w:rPr>
  </w:style>
  <w:style w:type="paragraph" w:customStyle="1" w:styleId="lead">
    <w:name w:val="lead"/>
    <w:basedOn w:val="a2"/>
    <w:rsid w:val="00D63896"/>
    <w:pPr>
      <w:spacing w:before="100" w:beforeAutospacing="1" w:after="100" w:afterAutospacing="1"/>
    </w:pPr>
  </w:style>
  <w:style w:type="character" w:customStyle="1" w:styleId="hl">
    <w:name w:val="hl"/>
    <w:basedOn w:val="a3"/>
    <w:rsid w:val="00D63896"/>
  </w:style>
  <w:style w:type="character" w:customStyle="1" w:styleId="1b">
    <w:name w:val="Красная строка Знак1"/>
    <w:basedOn w:val="a3"/>
    <w:rsid w:val="00D63896"/>
    <w:rPr>
      <w:rFonts w:ascii="Times New Roman" w:eastAsia="Times New Roman" w:hAnsi="Times New Roman" w:cs="Times New Roman"/>
      <w:sz w:val="24"/>
      <w:szCs w:val="24"/>
      <w:lang w:eastAsia="ru-RU"/>
    </w:rPr>
  </w:style>
  <w:style w:type="paragraph" w:customStyle="1" w:styleId="afff">
    <w:name w:val="Основной"/>
    <w:basedOn w:val="affb"/>
    <w:link w:val="afff0"/>
    <w:qFormat/>
    <w:rsid w:val="00D63896"/>
    <w:pPr>
      <w:spacing w:before="200" w:line="240" w:lineRule="auto"/>
    </w:pPr>
    <w:rPr>
      <w:rFonts w:eastAsia="Times New Roman"/>
      <w:sz w:val="24"/>
      <w:szCs w:val="24"/>
      <w:lang w:val="en-US" w:bidi="en-US"/>
    </w:rPr>
  </w:style>
  <w:style w:type="character" w:customStyle="1" w:styleId="s2">
    <w:name w:val="s2"/>
    <w:basedOn w:val="a3"/>
    <w:rsid w:val="00D63896"/>
  </w:style>
  <w:style w:type="paragraph" w:customStyle="1" w:styleId="tit2">
    <w:name w:val="tit2"/>
    <w:basedOn w:val="a2"/>
    <w:rsid w:val="00D63896"/>
    <w:pPr>
      <w:spacing w:before="100" w:beforeAutospacing="1" w:after="100" w:afterAutospacing="1"/>
      <w:ind w:left="720"/>
    </w:pPr>
    <w:rPr>
      <w:rFonts w:eastAsia="Calibri"/>
    </w:rPr>
  </w:style>
  <w:style w:type="paragraph" w:customStyle="1" w:styleId="ogl">
    <w:name w:val="ogl"/>
    <w:basedOn w:val="a2"/>
    <w:rsid w:val="00D63896"/>
    <w:pPr>
      <w:spacing w:before="100" w:beforeAutospacing="1" w:after="100" w:afterAutospacing="1"/>
    </w:pPr>
    <w:rPr>
      <w:lang w:val="en-US" w:bidi="en-US"/>
    </w:rPr>
  </w:style>
  <w:style w:type="character" w:customStyle="1" w:styleId="b-serp-urlmark">
    <w:name w:val="b-serp-url__mark"/>
    <w:basedOn w:val="a3"/>
    <w:rsid w:val="00D63896"/>
  </w:style>
  <w:style w:type="character" w:customStyle="1" w:styleId="reference-text">
    <w:name w:val="reference-text"/>
    <w:basedOn w:val="a3"/>
    <w:rsid w:val="00D63896"/>
    <w:rPr>
      <w:rFonts w:ascii="Times New Roman" w:hAnsi="Times New Roman" w:cs="Times New Roman" w:hint="default"/>
    </w:rPr>
  </w:style>
  <w:style w:type="paragraph" w:customStyle="1" w:styleId="afff1">
    <w:name w:val="Нормальный (таблица)"/>
    <w:basedOn w:val="a2"/>
    <w:next w:val="a2"/>
    <w:rsid w:val="00D63896"/>
    <w:pPr>
      <w:widowControl w:val="0"/>
      <w:autoSpaceDE w:val="0"/>
      <w:autoSpaceDN w:val="0"/>
      <w:adjustRightInd w:val="0"/>
    </w:pPr>
    <w:rPr>
      <w:rFonts w:ascii="Arial" w:hAnsi="Arial" w:cs="Arial"/>
    </w:rPr>
  </w:style>
  <w:style w:type="character" w:customStyle="1" w:styleId="afff2">
    <w:name w:val="Цветовое выделение"/>
    <w:uiPriority w:val="99"/>
    <w:rsid w:val="00D63896"/>
    <w:rPr>
      <w:b/>
      <w:bCs/>
      <w:color w:val="26282F"/>
    </w:rPr>
  </w:style>
  <w:style w:type="character" w:customStyle="1" w:styleId="b-share-btnwrap">
    <w:name w:val="b-share-btn__wrap"/>
    <w:basedOn w:val="a3"/>
    <w:rsid w:val="00D63896"/>
  </w:style>
  <w:style w:type="character" w:customStyle="1" w:styleId="b-share-counter">
    <w:name w:val="b-share-counter"/>
    <w:basedOn w:val="a3"/>
    <w:rsid w:val="00D63896"/>
  </w:style>
  <w:style w:type="paragraph" w:customStyle="1" w:styleId="formattext">
    <w:name w:val="formattext"/>
    <w:basedOn w:val="a2"/>
    <w:rsid w:val="00D63896"/>
    <w:pPr>
      <w:spacing w:before="100" w:beforeAutospacing="1" w:after="100" w:afterAutospacing="1"/>
    </w:pPr>
  </w:style>
  <w:style w:type="character" w:customStyle="1" w:styleId="noprint">
    <w:name w:val="noprint"/>
    <w:basedOn w:val="a3"/>
    <w:rsid w:val="00D63896"/>
  </w:style>
  <w:style w:type="character" w:customStyle="1" w:styleId="z-entity-wikifactswikifact-label">
    <w:name w:val="z-entity-wikifacts__wikifact-label"/>
    <w:basedOn w:val="a3"/>
    <w:rsid w:val="00D63896"/>
  </w:style>
  <w:style w:type="character" w:customStyle="1" w:styleId="z-entity-wikifactswikifact-text">
    <w:name w:val="z-entity-wikifacts__wikifact-text"/>
    <w:basedOn w:val="a3"/>
    <w:rsid w:val="00D63896"/>
  </w:style>
  <w:style w:type="character" w:customStyle="1" w:styleId="plainlinks">
    <w:name w:val="plainlinks"/>
    <w:basedOn w:val="a3"/>
    <w:rsid w:val="00D63896"/>
  </w:style>
  <w:style w:type="character" w:customStyle="1" w:styleId="latitude">
    <w:name w:val="latitude"/>
    <w:basedOn w:val="a3"/>
    <w:rsid w:val="00D63896"/>
  </w:style>
  <w:style w:type="character" w:customStyle="1" w:styleId="longitude">
    <w:name w:val="longitude"/>
    <w:basedOn w:val="a3"/>
    <w:rsid w:val="00D63896"/>
  </w:style>
  <w:style w:type="character" w:customStyle="1" w:styleId="geo-multi-punct">
    <w:name w:val="geo-multi-punct"/>
    <w:basedOn w:val="a3"/>
    <w:rsid w:val="00D63896"/>
  </w:style>
  <w:style w:type="character" w:customStyle="1" w:styleId="geo-dec">
    <w:name w:val="geo-dec"/>
    <w:basedOn w:val="a3"/>
    <w:rsid w:val="00D63896"/>
  </w:style>
  <w:style w:type="character" w:customStyle="1" w:styleId="tocnumber">
    <w:name w:val="tocnumber"/>
    <w:basedOn w:val="a3"/>
    <w:rsid w:val="00D63896"/>
  </w:style>
  <w:style w:type="character" w:customStyle="1" w:styleId="toctext">
    <w:name w:val="toctext"/>
    <w:basedOn w:val="a3"/>
    <w:rsid w:val="00D63896"/>
  </w:style>
  <w:style w:type="character" w:customStyle="1" w:styleId="mw-headline">
    <w:name w:val="mw-headline"/>
    <w:basedOn w:val="a3"/>
    <w:rsid w:val="00D63896"/>
  </w:style>
  <w:style w:type="character" w:styleId="afff3">
    <w:name w:val="Emphasis"/>
    <w:basedOn w:val="a3"/>
    <w:uiPriority w:val="20"/>
    <w:qFormat/>
    <w:rsid w:val="00D63896"/>
    <w:rPr>
      <w:i/>
      <w:iCs/>
    </w:rPr>
  </w:style>
  <w:style w:type="paragraph" w:customStyle="1" w:styleId="s15">
    <w:name w:val="s_15"/>
    <w:basedOn w:val="a2"/>
    <w:rsid w:val="00D63896"/>
    <w:pPr>
      <w:spacing w:before="100" w:beforeAutospacing="1" w:after="100" w:afterAutospacing="1"/>
    </w:pPr>
  </w:style>
  <w:style w:type="character" w:customStyle="1" w:styleId="s10">
    <w:name w:val="s_10"/>
    <w:basedOn w:val="a3"/>
    <w:rsid w:val="00D63896"/>
  </w:style>
  <w:style w:type="paragraph" w:customStyle="1" w:styleId="s11">
    <w:name w:val="s_1"/>
    <w:basedOn w:val="a2"/>
    <w:rsid w:val="00D63896"/>
    <w:pPr>
      <w:spacing w:before="100" w:beforeAutospacing="1" w:after="100" w:afterAutospacing="1"/>
    </w:pPr>
  </w:style>
  <w:style w:type="paragraph" w:customStyle="1" w:styleId="s9">
    <w:name w:val="s_9"/>
    <w:basedOn w:val="a2"/>
    <w:rsid w:val="00D63896"/>
    <w:pPr>
      <w:spacing w:before="100" w:beforeAutospacing="1" w:after="100" w:afterAutospacing="1"/>
    </w:pPr>
  </w:style>
  <w:style w:type="paragraph" w:customStyle="1" w:styleId="s22">
    <w:name w:val="s_22"/>
    <w:basedOn w:val="a2"/>
    <w:rsid w:val="00D63896"/>
    <w:pPr>
      <w:spacing w:before="100" w:beforeAutospacing="1" w:after="100" w:afterAutospacing="1"/>
    </w:pPr>
  </w:style>
  <w:style w:type="paragraph" w:customStyle="1" w:styleId="p3">
    <w:name w:val="p3"/>
    <w:basedOn w:val="a2"/>
    <w:rsid w:val="00D63896"/>
    <w:pPr>
      <w:spacing w:before="100" w:beforeAutospacing="1" w:after="100" w:afterAutospacing="1"/>
    </w:pPr>
  </w:style>
  <w:style w:type="character" w:customStyle="1" w:styleId="s5">
    <w:name w:val="s5"/>
    <w:basedOn w:val="a3"/>
    <w:rsid w:val="00D63896"/>
  </w:style>
  <w:style w:type="character" w:customStyle="1" w:styleId="s3">
    <w:name w:val="s3"/>
    <w:basedOn w:val="a3"/>
    <w:rsid w:val="00D63896"/>
  </w:style>
  <w:style w:type="paragraph" w:customStyle="1" w:styleId="p5">
    <w:name w:val="p5"/>
    <w:basedOn w:val="a2"/>
    <w:rsid w:val="00D63896"/>
    <w:pPr>
      <w:spacing w:before="100" w:beforeAutospacing="1" w:after="100" w:afterAutospacing="1"/>
    </w:pPr>
  </w:style>
  <w:style w:type="character" w:customStyle="1" w:styleId="s6">
    <w:name w:val="s6"/>
    <w:basedOn w:val="a3"/>
    <w:rsid w:val="00D63896"/>
  </w:style>
  <w:style w:type="character" w:customStyle="1" w:styleId="s7">
    <w:name w:val="s7"/>
    <w:basedOn w:val="a3"/>
    <w:rsid w:val="00D63896"/>
  </w:style>
  <w:style w:type="paragraph" w:customStyle="1" w:styleId="p7">
    <w:name w:val="p7"/>
    <w:basedOn w:val="a2"/>
    <w:rsid w:val="00D63896"/>
    <w:pPr>
      <w:spacing w:before="100" w:beforeAutospacing="1" w:after="100" w:afterAutospacing="1"/>
    </w:pPr>
  </w:style>
  <w:style w:type="character" w:customStyle="1" w:styleId="s8">
    <w:name w:val="s8"/>
    <w:basedOn w:val="a3"/>
    <w:rsid w:val="00D63896"/>
  </w:style>
  <w:style w:type="paragraph" w:customStyle="1" w:styleId="p6">
    <w:name w:val="p6"/>
    <w:basedOn w:val="a2"/>
    <w:rsid w:val="00D63896"/>
    <w:pPr>
      <w:spacing w:before="100" w:beforeAutospacing="1" w:after="100" w:afterAutospacing="1"/>
    </w:pPr>
  </w:style>
  <w:style w:type="paragraph" w:customStyle="1" w:styleId="p8">
    <w:name w:val="p8"/>
    <w:basedOn w:val="a2"/>
    <w:rsid w:val="00D63896"/>
    <w:pPr>
      <w:spacing w:before="100" w:beforeAutospacing="1" w:after="100" w:afterAutospacing="1"/>
    </w:pPr>
  </w:style>
  <w:style w:type="paragraph" w:customStyle="1" w:styleId="p9">
    <w:name w:val="p9"/>
    <w:basedOn w:val="a2"/>
    <w:rsid w:val="00D63896"/>
    <w:pPr>
      <w:spacing w:before="100" w:beforeAutospacing="1" w:after="100" w:afterAutospacing="1"/>
    </w:pPr>
  </w:style>
  <w:style w:type="paragraph" w:customStyle="1" w:styleId="p10">
    <w:name w:val="p10"/>
    <w:basedOn w:val="a2"/>
    <w:rsid w:val="00D63896"/>
    <w:pPr>
      <w:spacing w:before="100" w:beforeAutospacing="1" w:after="100" w:afterAutospacing="1"/>
    </w:pPr>
  </w:style>
  <w:style w:type="paragraph" w:customStyle="1" w:styleId="p11">
    <w:name w:val="p11"/>
    <w:basedOn w:val="a2"/>
    <w:rsid w:val="00D63896"/>
    <w:pPr>
      <w:spacing w:before="100" w:beforeAutospacing="1" w:after="100" w:afterAutospacing="1"/>
    </w:pPr>
  </w:style>
  <w:style w:type="paragraph" w:customStyle="1" w:styleId="headertext">
    <w:name w:val="headertext"/>
    <w:basedOn w:val="a2"/>
    <w:rsid w:val="00D63896"/>
    <w:pPr>
      <w:spacing w:before="100" w:beforeAutospacing="1" w:after="100" w:afterAutospacing="1"/>
    </w:pPr>
  </w:style>
  <w:style w:type="paragraph" w:styleId="z-">
    <w:name w:val="HTML Top of Form"/>
    <w:basedOn w:val="a2"/>
    <w:next w:val="a2"/>
    <w:link w:val="z-0"/>
    <w:hidden/>
    <w:uiPriority w:val="99"/>
    <w:semiHidden/>
    <w:unhideWhenUsed/>
    <w:rsid w:val="00D63896"/>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semiHidden/>
    <w:rsid w:val="00D63896"/>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D63896"/>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semiHidden/>
    <w:rsid w:val="00D63896"/>
    <w:rPr>
      <w:rFonts w:ascii="Arial" w:eastAsia="Times New Roman" w:hAnsi="Arial" w:cs="Arial"/>
      <w:vanish/>
      <w:sz w:val="16"/>
      <w:szCs w:val="16"/>
      <w:lang w:eastAsia="ru-RU"/>
    </w:rPr>
  </w:style>
  <w:style w:type="character" w:customStyle="1" w:styleId="s4">
    <w:name w:val="s4"/>
    <w:basedOn w:val="a3"/>
    <w:rsid w:val="00D63896"/>
  </w:style>
  <w:style w:type="paragraph" w:customStyle="1" w:styleId="afff4">
    <w:name w:val="Комментарий"/>
    <w:basedOn w:val="a2"/>
    <w:next w:val="a2"/>
    <w:rsid w:val="00D63896"/>
    <w:pPr>
      <w:widowControl w:val="0"/>
      <w:autoSpaceDE w:val="0"/>
      <w:autoSpaceDN w:val="0"/>
      <w:adjustRightInd w:val="0"/>
      <w:spacing w:before="75"/>
      <w:ind w:left="170"/>
    </w:pPr>
    <w:rPr>
      <w:rFonts w:ascii="Arial" w:hAnsi="Arial" w:cs="Arial"/>
      <w:color w:val="353842"/>
      <w:shd w:val="clear" w:color="auto" w:fill="F0F0F0"/>
    </w:rPr>
  </w:style>
  <w:style w:type="character" w:customStyle="1" w:styleId="2a">
    <w:name w:val="Основной текст (2)"/>
    <w:link w:val="212"/>
    <w:uiPriority w:val="99"/>
    <w:rsid w:val="00D63896"/>
    <w:rPr>
      <w:b/>
      <w:bCs/>
      <w:sz w:val="18"/>
      <w:szCs w:val="18"/>
      <w:shd w:val="clear" w:color="auto" w:fill="FFFFFF"/>
    </w:rPr>
  </w:style>
  <w:style w:type="character" w:customStyle="1" w:styleId="afff5">
    <w:name w:val="Основной текст + Полужирный"/>
    <w:uiPriority w:val="99"/>
    <w:rsid w:val="00D63896"/>
    <w:rPr>
      <w:rFonts w:ascii="Times New Roman" w:hAnsi="Times New Roman" w:cs="Times New Roman"/>
      <w:b/>
      <w:bCs/>
      <w:sz w:val="18"/>
      <w:szCs w:val="18"/>
    </w:rPr>
  </w:style>
  <w:style w:type="paragraph" w:customStyle="1" w:styleId="212">
    <w:name w:val="Основной текст (2)1"/>
    <w:basedOn w:val="a2"/>
    <w:link w:val="2a"/>
    <w:uiPriority w:val="99"/>
    <w:rsid w:val="00D63896"/>
    <w:pPr>
      <w:shd w:val="clear" w:color="auto" w:fill="FFFFFF"/>
      <w:spacing w:line="240" w:lineRule="atLeast"/>
    </w:pPr>
    <w:rPr>
      <w:rFonts w:ascii="Calibri" w:eastAsia="Calibri" w:hAnsi="Calibri"/>
      <w:b/>
      <w:bCs/>
      <w:sz w:val="18"/>
      <w:szCs w:val="18"/>
      <w:lang/>
    </w:rPr>
  </w:style>
  <w:style w:type="character" w:customStyle="1" w:styleId="2b">
    <w:name w:val="Основной текст (2) + Не полужирный"/>
    <w:uiPriority w:val="99"/>
    <w:rsid w:val="00D63896"/>
    <w:rPr>
      <w:rFonts w:ascii="Times New Roman" w:hAnsi="Times New Roman" w:cs="Times New Roman"/>
      <w:b w:val="0"/>
      <w:bCs w:val="0"/>
      <w:sz w:val="18"/>
      <w:szCs w:val="18"/>
      <w:shd w:val="clear" w:color="auto" w:fill="FFFFFF"/>
    </w:rPr>
  </w:style>
  <w:style w:type="character" w:customStyle="1" w:styleId="nobr">
    <w:name w:val="nobr"/>
    <w:basedOn w:val="a3"/>
    <w:rsid w:val="00D63896"/>
  </w:style>
  <w:style w:type="paragraph" w:customStyle="1" w:styleId="313">
    <w:name w:val="Основной текст с отступом 31"/>
    <w:basedOn w:val="a2"/>
    <w:rsid w:val="00D63896"/>
    <w:pPr>
      <w:suppressAutoHyphens/>
      <w:spacing w:after="120"/>
      <w:ind w:left="283"/>
    </w:pPr>
    <w:rPr>
      <w:sz w:val="16"/>
      <w:szCs w:val="16"/>
      <w:lang w:eastAsia="ar-SA"/>
    </w:rPr>
  </w:style>
  <w:style w:type="paragraph" w:customStyle="1" w:styleId="100">
    <w:name w:val="10"/>
    <w:basedOn w:val="a2"/>
    <w:rsid w:val="00D63896"/>
    <w:pPr>
      <w:spacing w:before="100" w:beforeAutospacing="1" w:after="100" w:afterAutospacing="1"/>
    </w:pPr>
  </w:style>
  <w:style w:type="character" w:customStyle="1" w:styleId="submenu-table">
    <w:name w:val="submenu-table"/>
    <w:basedOn w:val="a3"/>
    <w:rsid w:val="00D63896"/>
  </w:style>
  <w:style w:type="character" w:customStyle="1" w:styleId="dashed">
    <w:name w:val="dashed"/>
    <w:basedOn w:val="a3"/>
    <w:rsid w:val="00D63896"/>
  </w:style>
  <w:style w:type="paragraph" w:customStyle="1" w:styleId="ConsPlusTitle">
    <w:name w:val="ConsPlusTitle"/>
    <w:rsid w:val="00D63896"/>
    <w:pPr>
      <w:widowControl w:val="0"/>
      <w:autoSpaceDE w:val="0"/>
      <w:autoSpaceDN w:val="0"/>
      <w:adjustRightInd w:val="0"/>
      <w:ind w:firstLine="709"/>
      <w:jc w:val="both"/>
    </w:pPr>
    <w:rPr>
      <w:rFonts w:ascii="Arial" w:eastAsia="Times New Roman" w:hAnsi="Arial" w:cs="Arial"/>
      <w:b/>
      <w:bCs/>
    </w:rPr>
  </w:style>
  <w:style w:type="paragraph" w:customStyle="1" w:styleId="Standard">
    <w:name w:val="Standard"/>
    <w:rsid w:val="00D63896"/>
    <w:pPr>
      <w:suppressAutoHyphens/>
      <w:autoSpaceDN w:val="0"/>
      <w:spacing w:before="28" w:after="28"/>
      <w:ind w:firstLine="709"/>
      <w:jc w:val="both"/>
      <w:textAlignment w:val="baseline"/>
    </w:pPr>
    <w:rPr>
      <w:rFonts w:eastAsia="Lucida Sans Unicode" w:cs="Tahoma"/>
      <w:kern w:val="3"/>
      <w:sz w:val="28"/>
      <w:szCs w:val="28"/>
      <w:lang w:eastAsia="en-US"/>
    </w:rPr>
  </w:style>
  <w:style w:type="character" w:customStyle="1" w:styleId="120">
    <w:name w:val="Заголовок_12"/>
    <w:semiHidden/>
    <w:rsid w:val="001E430D"/>
    <w:rPr>
      <w:b/>
    </w:rPr>
  </w:style>
  <w:style w:type="paragraph" w:customStyle="1" w:styleId="Aeiiai">
    <w:name w:val="Aei?iai?"/>
    <w:basedOn w:val="a2"/>
    <w:rsid w:val="0099665A"/>
    <w:pPr>
      <w:widowControl w:val="0"/>
      <w:spacing w:line="360" w:lineRule="atLeast"/>
      <w:jc w:val="center"/>
      <w:textAlignment w:val="baseline"/>
    </w:pPr>
    <w:rPr>
      <w:rFonts w:ascii="AGGal" w:hAnsi="AGGal" w:cs="AGGal"/>
      <w:sz w:val="22"/>
      <w:szCs w:val="22"/>
    </w:rPr>
  </w:style>
  <w:style w:type="paragraph" w:customStyle="1" w:styleId="afff6">
    <w:name w:val="Название таблицы"/>
    <w:basedOn w:val="a2"/>
    <w:qFormat/>
    <w:rsid w:val="00633957"/>
    <w:pPr>
      <w:spacing w:line="360" w:lineRule="auto"/>
      <w:jc w:val="center"/>
    </w:pPr>
    <w:rPr>
      <w:szCs w:val="22"/>
      <w:lang w:eastAsia="en-US"/>
    </w:rPr>
  </w:style>
  <w:style w:type="paragraph" w:customStyle="1" w:styleId="afff7">
    <w:name w:val="приложения рнгп"/>
    <w:basedOn w:val="21"/>
    <w:next w:val="Heading"/>
    <w:autoRedefine/>
    <w:uiPriority w:val="99"/>
    <w:rsid w:val="00DE590D"/>
    <w:pPr>
      <w:keepNext w:val="0"/>
      <w:widowControl w:val="0"/>
      <w:tabs>
        <w:tab w:val="left" w:pos="992"/>
      </w:tabs>
      <w:ind w:left="0" w:firstLine="709"/>
    </w:pPr>
    <w:rPr>
      <w:rFonts w:ascii="Calibri" w:hAnsi="Calibri"/>
      <w:color w:val="800080"/>
      <w:sz w:val="24"/>
      <w:lang w:eastAsia="en-US"/>
    </w:rPr>
  </w:style>
  <w:style w:type="paragraph" w:customStyle="1" w:styleId="Heading">
    <w:name w:val="Heading"/>
    <w:rsid w:val="00DE590D"/>
    <w:pPr>
      <w:widowControl w:val="0"/>
      <w:autoSpaceDE w:val="0"/>
      <w:autoSpaceDN w:val="0"/>
      <w:adjustRightInd w:val="0"/>
      <w:ind w:firstLine="709"/>
      <w:jc w:val="both"/>
    </w:pPr>
    <w:rPr>
      <w:rFonts w:ascii="Arial" w:eastAsia="Times New Roman" w:hAnsi="Arial" w:cs="Arial"/>
      <w:b/>
      <w:bCs/>
      <w:sz w:val="22"/>
      <w:szCs w:val="22"/>
    </w:rPr>
  </w:style>
  <w:style w:type="character" w:customStyle="1" w:styleId="FontStyle84">
    <w:name w:val="Font Style84"/>
    <w:uiPriority w:val="99"/>
    <w:rsid w:val="00DE590D"/>
    <w:rPr>
      <w:rFonts w:ascii="Times New Roman" w:hAnsi="Times New Roman" w:cs="Times New Roman"/>
      <w:sz w:val="26"/>
      <w:szCs w:val="26"/>
    </w:rPr>
  </w:style>
  <w:style w:type="paragraph" w:customStyle="1" w:styleId="ConsPlusCell">
    <w:name w:val="ConsPlusCell"/>
    <w:rsid w:val="00DE590D"/>
    <w:pPr>
      <w:widowControl w:val="0"/>
      <w:autoSpaceDE w:val="0"/>
      <w:autoSpaceDN w:val="0"/>
      <w:adjustRightInd w:val="0"/>
      <w:ind w:firstLine="709"/>
      <w:jc w:val="both"/>
    </w:pPr>
    <w:rPr>
      <w:rFonts w:ascii="Arial" w:eastAsia="Times New Roman" w:hAnsi="Arial" w:cs="Arial"/>
    </w:rPr>
  </w:style>
  <w:style w:type="paragraph" w:styleId="afff8">
    <w:name w:val="TOC Heading"/>
    <w:basedOn w:val="11"/>
    <w:next w:val="a2"/>
    <w:uiPriority w:val="99"/>
    <w:qFormat/>
    <w:rsid w:val="00DE590D"/>
    <w:pPr>
      <w:keepLines/>
      <w:spacing w:before="480" w:line="276" w:lineRule="auto"/>
      <w:ind w:firstLine="0"/>
      <w:jc w:val="left"/>
      <w:outlineLvl w:val="9"/>
    </w:pPr>
    <w:rPr>
      <w:rFonts w:ascii="Cambria" w:hAnsi="Cambria" w:cs="Cambria"/>
      <w:color w:val="365F91"/>
      <w:szCs w:val="28"/>
      <w:lang w:eastAsia="en-US"/>
    </w:rPr>
  </w:style>
  <w:style w:type="paragraph" w:styleId="41">
    <w:name w:val="toc 4"/>
    <w:basedOn w:val="a2"/>
    <w:next w:val="a2"/>
    <w:autoRedefine/>
    <w:uiPriority w:val="39"/>
    <w:rsid w:val="00DE590D"/>
    <w:pPr>
      <w:ind w:left="660" w:firstLine="851"/>
    </w:pPr>
    <w:rPr>
      <w:rFonts w:ascii="Calibri" w:hAnsi="Calibri" w:cs="Calibri"/>
      <w:sz w:val="20"/>
      <w:szCs w:val="20"/>
      <w:lang w:eastAsia="en-US"/>
    </w:rPr>
  </w:style>
  <w:style w:type="paragraph" w:styleId="52">
    <w:name w:val="toc 5"/>
    <w:basedOn w:val="a2"/>
    <w:next w:val="a2"/>
    <w:autoRedefine/>
    <w:uiPriority w:val="39"/>
    <w:rsid w:val="00DE590D"/>
    <w:pPr>
      <w:ind w:left="880" w:firstLine="851"/>
    </w:pPr>
    <w:rPr>
      <w:rFonts w:ascii="Calibri" w:hAnsi="Calibri" w:cs="Calibri"/>
      <w:sz w:val="20"/>
      <w:szCs w:val="20"/>
      <w:lang w:eastAsia="en-US"/>
    </w:rPr>
  </w:style>
  <w:style w:type="paragraph" w:styleId="61">
    <w:name w:val="toc 6"/>
    <w:basedOn w:val="a2"/>
    <w:next w:val="a2"/>
    <w:autoRedefine/>
    <w:uiPriority w:val="39"/>
    <w:rsid w:val="00DE590D"/>
    <w:pPr>
      <w:ind w:left="1100" w:firstLine="851"/>
    </w:pPr>
    <w:rPr>
      <w:rFonts w:ascii="Calibri" w:hAnsi="Calibri" w:cs="Calibri"/>
      <w:sz w:val="20"/>
      <w:szCs w:val="20"/>
      <w:lang w:eastAsia="en-US"/>
    </w:rPr>
  </w:style>
  <w:style w:type="paragraph" w:styleId="71">
    <w:name w:val="toc 7"/>
    <w:basedOn w:val="a2"/>
    <w:next w:val="a2"/>
    <w:autoRedefine/>
    <w:uiPriority w:val="39"/>
    <w:rsid w:val="00DE590D"/>
    <w:pPr>
      <w:ind w:left="1320" w:firstLine="851"/>
    </w:pPr>
    <w:rPr>
      <w:rFonts w:ascii="Calibri" w:hAnsi="Calibri" w:cs="Calibri"/>
      <w:sz w:val="20"/>
      <w:szCs w:val="20"/>
      <w:lang w:eastAsia="en-US"/>
    </w:rPr>
  </w:style>
  <w:style w:type="paragraph" w:styleId="81">
    <w:name w:val="toc 8"/>
    <w:basedOn w:val="a2"/>
    <w:next w:val="a2"/>
    <w:autoRedefine/>
    <w:uiPriority w:val="39"/>
    <w:rsid w:val="00DE590D"/>
    <w:pPr>
      <w:ind w:left="1540" w:firstLine="851"/>
    </w:pPr>
    <w:rPr>
      <w:rFonts w:ascii="Calibri" w:hAnsi="Calibri" w:cs="Calibri"/>
      <w:sz w:val="20"/>
      <w:szCs w:val="20"/>
      <w:lang w:eastAsia="en-US"/>
    </w:rPr>
  </w:style>
  <w:style w:type="paragraph" w:styleId="91">
    <w:name w:val="toc 9"/>
    <w:basedOn w:val="a2"/>
    <w:next w:val="a2"/>
    <w:autoRedefine/>
    <w:uiPriority w:val="39"/>
    <w:rsid w:val="00DE590D"/>
    <w:pPr>
      <w:ind w:left="1760" w:firstLine="851"/>
    </w:pPr>
    <w:rPr>
      <w:rFonts w:ascii="Calibri" w:hAnsi="Calibri" w:cs="Calibri"/>
      <w:sz w:val="20"/>
      <w:szCs w:val="20"/>
      <w:lang w:eastAsia="en-US"/>
    </w:rPr>
  </w:style>
  <w:style w:type="paragraph" w:customStyle="1" w:styleId="afff9">
    <w:name w:val="Основной шрифт абзаца Знак Знак Знак Знак"/>
    <w:aliases w:val="Знак1 Знак Знак Знак Знак Знак Знак Знак Знак Знак Знак"/>
    <w:basedOn w:val="a2"/>
    <w:uiPriority w:val="99"/>
    <w:rsid w:val="00DE590D"/>
    <w:rPr>
      <w:rFonts w:ascii="Verdana" w:hAnsi="Verdana" w:cs="Verdana"/>
      <w:sz w:val="20"/>
      <w:szCs w:val="20"/>
      <w:lang w:val="en-US" w:eastAsia="en-US"/>
    </w:rPr>
  </w:style>
  <w:style w:type="paragraph" w:customStyle="1" w:styleId="ConsCell">
    <w:name w:val="ConsCell"/>
    <w:rsid w:val="00DE590D"/>
    <w:pPr>
      <w:ind w:firstLine="709"/>
      <w:jc w:val="both"/>
    </w:pPr>
    <w:rPr>
      <w:rFonts w:ascii="Consultant" w:eastAsia="Times New Roman" w:hAnsi="Consultant" w:cs="Consultant"/>
    </w:rPr>
  </w:style>
  <w:style w:type="paragraph" w:customStyle="1" w:styleId="ConsNonformat">
    <w:name w:val="ConsNonformat"/>
    <w:rsid w:val="00DE590D"/>
    <w:pPr>
      <w:widowControl w:val="0"/>
      <w:autoSpaceDE w:val="0"/>
      <w:autoSpaceDN w:val="0"/>
      <w:adjustRightInd w:val="0"/>
      <w:ind w:firstLine="709"/>
      <w:jc w:val="both"/>
    </w:pPr>
    <w:rPr>
      <w:rFonts w:ascii="Courier New" w:eastAsia="Times New Roman" w:hAnsi="Courier New" w:cs="Courier New"/>
    </w:rPr>
  </w:style>
  <w:style w:type="paragraph" w:customStyle="1" w:styleId="1-">
    <w:name w:val="Список 1-ый"/>
    <w:basedOn w:val="a2"/>
    <w:uiPriority w:val="99"/>
    <w:rsid w:val="00DE590D"/>
    <w:pPr>
      <w:tabs>
        <w:tab w:val="num" w:pos="1854"/>
      </w:tabs>
      <w:spacing w:before="60" w:after="60"/>
      <w:ind w:left="1854" w:hanging="360"/>
    </w:pPr>
    <w:rPr>
      <w:rFonts w:eastAsia="SimSun"/>
    </w:rPr>
  </w:style>
  <w:style w:type="paragraph" w:styleId="2c">
    <w:name w:val="Body Text 2"/>
    <w:basedOn w:val="a2"/>
    <w:link w:val="2d"/>
    <w:uiPriority w:val="99"/>
    <w:rsid w:val="00DE590D"/>
    <w:pPr>
      <w:spacing w:after="120" w:line="480" w:lineRule="auto"/>
    </w:pPr>
    <w:rPr>
      <w:sz w:val="20"/>
      <w:szCs w:val="20"/>
    </w:rPr>
  </w:style>
  <w:style w:type="character" w:customStyle="1" w:styleId="2d">
    <w:name w:val="Основной текст 2 Знак"/>
    <w:basedOn w:val="a3"/>
    <w:link w:val="2c"/>
    <w:uiPriority w:val="99"/>
    <w:rsid w:val="00DE590D"/>
    <w:rPr>
      <w:rFonts w:ascii="Times New Roman" w:eastAsia="Times New Roman" w:hAnsi="Times New Roman" w:cs="Times New Roman"/>
      <w:sz w:val="20"/>
      <w:szCs w:val="20"/>
      <w:lang w:eastAsia="ru-RU"/>
    </w:rPr>
  </w:style>
  <w:style w:type="character" w:customStyle="1" w:styleId="FontStyle11">
    <w:name w:val="Font Style11"/>
    <w:rsid w:val="00DE590D"/>
    <w:rPr>
      <w:rFonts w:ascii="Times New Roman" w:hAnsi="Times New Roman" w:cs="Times New Roman"/>
      <w:sz w:val="26"/>
      <w:szCs w:val="26"/>
    </w:rPr>
  </w:style>
  <w:style w:type="paragraph" w:customStyle="1" w:styleId="Style1">
    <w:name w:val="Style1"/>
    <w:basedOn w:val="a2"/>
    <w:rsid w:val="00DE590D"/>
    <w:pPr>
      <w:widowControl w:val="0"/>
      <w:autoSpaceDE w:val="0"/>
      <w:autoSpaceDN w:val="0"/>
      <w:adjustRightInd w:val="0"/>
      <w:spacing w:line="327" w:lineRule="exact"/>
    </w:pPr>
    <w:rPr>
      <w:rFonts w:ascii="Calibri" w:hAnsi="Calibri"/>
    </w:rPr>
  </w:style>
  <w:style w:type="paragraph" w:customStyle="1" w:styleId="ConsPlusDocList">
    <w:name w:val="ConsPlusDocList"/>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000">
    <w:name w:val="000"/>
    <w:basedOn w:val="a2"/>
    <w:rsid w:val="00DE590D"/>
    <w:pPr>
      <w:tabs>
        <w:tab w:val="left" w:pos="0"/>
        <w:tab w:val="left" w:pos="1134"/>
      </w:tabs>
      <w:suppressAutoHyphens/>
      <w:autoSpaceDE w:val="0"/>
      <w:ind w:left="360" w:hanging="360"/>
    </w:pPr>
    <w:rPr>
      <w:rFonts w:eastAsia="Arial"/>
      <w:sz w:val="28"/>
      <w:szCs w:val="28"/>
      <w:lang w:eastAsia="ar-SA"/>
    </w:rPr>
  </w:style>
  <w:style w:type="character" w:customStyle="1" w:styleId="1c">
    <w:name w:val="Схема документа Знак1"/>
    <w:basedOn w:val="a3"/>
    <w:semiHidden/>
    <w:rsid w:val="00DE590D"/>
    <w:rPr>
      <w:rFonts w:ascii="Tahoma" w:hAnsi="Tahoma" w:cs="Tahoma"/>
      <w:sz w:val="16"/>
      <w:szCs w:val="16"/>
      <w:lang w:eastAsia="en-US"/>
    </w:rPr>
  </w:style>
  <w:style w:type="paragraph" w:customStyle="1" w:styleId="FR2">
    <w:name w:val="FR2"/>
    <w:rsid w:val="00DE590D"/>
    <w:pPr>
      <w:widowControl w:val="0"/>
      <w:autoSpaceDE w:val="0"/>
      <w:autoSpaceDN w:val="0"/>
      <w:adjustRightInd w:val="0"/>
      <w:ind w:firstLine="709"/>
      <w:jc w:val="both"/>
    </w:pPr>
    <w:rPr>
      <w:rFonts w:ascii="Times New Roman" w:eastAsia="Times New Roman" w:hAnsi="Times New Roman"/>
      <w:sz w:val="28"/>
      <w:szCs w:val="28"/>
    </w:rPr>
  </w:style>
  <w:style w:type="character" w:customStyle="1" w:styleId="Bodytext">
    <w:name w:val="Body text_"/>
    <w:link w:val="Bodytext1"/>
    <w:rsid w:val="00DE590D"/>
    <w:rPr>
      <w:sz w:val="28"/>
      <w:szCs w:val="28"/>
      <w:shd w:val="clear" w:color="auto" w:fill="FFFFFF"/>
    </w:rPr>
  </w:style>
  <w:style w:type="paragraph" w:customStyle="1" w:styleId="Bodytext1">
    <w:name w:val="Body text1"/>
    <w:basedOn w:val="a2"/>
    <w:link w:val="Bodytext"/>
    <w:rsid w:val="00DE590D"/>
    <w:pPr>
      <w:shd w:val="clear" w:color="auto" w:fill="FFFFFF"/>
      <w:spacing w:after="240" w:line="322" w:lineRule="exact"/>
      <w:ind w:hanging="1460"/>
    </w:pPr>
    <w:rPr>
      <w:rFonts w:ascii="Calibri" w:eastAsia="Calibri" w:hAnsi="Calibri"/>
      <w:sz w:val="28"/>
      <w:szCs w:val="28"/>
      <w:lang/>
    </w:rPr>
  </w:style>
  <w:style w:type="paragraph" w:customStyle="1" w:styleId="-">
    <w:name w:val="Таблица - номер"/>
    <w:basedOn w:val="a2"/>
    <w:link w:val="-0"/>
    <w:qFormat/>
    <w:rsid w:val="00DE590D"/>
    <w:pPr>
      <w:suppressAutoHyphens/>
      <w:jc w:val="right"/>
    </w:pPr>
    <w:rPr>
      <w:i/>
      <w:lang w:eastAsia="ar-SA"/>
    </w:rPr>
  </w:style>
  <w:style w:type="paragraph" w:customStyle="1" w:styleId="afffa">
    <w:name w:val="Обычный с первой строкой"/>
    <w:basedOn w:val="a2"/>
    <w:qFormat/>
    <w:rsid w:val="00DE590D"/>
    <w:pPr>
      <w:suppressAutoHyphens/>
      <w:ind w:firstLine="567"/>
    </w:pPr>
    <w:rPr>
      <w:sz w:val="28"/>
      <w:szCs w:val="28"/>
      <w:lang w:eastAsia="ar-SA"/>
    </w:rPr>
  </w:style>
  <w:style w:type="paragraph" w:customStyle="1" w:styleId="afffb">
    <w:name w:val="Обычный нум. список"/>
    <w:basedOn w:val="a2"/>
    <w:link w:val="afffc"/>
    <w:qFormat/>
    <w:rsid w:val="00DE590D"/>
    <w:pPr>
      <w:suppressAutoHyphens/>
      <w:spacing w:before="45"/>
    </w:pPr>
    <w:rPr>
      <w:sz w:val="28"/>
      <w:szCs w:val="28"/>
      <w:lang w:eastAsia="ar-SA"/>
    </w:rPr>
  </w:style>
  <w:style w:type="character" w:customStyle="1" w:styleId="afffc">
    <w:name w:val="Обычный нум. список Знак"/>
    <w:link w:val="afffb"/>
    <w:rsid w:val="00DE590D"/>
    <w:rPr>
      <w:rFonts w:ascii="Times New Roman" w:eastAsia="Times New Roman" w:hAnsi="Times New Roman" w:cs="Times New Roman"/>
      <w:sz w:val="28"/>
      <w:szCs w:val="28"/>
      <w:lang w:eastAsia="ar-SA"/>
    </w:rPr>
  </w:style>
  <w:style w:type="character" w:customStyle="1" w:styleId="-0">
    <w:name w:val="Таблица - номер Знак"/>
    <w:link w:val="-"/>
    <w:rsid w:val="00DE590D"/>
    <w:rPr>
      <w:rFonts w:ascii="Times New Roman" w:eastAsia="Times New Roman" w:hAnsi="Times New Roman" w:cs="Times New Roman"/>
      <w:i/>
      <w:sz w:val="24"/>
      <w:szCs w:val="24"/>
      <w:lang w:eastAsia="ar-SA"/>
    </w:rPr>
  </w:style>
  <w:style w:type="paragraph" w:customStyle="1" w:styleId="a">
    <w:name w:val="Обычный маркер. список"/>
    <w:basedOn w:val="a2"/>
    <w:link w:val="afffd"/>
    <w:qFormat/>
    <w:rsid w:val="00DE590D"/>
    <w:pPr>
      <w:numPr>
        <w:ilvl w:val="1"/>
        <w:numId w:val="7"/>
      </w:numPr>
      <w:suppressAutoHyphens/>
    </w:pPr>
    <w:rPr>
      <w:sz w:val="28"/>
      <w:szCs w:val="28"/>
      <w:lang w:eastAsia="ar-SA"/>
    </w:rPr>
  </w:style>
  <w:style w:type="character" w:customStyle="1" w:styleId="afffd">
    <w:name w:val="Обычный маркер. список Знак"/>
    <w:link w:val="a"/>
    <w:rsid w:val="00DE590D"/>
    <w:rPr>
      <w:rFonts w:ascii="Times New Roman" w:eastAsia="Times New Roman" w:hAnsi="Times New Roman" w:cs="Times New Roman"/>
      <w:sz w:val="28"/>
      <w:szCs w:val="28"/>
      <w:lang w:eastAsia="ar-SA"/>
    </w:rPr>
  </w:style>
  <w:style w:type="paragraph" w:customStyle="1" w:styleId="afffe">
    <w:name w:val="Стиль Подпись Таблицы"/>
    <w:basedOn w:val="af3"/>
    <w:qFormat/>
    <w:rsid w:val="00DE590D"/>
    <w:pPr>
      <w:overflowPunct w:val="0"/>
      <w:autoSpaceDE w:val="0"/>
      <w:autoSpaceDN w:val="0"/>
      <w:adjustRightInd w:val="0"/>
      <w:spacing w:before="240" w:after="240"/>
      <w:jc w:val="center"/>
    </w:pPr>
    <w:rPr>
      <w:rFonts w:ascii="Times New Roman" w:hAnsi="Times New Roman"/>
      <w:sz w:val="20"/>
      <w:lang w:eastAsia="en-US"/>
    </w:rPr>
  </w:style>
  <w:style w:type="paragraph" w:customStyle="1" w:styleId="-TR9">
    <w:name w:val="Таблица - TR9 центр"/>
    <w:basedOn w:val="a2"/>
    <w:rsid w:val="00DE590D"/>
    <w:pPr>
      <w:widowControl w:val="0"/>
      <w:autoSpaceDE w:val="0"/>
      <w:autoSpaceDN w:val="0"/>
      <w:adjustRightInd w:val="0"/>
      <w:jc w:val="center"/>
    </w:pPr>
    <w:rPr>
      <w:sz w:val="18"/>
      <w:szCs w:val="20"/>
    </w:rPr>
  </w:style>
  <w:style w:type="paragraph" w:customStyle="1" w:styleId="-1">
    <w:name w:val="Таблица - Шапка"/>
    <w:basedOn w:val="a2"/>
    <w:link w:val="-2"/>
    <w:qFormat/>
    <w:rsid w:val="00DE590D"/>
    <w:pPr>
      <w:widowControl w:val="0"/>
      <w:autoSpaceDE w:val="0"/>
      <w:autoSpaceDN w:val="0"/>
      <w:adjustRightInd w:val="0"/>
      <w:jc w:val="center"/>
    </w:pPr>
    <w:rPr>
      <w:b/>
      <w:sz w:val="18"/>
      <w:szCs w:val="20"/>
      <w:lang/>
    </w:rPr>
  </w:style>
  <w:style w:type="character" w:customStyle="1" w:styleId="-2">
    <w:name w:val="Таблица - Шапка Знак"/>
    <w:link w:val="-1"/>
    <w:rsid w:val="00DE590D"/>
    <w:rPr>
      <w:rFonts w:ascii="Times New Roman" w:eastAsia="Times New Roman" w:hAnsi="Times New Roman" w:cs="Times New Roman"/>
      <w:b/>
      <w:sz w:val="18"/>
      <w:szCs w:val="20"/>
    </w:rPr>
  </w:style>
  <w:style w:type="paragraph" w:customStyle="1" w:styleId="-TR90">
    <w:name w:val="Таблица - TR9 слева"/>
    <w:basedOn w:val="a2"/>
    <w:rsid w:val="00DE590D"/>
    <w:pPr>
      <w:widowControl w:val="0"/>
      <w:autoSpaceDE w:val="0"/>
      <w:autoSpaceDN w:val="0"/>
      <w:adjustRightInd w:val="0"/>
    </w:pPr>
    <w:rPr>
      <w:color w:val="000000"/>
      <w:sz w:val="18"/>
      <w:szCs w:val="20"/>
    </w:rPr>
  </w:style>
  <w:style w:type="paragraph" w:customStyle="1" w:styleId="-3">
    <w:name w:val="Таблица - Текст центр"/>
    <w:basedOn w:val="a2"/>
    <w:link w:val="-4"/>
    <w:qFormat/>
    <w:rsid w:val="00DE590D"/>
    <w:pPr>
      <w:widowControl w:val="0"/>
      <w:autoSpaceDE w:val="0"/>
      <w:autoSpaceDN w:val="0"/>
      <w:adjustRightInd w:val="0"/>
      <w:jc w:val="center"/>
    </w:pPr>
    <w:rPr>
      <w:b/>
      <w:sz w:val="20"/>
      <w:szCs w:val="20"/>
      <w:lang/>
    </w:rPr>
  </w:style>
  <w:style w:type="character" w:customStyle="1" w:styleId="-4">
    <w:name w:val="Таблица - Текст центр Знак"/>
    <w:link w:val="-3"/>
    <w:rsid w:val="00DE590D"/>
    <w:rPr>
      <w:rFonts w:ascii="Times New Roman" w:eastAsia="Times New Roman" w:hAnsi="Times New Roman" w:cs="Times New Roman"/>
      <w:b/>
      <w:sz w:val="20"/>
      <w:szCs w:val="20"/>
    </w:rPr>
  </w:style>
  <w:style w:type="character" w:customStyle="1" w:styleId="-5">
    <w:name w:val="Таблица - Текст слева отступ Знак"/>
    <w:link w:val="-6"/>
    <w:locked/>
    <w:rsid w:val="00DE590D"/>
    <w:rPr>
      <w:sz w:val="18"/>
      <w:szCs w:val="24"/>
    </w:rPr>
  </w:style>
  <w:style w:type="paragraph" w:customStyle="1" w:styleId="-6">
    <w:name w:val="Таблица - Текст слева отступ"/>
    <w:basedOn w:val="af3"/>
    <w:link w:val="-5"/>
    <w:qFormat/>
    <w:rsid w:val="00DE590D"/>
    <w:pPr>
      <w:overflowPunct w:val="0"/>
      <w:autoSpaceDE w:val="0"/>
      <w:autoSpaceDN w:val="0"/>
      <w:adjustRightInd w:val="0"/>
      <w:ind w:left="340"/>
    </w:pPr>
    <w:rPr>
      <w:rFonts w:ascii="Calibri" w:eastAsia="Calibri" w:hAnsi="Calibri"/>
      <w:sz w:val="18"/>
      <w:szCs w:val="24"/>
      <w:lang/>
    </w:rPr>
  </w:style>
  <w:style w:type="paragraph" w:customStyle="1" w:styleId="-7">
    <w:name w:val="Приложение - подзаголовок"/>
    <w:basedOn w:val="a2"/>
    <w:link w:val="-8"/>
    <w:qFormat/>
    <w:rsid w:val="00DE590D"/>
    <w:pPr>
      <w:suppressAutoHyphens/>
      <w:spacing w:before="240" w:after="240"/>
      <w:jc w:val="center"/>
    </w:pPr>
    <w:rPr>
      <w:b/>
      <w:sz w:val="28"/>
      <w:lang w:eastAsia="ar-SA"/>
    </w:rPr>
  </w:style>
  <w:style w:type="character" w:customStyle="1" w:styleId="-8">
    <w:name w:val="Приложение - подзаголовок Знак"/>
    <w:link w:val="-7"/>
    <w:rsid w:val="00DE590D"/>
    <w:rPr>
      <w:rFonts w:ascii="Times New Roman" w:eastAsia="Times New Roman" w:hAnsi="Times New Roman" w:cs="Times New Roman"/>
      <w:b/>
      <w:sz w:val="28"/>
      <w:szCs w:val="24"/>
      <w:lang w:eastAsia="ar-SA"/>
    </w:rPr>
  </w:style>
  <w:style w:type="character" w:customStyle="1" w:styleId="70">
    <w:name w:val="Заголовок 7 Знак"/>
    <w:basedOn w:val="a3"/>
    <w:link w:val="7"/>
    <w:uiPriority w:val="9"/>
    <w:rsid w:val="00DE590D"/>
    <w:rPr>
      <w:rFonts w:ascii="Times New Roman" w:eastAsia="Times New Roman" w:hAnsi="Times New Roman" w:cs="Times New Roman"/>
      <w:sz w:val="24"/>
      <w:szCs w:val="24"/>
      <w:lang w:eastAsia="ru-RU"/>
    </w:rPr>
  </w:style>
  <w:style w:type="paragraph" w:customStyle="1" w:styleId="ConsPlusDocList1">
    <w:name w:val="ConsPlusDocList1"/>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9">
    <w:name w:val="Приложение - заголовок"/>
    <w:link w:val="-a"/>
    <w:qFormat/>
    <w:rsid w:val="00DE590D"/>
    <w:pPr>
      <w:spacing w:before="120" w:after="240"/>
      <w:ind w:firstLine="709"/>
      <w:jc w:val="both"/>
      <w:outlineLvl w:val="0"/>
    </w:pPr>
    <w:rPr>
      <w:rFonts w:ascii="Times New Roman" w:eastAsia="Times New Roman" w:hAnsi="Times New Roman"/>
      <w:b/>
      <w:sz w:val="32"/>
      <w:szCs w:val="32"/>
      <w:lang w:eastAsia="ar-SA"/>
    </w:rPr>
  </w:style>
  <w:style w:type="character" w:customStyle="1" w:styleId="-a">
    <w:name w:val="Приложение - заголовок Знак"/>
    <w:basedOn w:val="a3"/>
    <w:link w:val="-9"/>
    <w:rsid w:val="00DE590D"/>
    <w:rPr>
      <w:rFonts w:ascii="Times New Roman" w:eastAsia="Times New Roman" w:hAnsi="Times New Roman"/>
      <w:b/>
      <w:sz w:val="32"/>
      <w:szCs w:val="32"/>
      <w:lang w:val="ru-RU" w:eastAsia="ar-SA" w:bidi="ar-SA"/>
    </w:rPr>
  </w:style>
  <w:style w:type="paragraph" w:customStyle="1" w:styleId="affff">
    <w:name w:val="Стиль Список без меток"/>
    <w:basedOn w:val="2e"/>
    <w:rsid w:val="00DE590D"/>
    <w:pPr>
      <w:widowControl/>
      <w:autoSpaceDE/>
      <w:autoSpaceDN/>
      <w:adjustRightInd/>
      <w:spacing w:line="240" w:lineRule="auto"/>
      <w:ind w:left="851" w:firstLine="0"/>
    </w:pPr>
    <w:rPr>
      <w:szCs w:val="24"/>
    </w:rPr>
  </w:style>
  <w:style w:type="paragraph" w:styleId="2e">
    <w:name w:val="List 2"/>
    <w:basedOn w:val="a2"/>
    <w:rsid w:val="00DE590D"/>
    <w:pPr>
      <w:widowControl w:val="0"/>
      <w:autoSpaceDE w:val="0"/>
      <w:autoSpaceDN w:val="0"/>
      <w:adjustRightInd w:val="0"/>
      <w:spacing w:line="276" w:lineRule="auto"/>
      <w:ind w:left="566" w:hanging="283"/>
    </w:pPr>
    <w:rPr>
      <w:szCs w:val="20"/>
    </w:rPr>
  </w:style>
  <w:style w:type="paragraph" w:customStyle="1" w:styleId="213">
    <w:name w:val="Основной текст с отступом 21"/>
    <w:basedOn w:val="a2"/>
    <w:rsid w:val="00DE590D"/>
    <w:pPr>
      <w:suppressAutoHyphens/>
      <w:spacing w:line="360" w:lineRule="auto"/>
      <w:ind w:firstLine="720"/>
    </w:pPr>
    <w:rPr>
      <w:sz w:val="20"/>
      <w:szCs w:val="20"/>
      <w:lang w:eastAsia="ar-SA"/>
    </w:rPr>
  </w:style>
  <w:style w:type="paragraph" w:customStyle="1" w:styleId="affff0">
    <w:name w:val="Прижатый влево"/>
    <w:basedOn w:val="a2"/>
    <w:next w:val="a2"/>
    <w:rsid w:val="00DE590D"/>
    <w:pPr>
      <w:autoSpaceDE w:val="0"/>
      <w:autoSpaceDN w:val="0"/>
      <w:adjustRightInd w:val="0"/>
    </w:pPr>
    <w:rPr>
      <w:rFonts w:ascii="Arial" w:hAnsi="Arial"/>
      <w:sz w:val="20"/>
      <w:szCs w:val="20"/>
    </w:rPr>
  </w:style>
  <w:style w:type="paragraph" w:customStyle="1" w:styleId="Style2">
    <w:name w:val="Style2"/>
    <w:basedOn w:val="a2"/>
    <w:rsid w:val="00DE590D"/>
    <w:pPr>
      <w:widowControl w:val="0"/>
      <w:autoSpaceDE w:val="0"/>
      <w:autoSpaceDN w:val="0"/>
      <w:adjustRightInd w:val="0"/>
      <w:spacing w:line="360" w:lineRule="exact"/>
      <w:ind w:firstLine="662"/>
    </w:pPr>
    <w:rPr>
      <w:rFonts w:ascii="Courier New" w:hAnsi="Courier New" w:cs="Courier New"/>
      <w:bCs/>
    </w:rPr>
  </w:style>
  <w:style w:type="character" w:customStyle="1" w:styleId="FontStyle12">
    <w:name w:val="Font Style12"/>
    <w:rsid w:val="00DE590D"/>
    <w:rPr>
      <w:rFonts w:ascii="Courier New" w:hAnsi="Courier New" w:cs="Courier New" w:hint="default"/>
      <w:sz w:val="24"/>
      <w:szCs w:val="24"/>
    </w:rPr>
  </w:style>
  <w:style w:type="paragraph" w:customStyle="1" w:styleId="Style3">
    <w:name w:val="Style3"/>
    <w:basedOn w:val="a2"/>
    <w:rsid w:val="00DE590D"/>
    <w:pPr>
      <w:widowControl w:val="0"/>
      <w:autoSpaceDE w:val="0"/>
      <w:autoSpaceDN w:val="0"/>
      <w:adjustRightInd w:val="0"/>
      <w:spacing w:line="365" w:lineRule="exact"/>
    </w:pPr>
    <w:rPr>
      <w:rFonts w:ascii="Courier New" w:hAnsi="Courier New" w:cs="Courier New"/>
      <w:bCs/>
    </w:rPr>
  </w:style>
  <w:style w:type="paragraph" w:customStyle="1" w:styleId="Style4">
    <w:name w:val="Style4"/>
    <w:basedOn w:val="a2"/>
    <w:rsid w:val="00DE590D"/>
    <w:pPr>
      <w:widowControl w:val="0"/>
      <w:autoSpaceDE w:val="0"/>
      <w:autoSpaceDN w:val="0"/>
      <w:adjustRightInd w:val="0"/>
      <w:spacing w:line="365" w:lineRule="exact"/>
      <w:ind w:firstLine="739"/>
    </w:pPr>
    <w:rPr>
      <w:rFonts w:ascii="Courier New" w:hAnsi="Courier New" w:cs="Courier New"/>
      <w:bCs/>
    </w:rPr>
  </w:style>
  <w:style w:type="paragraph" w:customStyle="1" w:styleId="Style5">
    <w:name w:val="Style5"/>
    <w:basedOn w:val="a2"/>
    <w:rsid w:val="00DE590D"/>
    <w:pPr>
      <w:widowControl w:val="0"/>
      <w:autoSpaceDE w:val="0"/>
      <w:autoSpaceDN w:val="0"/>
      <w:adjustRightInd w:val="0"/>
      <w:spacing w:line="360" w:lineRule="exact"/>
      <w:ind w:firstLine="446"/>
    </w:pPr>
    <w:rPr>
      <w:rFonts w:ascii="Courier New" w:hAnsi="Courier New" w:cs="Courier New"/>
      <w:bCs/>
    </w:rPr>
  </w:style>
  <w:style w:type="character" w:customStyle="1" w:styleId="FontStyle13">
    <w:name w:val="Font Style13"/>
    <w:rsid w:val="00DE590D"/>
    <w:rPr>
      <w:rFonts w:ascii="Courier New" w:hAnsi="Courier New" w:cs="Courier New" w:hint="default"/>
      <w:b/>
      <w:bCs/>
      <w:spacing w:val="-20"/>
      <w:sz w:val="20"/>
      <w:szCs w:val="20"/>
    </w:rPr>
  </w:style>
  <w:style w:type="paragraph" w:customStyle="1" w:styleId="Style6">
    <w:name w:val="Style6"/>
    <w:basedOn w:val="a2"/>
    <w:rsid w:val="00DE590D"/>
    <w:pPr>
      <w:widowControl w:val="0"/>
      <w:autoSpaceDE w:val="0"/>
      <w:autoSpaceDN w:val="0"/>
      <w:adjustRightInd w:val="0"/>
      <w:spacing w:line="360" w:lineRule="exact"/>
      <w:ind w:firstLine="727"/>
    </w:pPr>
    <w:rPr>
      <w:rFonts w:ascii="Courier New" w:hAnsi="Courier New" w:cs="Courier New"/>
      <w:bCs/>
    </w:rPr>
  </w:style>
  <w:style w:type="paragraph" w:customStyle="1" w:styleId="Style8">
    <w:name w:val="Style8"/>
    <w:basedOn w:val="a2"/>
    <w:rsid w:val="00DE590D"/>
    <w:pPr>
      <w:widowControl w:val="0"/>
      <w:autoSpaceDE w:val="0"/>
      <w:autoSpaceDN w:val="0"/>
      <w:adjustRightInd w:val="0"/>
      <w:spacing w:line="361" w:lineRule="exact"/>
      <w:ind w:firstLine="648"/>
    </w:pPr>
    <w:rPr>
      <w:rFonts w:ascii="Courier New" w:hAnsi="Courier New" w:cs="Courier New"/>
      <w:bCs/>
    </w:rPr>
  </w:style>
  <w:style w:type="paragraph" w:customStyle="1" w:styleId="Style7">
    <w:name w:val="Style7"/>
    <w:basedOn w:val="a2"/>
    <w:rsid w:val="00DE590D"/>
    <w:pPr>
      <w:widowControl w:val="0"/>
      <w:autoSpaceDE w:val="0"/>
      <w:autoSpaceDN w:val="0"/>
      <w:adjustRightInd w:val="0"/>
    </w:pPr>
    <w:rPr>
      <w:bCs/>
    </w:rPr>
  </w:style>
  <w:style w:type="character" w:customStyle="1" w:styleId="FontStyle14">
    <w:name w:val="Font Style14"/>
    <w:rsid w:val="00DE590D"/>
    <w:rPr>
      <w:rFonts w:ascii="Courier New" w:hAnsi="Courier New" w:cs="Courier New" w:hint="default"/>
      <w:b/>
      <w:bCs/>
      <w:i/>
      <w:iCs/>
      <w:sz w:val="16"/>
      <w:szCs w:val="16"/>
    </w:rPr>
  </w:style>
  <w:style w:type="character" w:customStyle="1" w:styleId="FontStyle15">
    <w:name w:val="Font Style15"/>
    <w:rsid w:val="00DE590D"/>
    <w:rPr>
      <w:rFonts w:ascii="Courier New" w:hAnsi="Courier New" w:cs="Courier New" w:hint="default"/>
      <w:b/>
      <w:bCs/>
      <w:sz w:val="22"/>
      <w:szCs w:val="22"/>
    </w:rPr>
  </w:style>
  <w:style w:type="character" w:customStyle="1" w:styleId="FontStyle16">
    <w:name w:val="Font Style16"/>
    <w:rsid w:val="00DE590D"/>
    <w:rPr>
      <w:rFonts w:ascii="Courier New" w:hAnsi="Courier New" w:cs="Courier New" w:hint="default"/>
      <w:b/>
      <w:bCs/>
      <w:spacing w:val="10"/>
      <w:sz w:val="22"/>
      <w:szCs w:val="22"/>
    </w:rPr>
  </w:style>
  <w:style w:type="paragraph" w:customStyle="1" w:styleId="Style22">
    <w:name w:val="Style22"/>
    <w:basedOn w:val="a2"/>
    <w:rsid w:val="00DE590D"/>
    <w:pPr>
      <w:widowControl w:val="0"/>
      <w:autoSpaceDE w:val="0"/>
      <w:autoSpaceDN w:val="0"/>
      <w:adjustRightInd w:val="0"/>
      <w:spacing w:line="362" w:lineRule="exact"/>
      <w:ind w:firstLine="590"/>
    </w:pPr>
    <w:rPr>
      <w:rFonts w:ascii="Courier New" w:hAnsi="Courier New"/>
      <w:bCs/>
    </w:rPr>
  </w:style>
  <w:style w:type="paragraph" w:customStyle="1" w:styleId="Style25">
    <w:name w:val="Style25"/>
    <w:basedOn w:val="a2"/>
    <w:rsid w:val="00DE590D"/>
    <w:pPr>
      <w:widowControl w:val="0"/>
      <w:autoSpaceDE w:val="0"/>
      <w:autoSpaceDN w:val="0"/>
      <w:adjustRightInd w:val="0"/>
      <w:spacing w:line="360" w:lineRule="exact"/>
      <w:ind w:firstLine="624"/>
    </w:pPr>
    <w:rPr>
      <w:rFonts w:ascii="Courier New" w:hAnsi="Courier New"/>
      <w:bCs/>
    </w:rPr>
  </w:style>
  <w:style w:type="character" w:customStyle="1" w:styleId="FontStyle32">
    <w:name w:val="Font Style32"/>
    <w:rsid w:val="00DE590D"/>
    <w:rPr>
      <w:rFonts w:ascii="Courier New" w:hAnsi="Courier New" w:cs="Courier New" w:hint="default"/>
      <w:sz w:val="22"/>
      <w:szCs w:val="22"/>
    </w:rPr>
  </w:style>
  <w:style w:type="character" w:customStyle="1" w:styleId="FontStyle33">
    <w:name w:val="Font Style33"/>
    <w:rsid w:val="00DE590D"/>
    <w:rPr>
      <w:rFonts w:ascii="Courier New" w:hAnsi="Courier New" w:cs="Courier New" w:hint="default"/>
      <w:b/>
      <w:bCs/>
      <w:w w:val="120"/>
      <w:sz w:val="8"/>
      <w:szCs w:val="8"/>
    </w:rPr>
  </w:style>
  <w:style w:type="character" w:customStyle="1" w:styleId="FontStyle38">
    <w:name w:val="Font Style38"/>
    <w:rsid w:val="00DE590D"/>
    <w:rPr>
      <w:rFonts w:ascii="Courier New" w:hAnsi="Courier New" w:cs="Courier New" w:hint="default"/>
      <w:b/>
      <w:bCs/>
      <w:i/>
      <w:iCs/>
      <w:spacing w:val="10"/>
      <w:sz w:val="20"/>
      <w:szCs w:val="20"/>
    </w:rPr>
  </w:style>
  <w:style w:type="paragraph" w:customStyle="1" w:styleId="1d">
    <w:name w:val="Текст примечания1"/>
    <w:basedOn w:val="a2"/>
    <w:rsid w:val="00DE590D"/>
    <w:pPr>
      <w:suppressAutoHyphens/>
    </w:pPr>
    <w:rPr>
      <w:bCs/>
      <w:sz w:val="20"/>
      <w:szCs w:val="20"/>
      <w:lang w:eastAsia="ar-SA"/>
    </w:rPr>
  </w:style>
  <w:style w:type="paragraph" w:customStyle="1" w:styleId="affff1">
    <w:name w:val="Заголовок статьи"/>
    <w:basedOn w:val="a2"/>
    <w:next w:val="a2"/>
    <w:uiPriority w:val="99"/>
    <w:rsid w:val="00DE590D"/>
    <w:pPr>
      <w:autoSpaceDE w:val="0"/>
      <w:autoSpaceDN w:val="0"/>
      <w:adjustRightInd w:val="0"/>
      <w:ind w:left="1612" w:hanging="892"/>
    </w:pPr>
    <w:rPr>
      <w:rFonts w:ascii="Arial" w:hAnsi="Arial"/>
      <w:bCs/>
      <w:sz w:val="20"/>
      <w:szCs w:val="20"/>
    </w:rPr>
  </w:style>
  <w:style w:type="paragraph" w:customStyle="1" w:styleId="Preformat">
    <w:name w:val="Preformat"/>
    <w:rsid w:val="00DE590D"/>
    <w:pPr>
      <w:widowControl w:val="0"/>
      <w:autoSpaceDE w:val="0"/>
      <w:autoSpaceDN w:val="0"/>
      <w:adjustRightInd w:val="0"/>
      <w:ind w:firstLine="709"/>
      <w:jc w:val="both"/>
    </w:pPr>
    <w:rPr>
      <w:rFonts w:ascii="Courier New" w:eastAsia="Times New Roman" w:hAnsi="Courier New" w:cs="Courier New"/>
    </w:rPr>
  </w:style>
  <w:style w:type="character" w:customStyle="1" w:styleId="FontStyle23">
    <w:name w:val="Font Style23"/>
    <w:rsid w:val="00DE590D"/>
    <w:rPr>
      <w:rFonts w:ascii="Times New Roman" w:hAnsi="Times New Roman" w:cs="Times New Roman"/>
      <w:sz w:val="28"/>
      <w:szCs w:val="28"/>
    </w:rPr>
  </w:style>
  <w:style w:type="paragraph" w:customStyle="1" w:styleId="u">
    <w:name w:val="u"/>
    <w:basedOn w:val="a2"/>
    <w:rsid w:val="00DE590D"/>
    <w:pPr>
      <w:ind w:firstLine="390"/>
    </w:pPr>
    <w:rPr>
      <w:color w:val="000000"/>
    </w:rPr>
  </w:style>
  <w:style w:type="paragraph" w:styleId="2f">
    <w:name w:val="Body Text First Indent 2"/>
    <w:basedOn w:val="affb"/>
    <w:link w:val="2f0"/>
    <w:rsid w:val="00DE590D"/>
    <w:pPr>
      <w:spacing w:line="240" w:lineRule="auto"/>
      <w:ind w:firstLine="210"/>
    </w:pPr>
    <w:rPr>
      <w:rFonts w:ascii="Times New Roman" w:eastAsia="Times New Roman" w:hAnsi="Times New Roman"/>
      <w:sz w:val="24"/>
      <w:szCs w:val="24"/>
      <w:lang w:eastAsia="ru-RU"/>
    </w:rPr>
  </w:style>
  <w:style w:type="character" w:customStyle="1" w:styleId="2f0">
    <w:name w:val="Красная строка 2 Знак"/>
    <w:basedOn w:val="affc"/>
    <w:link w:val="2f"/>
    <w:rsid w:val="00DE590D"/>
    <w:rPr>
      <w:rFonts w:ascii="Times New Roman" w:eastAsia="Times New Roman" w:hAnsi="Times New Roman"/>
      <w:sz w:val="24"/>
      <w:szCs w:val="24"/>
      <w:lang w:eastAsia="ru-RU"/>
    </w:rPr>
  </w:style>
  <w:style w:type="paragraph" w:customStyle="1" w:styleId="1e">
    <w:name w:val="Обычный1"/>
    <w:rsid w:val="00DE590D"/>
    <w:pPr>
      <w:widowControl w:val="0"/>
      <w:suppressAutoHyphens/>
      <w:spacing w:line="256" w:lineRule="auto"/>
      <w:ind w:firstLine="220"/>
      <w:jc w:val="both"/>
    </w:pPr>
    <w:rPr>
      <w:rFonts w:ascii="Arial" w:eastAsia="Arial" w:hAnsi="Arial"/>
      <w:b/>
      <w:sz w:val="18"/>
      <w:lang w:eastAsia="ar-SA"/>
    </w:rPr>
  </w:style>
  <w:style w:type="paragraph" w:styleId="35">
    <w:name w:val="Body Text 3"/>
    <w:basedOn w:val="a2"/>
    <w:link w:val="36"/>
    <w:rsid w:val="00DE590D"/>
    <w:pPr>
      <w:spacing w:after="120"/>
    </w:pPr>
    <w:rPr>
      <w:sz w:val="16"/>
      <w:szCs w:val="16"/>
    </w:rPr>
  </w:style>
  <w:style w:type="character" w:customStyle="1" w:styleId="36">
    <w:name w:val="Основной текст 3 Знак"/>
    <w:basedOn w:val="a3"/>
    <w:link w:val="35"/>
    <w:rsid w:val="00DE590D"/>
    <w:rPr>
      <w:rFonts w:ascii="Times New Roman" w:eastAsia="Times New Roman" w:hAnsi="Times New Roman" w:cs="Times New Roman"/>
      <w:sz w:val="16"/>
      <w:szCs w:val="16"/>
      <w:lang w:eastAsia="ru-RU"/>
    </w:rPr>
  </w:style>
  <w:style w:type="paragraph" w:customStyle="1" w:styleId="214">
    <w:name w:val="Список 21"/>
    <w:basedOn w:val="a2"/>
    <w:rsid w:val="00DE590D"/>
    <w:pPr>
      <w:suppressAutoHyphens/>
      <w:ind w:left="566" w:hanging="283"/>
    </w:pPr>
    <w:rPr>
      <w:rFonts w:cs="Arial"/>
      <w:bCs/>
      <w:kern w:val="32"/>
      <w:sz w:val="20"/>
      <w:szCs w:val="20"/>
      <w:lang w:eastAsia="ar-SA"/>
    </w:rPr>
  </w:style>
  <w:style w:type="character" w:customStyle="1" w:styleId="spelle">
    <w:name w:val="spelle"/>
    <w:basedOn w:val="a3"/>
    <w:rsid w:val="00DE590D"/>
  </w:style>
  <w:style w:type="character" w:customStyle="1" w:styleId="grame">
    <w:name w:val="grame"/>
    <w:basedOn w:val="a3"/>
    <w:rsid w:val="00DE590D"/>
  </w:style>
  <w:style w:type="character" w:styleId="HTML">
    <w:name w:val="HTML Code"/>
    <w:rsid w:val="00DE590D"/>
    <w:rPr>
      <w:rFonts w:ascii="Courier New" w:eastAsia="Times New Roman" w:hAnsi="Courier New" w:cs="Courier New"/>
      <w:sz w:val="20"/>
      <w:szCs w:val="20"/>
    </w:rPr>
  </w:style>
  <w:style w:type="paragraph" w:customStyle="1" w:styleId="affff2">
    <w:name w:val="Текст (лев. подпись)"/>
    <w:basedOn w:val="a2"/>
    <w:next w:val="a2"/>
    <w:rsid w:val="00DE590D"/>
    <w:pPr>
      <w:widowControl w:val="0"/>
      <w:autoSpaceDE w:val="0"/>
      <w:autoSpaceDN w:val="0"/>
      <w:adjustRightInd w:val="0"/>
    </w:pPr>
    <w:rPr>
      <w:rFonts w:ascii="Arial" w:hAnsi="Arial"/>
      <w:sz w:val="20"/>
      <w:szCs w:val="20"/>
    </w:rPr>
  </w:style>
  <w:style w:type="paragraph" w:customStyle="1" w:styleId="affff3">
    <w:name w:val="Текст (прав. подпись)"/>
    <w:basedOn w:val="a2"/>
    <w:next w:val="a2"/>
    <w:rsid w:val="00DE590D"/>
    <w:pPr>
      <w:widowControl w:val="0"/>
      <w:autoSpaceDE w:val="0"/>
      <w:autoSpaceDN w:val="0"/>
      <w:adjustRightInd w:val="0"/>
      <w:jc w:val="right"/>
    </w:pPr>
    <w:rPr>
      <w:rFonts w:ascii="Arial" w:hAnsi="Arial"/>
      <w:sz w:val="20"/>
      <w:szCs w:val="20"/>
    </w:rPr>
  </w:style>
  <w:style w:type="paragraph" w:customStyle="1" w:styleId="affff4">
    <w:name w:val="Таблицы (моноширинный)"/>
    <w:basedOn w:val="a2"/>
    <w:next w:val="a2"/>
    <w:rsid w:val="00DE590D"/>
    <w:pPr>
      <w:widowControl w:val="0"/>
      <w:autoSpaceDE w:val="0"/>
      <w:autoSpaceDN w:val="0"/>
      <w:adjustRightInd w:val="0"/>
    </w:pPr>
    <w:rPr>
      <w:rFonts w:ascii="Courier New" w:hAnsi="Courier New" w:cs="Courier New"/>
      <w:sz w:val="20"/>
      <w:szCs w:val="20"/>
    </w:rPr>
  </w:style>
  <w:style w:type="paragraph" w:customStyle="1" w:styleId="2f1">
    <w:name w:val="Знак2"/>
    <w:basedOn w:val="a2"/>
    <w:next w:val="21"/>
    <w:autoRedefine/>
    <w:rsid w:val="00DE590D"/>
    <w:pPr>
      <w:spacing w:after="160" w:line="240" w:lineRule="exact"/>
      <w:jc w:val="right"/>
    </w:pPr>
    <w:rPr>
      <w:noProof/>
      <w:lang w:val="en-US" w:eastAsia="en-US"/>
    </w:rPr>
  </w:style>
  <w:style w:type="paragraph" w:customStyle="1" w:styleId="zakonpheader">
    <w:name w:val="zakonpheader"/>
    <w:basedOn w:val="a2"/>
    <w:rsid w:val="00DE590D"/>
    <w:pPr>
      <w:spacing w:before="100" w:beforeAutospacing="1" w:after="100" w:afterAutospacing="1"/>
    </w:pPr>
  </w:style>
  <w:style w:type="paragraph" w:customStyle="1" w:styleId="zakonplink">
    <w:name w:val="zakonplink"/>
    <w:basedOn w:val="a2"/>
    <w:rsid w:val="00DE590D"/>
    <w:pPr>
      <w:spacing w:before="100" w:beforeAutospacing="1" w:after="100" w:afterAutospacing="1"/>
    </w:pPr>
  </w:style>
  <w:style w:type="character" w:customStyle="1" w:styleId="zakonspanusual11">
    <w:name w:val="zakonspanusual11"/>
    <w:basedOn w:val="a3"/>
    <w:rsid w:val="00DE590D"/>
  </w:style>
  <w:style w:type="character" w:customStyle="1" w:styleId="zakonspanusual2">
    <w:name w:val="zakonspanusual2"/>
    <w:basedOn w:val="a3"/>
    <w:rsid w:val="00DE590D"/>
  </w:style>
  <w:style w:type="paragraph" w:customStyle="1" w:styleId="zakonpusual">
    <w:name w:val="zakonpusual"/>
    <w:basedOn w:val="a2"/>
    <w:rsid w:val="00DE590D"/>
    <w:pPr>
      <w:spacing w:before="100" w:beforeAutospacing="1" w:after="100" w:afterAutospacing="1"/>
    </w:pPr>
  </w:style>
  <w:style w:type="character" w:customStyle="1" w:styleId="zakonspanheader1">
    <w:name w:val="zakonspanheader1"/>
    <w:basedOn w:val="a3"/>
    <w:rsid w:val="00DE590D"/>
  </w:style>
  <w:style w:type="paragraph" w:customStyle="1" w:styleId="zakonpright">
    <w:name w:val="zakonpright"/>
    <w:basedOn w:val="a2"/>
    <w:rsid w:val="00DE590D"/>
    <w:pPr>
      <w:spacing w:before="100" w:beforeAutospacing="1" w:after="100" w:afterAutospacing="1"/>
    </w:pPr>
  </w:style>
  <w:style w:type="character" w:customStyle="1" w:styleId="zakonlink1">
    <w:name w:val="zakonlink1"/>
    <w:basedOn w:val="a3"/>
    <w:rsid w:val="00DE590D"/>
  </w:style>
  <w:style w:type="character" w:customStyle="1" w:styleId="zakonpurple1">
    <w:name w:val="zakonpurple1"/>
    <w:basedOn w:val="a3"/>
    <w:rsid w:val="00DE590D"/>
  </w:style>
  <w:style w:type="paragraph" w:customStyle="1" w:styleId="BodyText217">
    <w:name w:val="Body Text 217"/>
    <w:basedOn w:val="a2"/>
    <w:rsid w:val="00DE590D"/>
    <w:pPr>
      <w:overflowPunct w:val="0"/>
      <w:autoSpaceDE w:val="0"/>
      <w:autoSpaceDN w:val="0"/>
      <w:adjustRightInd w:val="0"/>
      <w:spacing w:line="360" w:lineRule="auto"/>
      <w:ind w:firstLine="708"/>
      <w:textAlignment w:val="baseline"/>
    </w:pPr>
    <w:rPr>
      <w:sz w:val="28"/>
      <w:szCs w:val="20"/>
    </w:rPr>
  </w:style>
  <w:style w:type="paragraph" w:customStyle="1" w:styleId="0">
    <w:name w:val="Заголовок 0"/>
    <w:basedOn w:val="11"/>
    <w:qFormat/>
    <w:rsid w:val="00DE590D"/>
    <w:pPr>
      <w:suppressAutoHyphens/>
      <w:spacing w:before="360" w:after="240"/>
      <w:ind w:firstLine="0"/>
      <w:jc w:val="center"/>
      <w:outlineLvl w:val="9"/>
    </w:pPr>
    <w:rPr>
      <w:rFonts w:cs="Arial"/>
      <w:caps/>
      <w:kern w:val="32"/>
      <w:sz w:val="24"/>
      <w:szCs w:val="28"/>
    </w:rPr>
  </w:style>
  <w:style w:type="paragraph" w:customStyle="1" w:styleId="-b">
    <w:name w:val="Исполнитель - должность"/>
    <w:basedOn w:val="a2"/>
    <w:link w:val="-c"/>
    <w:qFormat/>
    <w:rsid w:val="00DE590D"/>
    <w:pPr>
      <w:tabs>
        <w:tab w:val="left" w:pos="5012"/>
        <w:tab w:val="left" w:pos="6964"/>
        <w:tab w:val="left" w:pos="7405"/>
      </w:tabs>
      <w:spacing w:before="240"/>
      <w:ind w:left="392"/>
    </w:pPr>
    <w:rPr>
      <w:lang/>
    </w:rPr>
  </w:style>
  <w:style w:type="character" w:customStyle="1" w:styleId="-c">
    <w:name w:val="Исполнитель - должность Знак"/>
    <w:link w:val="-b"/>
    <w:rsid w:val="00DE590D"/>
    <w:rPr>
      <w:rFonts w:ascii="Times New Roman" w:eastAsia="Times New Roman" w:hAnsi="Times New Roman" w:cs="Times New Roman"/>
      <w:sz w:val="24"/>
      <w:szCs w:val="24"/>
    </w:rPr>
  </w:style>
  <w:style w:type="paragraph" w:customStyle="1" w:styleId="-d">
    <w:name w:val="Исполнитель - подпись"/>
    <w:basedOn w:val="a2"/>
    <w:link w:val="-e"/>
    <w:qFormat/>
    <w:rsid w:val="00DE590D"/>
    <w:pPr>
      <w:tabs>
        <w:tab w:val="left" w:pos="5697"/>
        <w:tab w:val="left" w:pos="6964"/>
        <w:tab w:val="left" w:pos="7405"/>
      </w:tabs>
      <w:spacing w:after="480"/>
      <w:ind w:left="392"/>
    </w:pPr>
    <w:rPr>
      <w:sz w:val="16"/>
      <w:szCs w:val="16"/>
      <w:lang/>
    </w:rPr>
  </w:style>
  <w:style w:type="character" w:customStyle="1" w:styleId="-e">
    <w:name w:val="Исполнитель - подпись Знак"/>
    <w:link w:val="-d"/>
    <w:rsid w:val="00DE590D"/>
    <w:rPr>
      <w:rFonts w:ascii="Times New Roman" w:eastAsia="Times New Roman" w:hAnsi="Times New Roman" w:cs="Times New Roman"/>
      <w:sz w:val="16"/>
      <w:szCs w:val="16"/>
    </w:rPr>
  </w:style>
  <w:style w:type="paragraph" w:customStyle="1" w:styleId="-f">
    <w:name w:val="Исполнители - подразделение"/>
    <w:basedOn w:val="a2"/>
    <w:rsid w:val="00DE590D"/>
    <w:pPr>
      <w:spacing w:before="360" w:after="240" w:line="360" w:lineRule="auto"/>
      <w:jc w:val="center"/>
    </w:pPr>
    <w:rPr>
      <w:szCs w:val="20"/>
    </w:rPr>
  </w:style>
  <w:style w:type="paragraph" w:customStyle="1" w:styleId="affff5">
    <w:name w:val="Знак"/>
    <w:basedOn w:val="a2"/>
    <w:rsid w:val="00DE590D"/>
    <w:pPr>
      <w:spacing w:before="100" w:beforeAutospacing="1" w:after="100" w:afterAutospacing="1"/>
    </w:pPr>
    <w:rPr>
      <w:rFonts w:ascii="Tahoma" w:hAnsi="Tahoma"/>
      <w:sz w:val="20"/>
      <w:szCs w:val="20"/>
      <w:lang w:val="en-US" w:eastAsia="en-US"/>
    </w:rPr>
  </w:style>
  <w:style w:type="paragraph" w:customStyle="1" w:styleId="2f2">
    <w:name w:val="Знак Знак Знак2 Знак"/>
    <w:basedOn w:val="a2"/>
    <w:next w:val="21"/>
    <w:autoRedefine/>
    <w:rsid w:val="00DE590D"/>
    <w:pPr>
      <w:spacing w:after="160" w:line="240" w:lineRule="exact"/>
      <w:jc w:val="right"/>
    </w:pPr>
    <w:rPr>
      <w:noProof/>
      <w:lang w:val="en-US" w:eastAsia="en-US"/>
    </w:rPr>
  </w:style>
  <w:style w:type="paragraph" w:customStyle="1" w:styleId="123">
    <w:name w:val="Список нумерованный 1)2)3)"/>
    <w:link w:val="1230"/>
    <w:rsid w:val="00DE590D"/>
    <w:pPr>
      <w:tabs>
        <w:tab w:val="num" w:pos="1276"/>
      </w:tabs>
      <w:spacing w:line="360" w:lineRule="auto"/>
      <w:ind w:left="1276" w:hanging="283"/>
      <w:jc w:val="both"/>
    </w:pPr>
    <w:rPr>
      <w:rFonts w:ascii="Times New Roman" w:hAnsi="Times New Roman"/>
      <w:sz w:val="24"/>
      <w:szCs w:val="24"/>
    </w:rPr>
  </w:style>
  <w:style w:type="character" w:customStyle="1" w:styleId="1230">
    <w:name w:val="Список нумерованный 1)2)3) Знак"/>
    <w:link w:val="123"/>
    <w:locked/>
    <w:rsid w:val="00DE590D"/>
    <w:rPr>
      <w:rFonts w:ascii="Times New Roman" w:hAnsi="Times New Roman"/>
      <w:sz w:val="24"/>
      <w:szCs w:val="24"/>
      <w:lang w:eastAsia="ru-RU" w:bidi="ar-SA"/>
    </w:rPr>
  </w:style>
  <w:style w:type="paragraph" w:customStyle="1" w:styleId="215">
    <w:name w:val="Заг 2 Подраздел 1"/>
    <w:aliases w:val="2,3"/>
    <w:basedOn w:val="a2"/>
    <w:link w:val="216"/>
    <w:rsid w:val="00DE590D"/>
    <w:pPr>
      <w:tabs>
        <w:tab w:val="num" w:pos="720"/>
      </w:tabs>
      <w:spacing w:before="360" w:after="120" w:line="360" w:lineRule="auto"/>
      <w:ind w:left="720" w:hanging="360"/>
      <w:outlineLvl w:val="1"/>
    </w:pPr>
    <w:rPr>
      <w:rFonts w:eastAsia="Calibri"/>
      <w:b/>
      <w:lang/>
    </w:rPr>
  </w:style>
  <w:style w:type="character" w:customStyle="1" w:styleId="216">
    <w:name w:val="Заг 2 Подраздел 1 Знак"/>
    <w:aliases w:val="2 Знак,3 Знак"/>
    <w:link w:val="215"/>
    <w:locked/>
    <w:rsid w:val="00DE590D"/>
    <w:rPr>
      <w:rFonts w:ascii="Times New Roman" w:eastAsia="Calibri" w:hAnsi="Times New Roman" w:cs="Times New Roman"/>
      <w:b/>
      <w:sz w:val="24"/>
      <w:szCs w:val="24"/>
    </w:rPr>
  </w:style>
  <w:style w:type="paragraph" w:customStyle="1" w:styleId="1f">
    <w:name w:val="Знак Знак Знак Знак1"/>
    <w:basedOn w:val="a2"/>
    <w:rsid w:val="00DE590D"/>
    <w:pPr>
      <w:spacing w:after="160" w:line="240" w:lineRule="exact"/>
    </w:pPr>
    <w:rPr>
      <w:rFonts w:ascii="Verdana" w:hAnsi="Verdana"/>
      <w:sz w:val="20"/>
      <w:szCs w:val="20"/>
      <w:lang w:val="en-US" w:eastAsia="en-US"/>
    </w:rPr>
  </w:style>
  <w:style w:type="character" w:customStyle="1" w:styleId="affff6">
    <w:name w:val="Сравнение редакций. Добавленный фрагмент"/>
    <w:uiPriority w:val="99"/>
    <w:rsid w:val="00DE590D"/>
    <w:rPr>
      <w:color w:val="000000"/>
      <w:shd w:val="clear" w:color="auto" w:fill="C1D7FF"/>
    </w:rPr>
  </w:style>
  <w:style w:type="paragraph" w:customStyle="1" w:styleId="-f0">
    <w:name w:val="Таблица - Наименование"/>
    <w:basedOn w:val="a2"/>
    <w:link w:val="-f1"/>
    <w:qFormat/>
    <w:rsid w:val="00DE590D"/>
    <w:pPr>
      <w:pageBreakBefore/>
      <w:autoSpaceDE w:val="0"/>
      <w:autoSpaceDN w:val="0"/>
      <w:adjustRightInd w:val="0"/>
      <w:spacing w:before="240" w:after="240" w:line="240" w:lineRule="exact"/>
      <w:jc w:val="center"/>
    </w:pPr>
    <w:rPr>
      <w:b/>
      <w:lang/>
    </w:rPr>
  </w:style>
  <w:style w:type="character" w:customStyle="1" w:styleId="-f1">
    <w:name w:val="Таблица - Наименование Знак"/>
    <w:link w:val="-f0"/>
    <w:rsid w:val="00DE590D"/>
    <w:rPr>
      <w:rFonts w:ascii="Times New Roman" w:eastAsia="Times New Roman" w:hAnsi="Times New Roman" w:cs="Times New Roman"/>
      <w:b/>
      <w:sz w:val="24"/>
      <w:szCs w:val="24"/>
    </w:rPr>
  </w:style>
  <w:style w:type="character" w:customStyle="1" w:styleId="affff7">
    <w:name w:val="Шапка Знак"/>
    <w:basedOn w:val="a3"/>
    <w:link w:val="affff8"/>
    <w:uiPriority w:val="99"/>
    <w:rsid w:val="00DE590D"/>
    <w:rPr>
      <w:rFonts w:ascii="Courier New" w:hAnsi="Courier New" w:cs="Courier New"/>
      <w:b/>
      <w:bCs/>
      <w:i/>
      <w:iCs/>
      <w:sz w:val="24"/>
      <w:szCs w:val="24"/>
    </w:rPr>
  </w:style>
  <w:style w:type="paragraph" w:styleId="affff8">
    <w:name w:val="Message Header"/>
    <w:basedOn w:val="a2"/>
    <w:link w:val="affff7"/>
    <w:uiPriority w:val="99"/>
    <w:unhideWhenUsed/>
    <w:rsid w:val="00DE590D"/>
    <w:pPr>
      <w:keepNext/>
      <w:spacing w:before="120" w:after="120"/>
      <w:ind w:left="-57" w:right="-57"/>
      <w:jc w:val="center"/>
    </w:pPr>
    <w:rPr>
      <w:rFonts w:ascii="Courier New" w:eastAsia="Calibri" w:hAnsi="Courier New" w:cs="Courier New"/>
      <w:b/>
      <w:bCs/>
      <w:i/>
      <w:iCs/>
      <w:lang w:eastAsia="en-US"/>
    </w:rPr>
  </w:style>
  <w:style w:type="character" w:customStyle="1" w:styleId="1f0">
    <w:name w:val="Шапка Знак1"/>
    <w:basedOn w:val="a3"/>
    <w:link w:val="affff8"/>
    <w:uiPriority w:val="99"/>
    <w:semiHidden/>
    <w:rsid w:val="00DE590D"/>
    <w:rPr>
      <w:rFonts w:ascii="Cambria" w:eastAsia="Times New Roman" w:hAnsi="Cambria" w:cs="Times New Roman"/>
      <w:sz w:val="24"/>
      <w:szCs w:val="24"/>
      <w:shd w:val="pct20" w:color="auto" w:fill="auto"/>
      <w:lang w:eastAsia="ru-RU"/>
    </w:rPr>
  </w:style>
  <w:style w:type="character" w:customStyle="1" w:styleId="w">
    <w:name w:val="w"/>
    <w:basedOn w:val="a3"/>
    <w:rsid w:val="00DE590D"/>
  </w:style>
  <w:style w:type="table" w:customStyle="1" w:styleId="2f3">
    <w:name w:val="Сетка таблицы2"/>
    <w:basedOn w:val="a4"/>
    <w:uiPriority w:val="59"/>
    <w:rsid w:val="00093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3"/>
    <w:link w:val="9"/>
    <w:rsid w:val="0059092B"/>
    <w:rPr>
      <w:rFonts w:ascii="Times New Roman" w:eastAsia="Times New Roman" w:hAnsi="Times New Roman" w:cs="Times New Roman"/>
      <w:b/>
      <w:snapToGrid w:val="0"/>
      <w:sz w:val="24"/>
      <w:szCs w:val="24"/>
      <w:u w:val="single"/>
      <w:lang w:eastAsia="ru-RU"/>
    </w:rPr>
  </w:style>
  <w:style w:type="numbering" w:customStyle="1" w:styleId="1f1">
    <w:name w:val="Нет списка1"/>
    <w:next w:val="a5"/>
    <w:uiPriority w:val="99"/>
    <w:semiHidden/>
    <w:unhideWhenUsed/>
    <w:rsid w:val="0059092B"/>
  </w:style>
  <w:style w:type="character" w:customStyle="1" w:styleId="mw-mmv-title">
    <w:name w:val="mw-mmv-title"/>
    <w:basedOn w:val="a3"/>
    <w:rsid w:val="0059092B"/>
  </w:style>
  <w:style w:type="character" w:styleId="HTML0">
    <w:name w:val="HTML Cite"/>
    <w:basedOn w:val="a3"/>
    <w:uiPriority w:val="99"/>
    <w:semiHidden/>
    <w:unhideWhenUsed/>
    <w:rsid w:val="0059092B"/>
    <w:rPr>
      <w:i/>
      <w:iCs/>
    </w:rPr>
  </w:style>
  <w:style w:type="character" w:customStyle="1" w:styleId="FontStyle24">
    <w:name w:val="Font Style24"/>
    <w:basedOn w:val="a3"/>
    <w:rsid w:val="0059092B"/>
    <w:rPr>
      <w:rFonts w:ascii="Cambria" w:hAnsi="Cambria" w:cs="Cambria"/>
      <w:spacing w:val="20"/>
      <w:sz w:val="26"/>
      <w:szCs w:val="26"/>
    </w:rPr>
  </w:style>
  <w:style w:type="character" w:customStyle="1" w:styleId="FontStyle17">
    <w:name w:val="Font Style17"/>
    <w:basedOn w:val="a3"/>
    <w:rsid w:val="0059092B"/>
    <w:rPr>
      <w:rFonts w:ascii="Georgia" w:hAnsi="Georgia" w:cs="Georgia"/>
      <w:b/>
      <w:bCs/>
      <w:smallCaps/>
      <w:sz w:val="14"/>
      <w:szCs w:val="14"/>
    </w:rPr>
  </w:style>
  <w:style w:type="paragraph" w:customStyle="1" w:styleId="affff9">
    <w:name w:val="Рамка"/>
    <w:rsid w:val="0059092B"/>
    <w:pPr>
      <w:widowControl w:val="0"/>
      <w:jc w:val="both"/>
    </w:pPr>
    <w:rPr>
      <w:rFonts w:ascii="Times New Roman" w:eastAsia="Times New Roman" w:hAnsi="Times New Roman"/>
      <w:noProof/>
    </w:rPr>
  </w:style>
  <w:style w:type="paragraph" w:customStyle="1" w:styleId="affffa">
    <w:name w:val="Маркер"/>
    <w:basedOn w:val="a2"/>
    <w:rsid w:val="0059092B"/>
    <w:pPr>
      <w:tabs>
        <w:tab w:val="num" w:pos="1134"/>
      </w:tabs>
      <w:spacing w:after="120" w:line="360" w:lineRule="auto"/>
      <w:ind w:left="1134" w:hanging="425"/>
    </w:pPr>
    <w:rPr>
      <w:spacing w:val="-22"/>
      <w:sz w:val="28"/>
      <w:szCs w:val="20"/>
    </w:rPr>
  </w:style>
  <w:style w:type="paragraph" w:customStyle="1" w:styleId="affffb">
    <w:name w:val="Знак Знак"/>
    <w:basedOn w:val="a2"/>
    <w:rsid w:val="0059092B"/>
    <w:pPr>
      <w:tabs>
        <w:tab w:val="num" w:pos="360"/>
      </w:tabs>
      <w:spacing w:after="160" w:line="240" w:lineRule="exact"/>
      <w:ind w:firstLine="0"/>
    </w:pPr>
    <w:rPr>
      <w:rFonts w:ascii="Verdana" w:hAnsi="Verdana" w:cs="Verdana"/>
      <w:sz w:val="20"/>
      <w:szCs w:val="20"/>
      <w:lang w:val="en-US" w:eastAsia="en-US"/>
    </w:rPr>
  </w:style>
  <w:style w:type="paragraph" w:customStyle="1" w:styleId="Style9">
    <w:name w:val="Style9"/>
    <w:basedOn w:val="a2"/>
    <w:rsid w:val="0059092B"/>
    <w:pPr>
      <w:widowControl w:val="0"/>
      <w:autoSpaceDE w:val="0"/>
      <w:autoSpaceDN w:val="0"/>
      <w:adjustRightInd w:val="0"/>
      <w:ind w:firstLine="0"/>
    </w:pPr>
    <w:rPr>
      <w:rFonts w:ascii="Franklin Gothic Medium Cond" w:hAnsi="Franklin Gothic Medium Cond"/>
    </w:rPr>
  </w:style>
  <w:style w:type="paragraph" w:customStyle="1" w:styleId="-f2">
    <w:name w:val="Таблица - Текст с отступом слева"/>
    <w:basedOn w:val="a2"/>
    <w:link w:val="-f3"/>
    <w:rsid w:val="0059092B"/>
    <w:pPr>
      <w:suppressAutoHyphens/>
      <w:ind w:left="340" w:firstLine="0"/>
    </w:pPr>
    <w:rPr>
      <w:rFonts w:ascii="Arial" w:eastAsia="Calibri" w:hAnsi="Arial"/>
      <w:sz w:val="20"/>
      <w:szCs w:val="20"/>
      <w:lang/>
    </w:rPr>
  </w:style>
  <w:style w:type="character" w:customStyle="1" w:styleId="-f3">
    <w:name w:val="Таблица - Текст с отступом слева Знак"/>
    <w:link w:val="-f2"/>
    <w:locked/>
    <w:rsid w:val="0059092B"/>
    <w:rPr>
      <w:rFonts w:ascii="Arial" w:eastAsia="Calibri" w:hAnsi="Arial" w:cs="Times New Roman"/>
      <w:sz w:val="20"/>
      <w:szCs w:val="20"/>
      <w:lang w:eastAsia="ru-RU"/>
    </w:rPr>
  </w:style>
  <w:style w:type="paragraph" w:customStyle="1" w:styleId="-f4">
    <w:name w:val="Таблица - текст выделенный"/>
    <w:basedOn w:val="a2"/>
    <w:link w:val="-f5"/>
    <w:rsid w:val="0059092B"/>
    <w:pPr>
      <w:suppressAutoHyphens/>
      <w:spacing w:before="40" w:after="40"/>
      <w:ind w:firstLine="0"/>
    </w:pPr>
    <w:rPr>
      <w:rFonts w:ascii="Arial" w:eastAsia="Calibri" w:hAnsi="Arial"/>
      <w:b/>
      <w:sz w:val="20"/>
      <w:szCs w:val="20"/>
      <w:lang/>
    </w:rPr>
  </w:style>
  <w:style w:type="character" w:customStyle="1" w:styleId="-f5">
    <w:name w:val="Таблица - текст выделенный Знак"/>
    <w:link w:val="-f4"/>
    <w:locked/>
    <w:rsid w:val="0059092B"/>
    <w:rPr>
      <w:rFonts w:ascii="Arial" w:eastAsia="Calibri" w:hAnsi="Arial" w:cs="Times New Roman"/>
      <w:b/>
      <w:sz w:val="20"/>
      <w:szCs w:val="20"/>
      <w:lang w:eastAsia="ru-RU"/>
    </w:rPr>
  </w:style>
  <w:style w:type="paragraph" w:customStyle="1" w:styleId="-20">
    <w:name w:val="Таблица - Текст с отступом слева 2"/>
    <w:basedOn w:val="a2"/>
    <w:link w:val="-21"/>
    <w:rsid w:val="0059092B"/>
    <w:pPr>
      <w:ind w:left="708" w:firstLine="0"/>
    </w:pPr>
    <w:rPr>
      <w:rFonts w:eastAsia="Calibri"/>
    </w:rPr>
  </w:style>
  <w:style w:type="character" w:customStyle="1" w:styleId="-21">
    <w:name w:val="Таблица - Текст с отступом слева 2 Знак"/>
    <w:basedOn w:val="a3"/>
    <w:link w:val="-20"/>
    <w:locked/>
    <w:rsid w:val="0059092B"/>
    <w:rPr>
      <w:rFonts w:ascii="Times New Roman" w:eastAsia="Calibri" w:hAnsi="Times New Roman" w:cs="Times New Roman"/>
      <w:sz w:val="24"/>
      <w:szCs w:val="24"/>
      <w:lang w:eastAsia="ru-RU"/>
    </w:rPr>
  </w:style>
  <w:style w:type="character" w:customStyle="1" w:styleId="1f2">
    <w:name w:val="Текст сноски Знак1"/>
    <w:aliases w:val="Текст сноски-FN Знак1,ft Знак1"/>
    <w:basedOn w:val="a3"/>
    <w:semiHidden/>
    <w:rsid w:val="0059092B"/>
    <w:rPr>
      <w:rFonts w:eastAsia="Times New Roman"/>
      <w:sz w:val="20"/>
      <w:szCs w:val="20"/>
      <w:lang w:eastAsia="ru-RU"/>
    </w:rPr>
  </w:style>
  <w:style w:type="character" w:customStyle="1" w:styleId="217">
    <w:name w:val="Основной текст 2 Знак1"/>
    <w:basedOn w:val="a3"/>
    <w:uiPriority w:val="99"/>
    <w:semiHidden/>
    <w:rsid w:val="0059092B"/>
    <w:rPr>
      <w:rFonts w:eastAsia="Times New Roman"/>
      <w:lang w:eastAsia="ru-RU"/>
    </w:rPr>
  </w:style>
  <w:style w:type="character" w:customStyle="1" w:styleId="218">
    <w:name w:val="Основной текст с отступом 2 Знак1"/>
    <w:basedOn w:val="a3"/>
    <w:uiPriority w:val="99"/>
    <w:semiHidden/>
    <w:rsid w:val="0059092B"/>
    <w:rPr>
      <w:rFonts w:eastAsia="Times New Roman"/>
      <w:lang w:eastAsia="ru-RU"/>
    </w:rPr>
  </w:style>
  <w:style w:type="character" w:customStyle="1" w:styleId="1f3">
    <w:name w:val="Текст Знак1"/>
    <w:basedOn w:val="a3"/>
    <w:uiPriority w:val="99"/>
    <w:semiHidden/>
    <w:rsid w:val="0059092B"/>
    <w:rPr>
      <w:rFonts w:ascii="Consolas" w:eastAsia="Times New Roman" w:hAnsi="Consolas" w:cs="Consolas"/>
      <w:sz w:val="21"/>
      <w:szCs w:val="21"/>
      <w:lang w:eastAsia="ru-RU"/>
    </w:rPr>
  </w:style>
  <w:style w:type="character" w:customStyle="1" w:styleId="1f4">
    <w:name w:val="Стиль1 Знак"/>
    <w:link w:val="1f5"/>
    <w:uiPriority w:val="99"/>
    <w:locked/>
    <w:rsid w:val="0059092B"/>
    <w:rPr>
      <w:rFonts w:ascii="Times New Roman" w:eastAsia="Calibri" w:hAnsi="Times New Roman" w:cs="Times New Roman"/>
      <w:sz w:val="24"/>
      <w:szCs w:val="20"/>
    </w:rPr>
  </w:style>
  <w:style w:type="paragraph" w:customStyle="1" w:styleId="1f5">
    <w:name w:val="Стиль1"/>
    <w:basedOn w:val="a2"/>
    <w:link w:val="1f4"/>
    <w:uiPriority w:val="99"/>
    <w:rsid w:val="0059092B"/>
    <w:rPr>
      <w:rFonts w:eastAsia="Calibri"/>
      <w:szCs w:val="20"/>
      <w:lang/>
    </w:rPr>
  </w:style>
  <w:style w:type="paragraph" w:customStyle="1" w:styleId="1f6">
    <w:name w:val="Абзац списка1"/>
    <w:basedOn w:val="a2"/>
    <w:rsid w:val="0059092B"/>
    <w:pPr>
      <w:ind w:left="708" w:firstLine="0"/>
    </w:pPr>
    <w:rPr>
      <w:rFonts w:eastAsia="Calibri"/>
    </w:rPr>
  </w:style>
  <w:style w:type="paragraph" w:customStyle="1" w:styleId="Style29">
    <w:name w:val="Style29"/>
    <w:basedOn w:val="a2"/>
    <w:rsid w:val="0059092B"/>
    <w:pPr>
      <w:widowControl w:val="0"/>
      <w:autoSpaceDE w:val="0"/>
      <w:autoSpaceDN w:val="0"/>
      <w:adjustRightInd w:val="0"/>
      <w:spacing w:line="323" w:lineRule="exact"/>
      <w:ind w:firstLine="716"/>
    </w:pPr>
  </w:style>
  <w:style w:type="paragraph" w:customStyle="1" w:styleId="Style83">
    <w:name w:val="Style83"/>
    <w:basedOn w:val="a2"/>
    <w:rsid w:val="0059092B"/>
    <w:pPr>
      <w:widowControl w:val="0"/>
      <w:autoSpaceDE w:val="0"/>
      <w:autoSpaceDN w:val="0"/>
      <w:adjustRightInd w:val="0"/>
      <w:spacing w:line="322" w:lineRule="exact"/>
      <w:ind w:firstLine="360"/>
    </w:pPr>
  </w:style>
  <w:style w:type="paragraph" w:customStyle="1" w:styleId="Main">
    <w:name w:val="Main"/>
    <w:rsid w:val="0059092B"/>
    <w:pPr>
      <w:widowControl w:val="0"/>
      <w:spacing w:line="360" w:lineRule="auto"/>
      <w:ind w:firstLine="709"/>
      <w:jc w:val="both"/>
    </w:pPr>
    <w:rPr>
      <w:rFonts w:ascii="Times New Roman" w:eastAsia="Times New Roman" w:hAnsi="Times New Roman" w:cs="Tahoma"/>
      <w:sz w:val="24"/>
      <w:szCs w:val="16"/>
    </w:rPr>
  </w:style>
  <w:style w:type="paragraph" w:customStyle="1" w:styleId="affffc">
    <w:name w:val="Знак Знак Знак"/>
    <w:basedOn w:val="a2"/>
    <w:rsid w:val="0059092B"/>
    <w:pPr>
      <w:spacing w:after="160" w:line="240" w:lineRule="exact"/>
      <w:ind w:firstLine="0"/>
    </w:pPr>
    <w:rPr>
      <w:rFonts w:ascii="Verdana" w:hAnsi="Verdana" w:cs="Verdana"/>
      <w:lang w:val="en-US" w:eastAsia="en-US"/>
    </w:rPr>
  </w:style>
  <w:style w:type="paragraph" w:customStyle="1" w:styleId="BodyTxt">
    <w:name w:val="Body Txt"/>
    <w:basedOn w:val="a2"/>
    <w:rsid w:val="0059092B"/>
    <w:pPr>
      <w:spacing w:before="60" w:after="60"/>
      <w:ind w:firstLine="567"/>
    </w:pPr>
    <w:rPr>
      <w:rFonts w:ascii="Thames A" w:hAnsi="Thames A"/>
      <w:szCs w:val="20"/>
    </w:rPr>
  </w:style>
  <w:style w:type="character" w:customStyle="1" w:styleId="FontStyle107">
    <w:name w:val="Font Style107"/>
    <w:basedOn w:val="a3"/>
    <w:rsid w:val="0059092B"/>
    <w:rPr>
      <w:rFonts w:ascii="Times New Roman" w:hAnsi="Times New Roman" w:cs="Times New Roman" w:hint="default"/>
      <w:sz w:val="26"/>
      <w:szCs w:val="26"/>
    </w:rPr>
  </w:style>
  <w:style w:type="paragraph" w:customStyle="1" w:styleId="1f7">
    <w:name w:val="Текст1"/>
    <w:basedOn w:val="a2"/>
    <w:rsid w:val="0059092B"/>
    <w:rPr>
      <w:szCs w:val="20"/>
    </w:rPr>
  </w:style>
  <w:style w:type="paragraph" w:customStyle="1" w:styleId="BodyText21">
    <w:name w:val="Body Text 21"/>
    <w:basedOn w:val="a2"/>
    <w:rsid w:val="0059092B"/>
    <w:pPr>
      <w:autoSpaceDE w:val="0"/>
      <w:autoSpaceDN w:val="0"/>
      <w:spacing w:before="120"/>
    </w:pPr>
    <w:rPr>
      <w:sz w:val="28"/>
      <w:szCs w:val="28"/>
    </w:rPr>
  </w:style>
  <w:style w:type="paragraph" w:customStyle="1" w:styleId="affffd">
    <w:name w:val="Название закона"/>
    <w:basedOn w:val="a2"/>
    <w:next w:val="2c"/>
    <w:rsid w:val="0059092B"/>
    <w:pPr>
      <w:ind w:firstLine="0"/>
      <w:jc w:val="center"/>
    </w:pPr>
    <w:rPr>
      <w:b/>
    </w:rPr>
  </w:style>
  <w:style w:type="paragraph" w:customStyle="1" w:styleId="219">
    <w:name w:val="Основной текст 21"/>
    <w:basedOn w:val="a2"/>
    <w:rsid w:val="0059092B"/>
    <w:pPr>
      <w:overflowPunct w:val="0"/>
      <w:autoSpaceDE w:val="0"/>
      <w:autoSpaceDN w:val="0"/>
      <w:adjustRightInd w:val="0"/>
      <w:spacing w:before="120"/>
      <w:textAlignment w:val="baseline"/>
    </w:pPr>
    <w:rPr>
      <w:szCs w:val="20"/>
    </w:rPr>
  </w:style>
  <w:style w:type="paragraph" w:styleId="affffe">
    <w:name w:val="annotation text"/>
    <w:basedOn w:val="a2"/>
    <w:link w:val="afffff"/>
    <w:semiHidden/>
    <w:rsid w:val="0059092B"/>
    <w:pPr>
      <w:overflowPunct w:val="0"/>
      <w:autoSpaceDE w:val="0"/>
      <w:autoSpaceDN w:val="0"/>
      <w:adjustRightInd w:val="0"/>
      <w:ind w:firstLine="0"/>
      <w:textAlignment w:val="baseline"/>
    </w:pPr>
    <w:rPr>
      <w:sz w:val="20"/>
      <w:szCs w:val="20"/>
    </w:rPr>
  </w:style>
  <w:style w:type="character" w:customStyle="1" w:styleId="afffff">
    <w:name w:val="Текст примечания Знак"/>
    <w:basedOn w:val="a3"/>
    <w:link w:val="affffe"/>
    <w:semiHidden/>
    <w:rsid w:val="0059092B"/>
    <w:rPr>
      <w:rFonts w:ascii="Times New Roman" w:eastAsia="Times New Roman" w:hAnsi="Times New Roman" w:cs="Times New Roman"/>
      <w:sz w:val="20"/>
      <w:szCs w:val="20"/>
      <w:lang w:eastAsia="ru-RU"/>
    </w:rPr>
  </w:style>
  <w:style w:type="paragraph" w:customStyle="1" w:styleId="314">
    <w:name w:val="Основной текст 31"/>
    <w:basedOn w:val="a2"/>
    <w:rsid w:val="0059092B"/>
    <w:pPr>
      <w:overflowPunct w:val="0"/>
      <w:autoSpaceDE w:val="0"/>
      <w:autoSpaceDN w:val="0"/>
      <w:adjustRightInd w:val="0"/>
      <w:ind w:firstLine="0"/>
      <w:jc w:val="center"/>
      <w:textAlignment w:val="baseline"/>
    </w:pPr>
    <w:rPr>
      <w:b/>
      <w:szCs w:val="20"/>
    </w:rPr>
  </w:style>
  <w:style w:type="paragraph" w:customStyle="1" w:styleId="Noeeu1">
    <w:name w:val="Noeeu1"/>
    <w:basedOn w:val="a2"/>
    <w:rsid w:val="0059092B"/>
    <w:pPr>
      <w:overflowPunct w:val="0"/>
      <w:autoSpaceDE w:val="0"/>
      <w:autoSpaceDN w:val="0"/>
      <w:adjustRightInd w:val="0"/>
      <w:ind w:firstLine="720"/>
      <w:textAlignment w:val="baseline"/>
    </w:pPr>
    <w:rPr>
      <w:szCs w:val="20"/>
    </w:rPr>
  </w:style>
  <w:style w:type="paragraph" w:customStyle="1" w:styleId="1f8">
    <w:name w:val="1"/>
    <w:basedOn w:val="a2"/>
    <w:next w:val="aff1"/>
    <w:rsid w:val="0059092B"/>
    <w:pPr>
      <w:spacing w:before="100" w:beforeAutospacing="1" w:after="100" w:afterAutospacing="1"/>
      <w:ind w:firstLine="0"/>
    </w:pPr>
    <w:rPr>
      <w:color w:val="000000"/>
    </w:rPr>
  </w:style>
  <w:style w:type="paragraph" w:customStyle="1" w:styleId="xl24">
    <w:name w:val="xl24"/>
    <w:basedOn w:val="a2"/>
    <w:rsid w:val="0059092B"/>
    <w:pPr>
      <w:spacing w:before="100" w:beforeAutospacing="1" w:after="100" w:afterAutospacing="1"/>
      <w:ind w:firstLine="0"/>
      <w:jc w:val="center"/>
    </w:pPr>
  </w:style>
  <w:style w:type="table" w:customStyle="1" w:styleId="1f9">
    <w:name w:val="Сетка таблицы1"/>
    <w:basedOn w:val="a4"/>
    <w:next w:val="ad"/>
    <w:uiPriority w:val="59"/>
    <w:rsid w:val="005909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Стиль2"/>
    <w:rsid w:val="0059092B"/>
    <w:pPr>
      <w:numPr>
        <w:numId w:val="21"/>
      </w:numPr>
    </w:pPr>
  </w:style>
  <w:style w:type="paragraph" w:customStyle="1" w:styleId="212pt">
    <w:name w:val="Заголовок 2 + 12 pt Знак Знак"/>
    <w:basedOn w:val="a2"/>
    <w:next w:val="a2"/>
    <w:link w:val="212pt0"/>
    <w:autoRedefine/>
    <w:rsid w:val="0059092B"/>
    <w:pPr>
      <w:keepNext/>
      <w:ind w:firstLine="0"/>
      <w:jc w:val="center"/>
      <w:outlineLvl w:val="0"/>
    </w:pPr>
    <w:rPr>
      <w:b/>
      <w:bCs/>
      <w:szCs w:val="20"/>
      <w:lang/>
    </w:rPr>
  </w:style>
  <w:style w:type="character" w:customStyle="1" w:styleId="212pt0">
    <w:name w:val="Заголовок 2 + 12 pt Знак Знак Знак"/>
    <w:link w:val="212pt"/>
    <w:rsid w:val="0059092B"/>
    <w:rPr>
      <w:rFonts w:ascii="Times New Roman" w:eastAsia="Times New Roman" w:hAnsi="Times New Roman" w:cs="Times New Roman"/>
      <w:b/>
      <w:bCs/>
      <w:sz w:val="24"/>
      <w:szCs w:val="20"/>
      <w:lang w:eastAsia="ru-RU"/>
    </w:rPr>
  </w:style>
  <w:style w:type="paragraph" w:customStyle="1" w:styleId="212pt1">
    <w:name w:val="Заголовок 2 + 12 pt"/>
    <w:basedOn w:val="a2"/>
    <w:next w:val="a2"/>
    <w:autoRedefine/>
    <w:rsid w:val="0059092B"/>
    <w:pPr>
      <w:keepNext/>
      <w:spacing w:after="120"/>
      <w:ind w:firstLine="0"/>
      <w:jc w:val="center"/>
      <w:outlineLvl w:val="0"/>
    </w:pPr>
    <w:rPr>
      <w:bCs/>
      <w:sz w:val="20"/>
      <w:szCs w:val="20"/>
    </w:rPr>
  </w:style>
  <w:style w:type="paragraph" w:customStyle="1" w:styleId="2TimesNewRoman">
    <w:name w:val="Стиль Заголовок 2 + Times New Roman по центру"/>
    <w:basedOn w:val="21"/>
    <w:next w:val="af3"/>
    <w:autoRedefine/>
    <w:rsid w:val="0059092B"/>
    <w:pPr>
      <w:spacing w:before="240" w:after="60"/>
      <w:ind w:left="1702" w:firstLine="0"/>
      <w:jc w:val="center"/>
    </w:pPr>
    <w:rPr>
      <w:bCs/>
      <w:iCs/>
      <w:szCs w:val="20"/>
    </w:rPr>
  </w:style>
  <w:style w:type="paragraph" w:customStyle="1" w:styleId="212pt2">
    <w:name w:val="Заголовок 2 + 12 pt Знак"/>
    <w:basedOn w:val="a2"/>
    <w:next w:val="a2"/>
    <w:autoRedefine/>
    <w:rsid w:val="0059092B"/>
    <w:pPr>
      <w:keepNext/>
      <w:ind w:firstLine="0"/>
      <w:jc w:val="center"/>
      <w:outlineLvl w:val="0"/>
    </w:pPr>
    <w:rPr>
      <w:bCs/>
      <w:sz w:val="20"/>
      <w:szCs w:val="20"/>
    </w:rPr>
  </w:style>
  <w:style w:type="character" w:styleId="afffff0">
    <w:name w:val="annotation reference"/>
    <w:semiHidden/>
    <w:rsid w:val="0059092B"/>
    <w:rPr>
      <w:sz w:val="16"/>
      <w:szCs w:val="16"/>
    </w:rPr>
  </w:style>
  <w:style w:type="paragraph" w:styleId="afffff1">
    <w:name w:val="annotation subject"/>
    <w:basedOn w:val="affffe"/>
    <w:next w:val="affffe"/>
    <w:link w:val="afffff2"/>
    <w:semiHidden/>
    <w:rsid w:val="0059092B"/>
    <w:pPr>
      <w:overflowPunct/>
      <w:autoSpaceDE/>
      <w:autoSpaceDN/>
      <w:adjustRightInd/>
      <w:textAlignment w:val="auto"/>
    </w:pPr>
    <w:rPr>
      <w:b/>
      <w:bCs/>
    </w:rPr>
  </w:style>
  <w:style w:type="character" w:customStyle="1" w:styleId="afffff2">
    <w:name w:val="Тема примечания Знак"/>
    <w:basedOn w:val="afffff"/>
    <w:link w:val="afffff1"/>
    <w:semiHidden/>
    <w:rsid w:val="0059092B"/>
    <w:rPr>
      <w:b/>
      <w:bCs/>
    </w:rPr>
  </w:style>
  <w:style w:type="character" w:customStyle="1" w:styleId="110">
    <w:name w:val="Заголовок 1 Знак1"/>
    <w:aliases w:val="Заголовок 1 Знак Знак"/>
    <w:rsid w:val="0059092B"/>
    <w:rPr>
      <w:b/>
      <w:bCs/>
      <w:sz w:val="24"/>
      <w:szCs w:val="24"/>
      <w:lang w:val="ru-RU" w:eastAsia="ru-RU" w:bidi="ar-SA"/>
    </w:rPr>
  </w:style>
  <w:style w:type="paragraph" w:customStyle="1" w:styleId="Iniiaiieoaenonionooiii2">
    <w:name w:val="Iniiaiie oaeno n ionooiii 2"/>
    <w:basedOn w:val="a2"/>
    <w:rsid w:val="0059092B"/>
    <w:pPr>
      <w:widowControl w:val="0"/>
      <w:ind w:right="170"/>
    </w:pPr>
    <w:rPr>
      <w:snapToGrid w:val="0"/>
    </w:rPr>
  </w:style>
  <w:style w:type="paragraph" w:customStyle="1" w:styleId="1fa">
    <w:name w:val="1 Знак Знак Знак Знак"/>
    <w:basedOn w:val="a2"/>
    <w:rsid w:val="0059092B"/>
    <w:pPr>
      <w:spacing w:before="100" w:beforeAutospacing="1" w:after="100" w:afterAutospacing="1"/>
      <w:ind w:firstLine="0"/>
    </w:pPr>
    <w:rPr>
      <w:rFonts w:ascii="Tahoma" w:hAnsi="Tahoma"/>
      <w:sz w:val="20"/>
      <w:szCs w:val="20"/>
      <w:lang w:val="en-US" w:eastAsia="en-US"/>
    </w:rPr>
  </w:style>
  <w:style w:type="paragraph" w:customStyle="1" w:styleId="font5">
    <w:name w:val="font5"/>
    <w:basedOn w:val="a2"/>
    <w:rsid w:val="0059092B"/>
    <w:pPr>
      <w:spacing w:before="100" w:beforeAutospacing="1" w:after="100" w:afterAutospacing="1"/>
      <w:ind w:firstLine="0"/>
    </w:pPr>
    <w:rPr>
      <w:i/>
      <w:iCs/>
      <w:color w:val="000000"/>
      <w:sz w:val="22"/>
      <w:szCs w:val="22"/>
    </w:rPr>
  </w:style>
  <w:style w:type="paragraph" w:customStyle="1" w:styleId="xl65">
    <w:name w:val="xl65"/>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66">
    <w:name w:val="xl6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67">
    <w:name w:val="xl67"/>
    <w:basedOn w:val="a2"/>
    <w:rsid w:val="0059092B"/>
    <w:pPr>
      <w:spacing w:before="100" w:beforeAutospacing="1" w:after="100" w:afterAutospacing="1"/>
      <w:ind w:firstLine="0"/>
      <w:textAlignment w:val="center"/>
    </w:pPr>
  </w:style>
  <w:style w:type="paragraph" w:customStyle="1" w:styleId="xl68">
    <w:name w:val="xl68"/>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69">
    <w:name w:val="xl69"/>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70">
    <w:name w:val="xl70"/>
    <w:basedOn w:val="a2"/>
    <w:rsid w:val="0059092B"/>
    <w:pPr>
      <w:spacing w:before="100" w:beforeAutospacing="1" w:after="100" w:afterAutospacing="1"/>
      <w:ind w:firstLine="0"/>
      <w:textAlignment w:val="center"/>
    </w:pPr>
  </w:style>
  <w:style w:type="paragraph" w:customStyle="1" w:styleId="xl71">
    <w:name w:val="xl71"/>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pPr>
  </w:style>
  <w:style w:type="paragraph" w:customStyle="1" w:styleId="xl73">
    <w:name w:val="xl73"/>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74">
    <w:name w:val="xl74"/>
    <w:basedOn w:val="a2"/>
    <w:rsid w:val="0059092B"/>
    <w:pPr>
      <w:spacing w:before="100" w:beforeAutospacing="1" w:after="100" w:afterAutospacing="1"/>
      <w:ind w:firstLine="0"/>
    </w:pPr>
  </w:style>
  <w:style w:type="paragraph" w:customStyle="1" w:styleId="xl75">
    <w:name w:val="xl75"/>
    <w:basedOn w:val="a2"/>
    <w:rsid w:val="0059092B"/>
    <w:pPr>
      <w:spacing w:before="100" w:beforeAutospacing="1" w:after="100" w:afterAutospacing="1"/>
      <w:ind w:firstLine="0"/>
      <w:textAlignment w:val="top"/>
    </w:pPr>
  </w:style>
  <w:style w:type="paragraph" w:customStyle="1" w:styleId="xl76">
    <w:name w:val="xl7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77">
    <w:name w:val="xl7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78">
    <w:name w:val="xl78"/>
    <w:basedOn w:val="a2"/>
    <w:rsid w:val="0059092B"/>
    <w:pPr>
      <w:pBdr>
        <w:top w:val="single" w:sz="4" w:space="0" w:color="auto"/>
        <w:left w:val="single" w:sz="4" w:space="0" w:color="auto"/>
        <w:right w:val="single" w:sz="4" w:space="0" w:color="auto"/>
      </w:pBdr>
      <w:spacing w:before="100" w:beforeAutospacing="1" w:after="100" w:afterAutospacing="1"/>
      <w:ind w:firstLine="0"/>
    </w:pPr>
  </w:style>
  <w:style w:type="paragraph" w:customStyle="1" w:styleId="xl79">
    <w:name w:val="xl79"/>
    <w:basedOn w:val="a2"/>
    <w:rsid w:val="0059092B"/>
    <w:pPr>
      <w:pBdr>
        <w:top w:val="single" w:sz="4" w:space="0" w:color="auto"/>
        <w:left w:val="single" w:sz="4" w:space="0" w:color="auto"/>
        <w:right w:val="single" w:sz="4" w:space="0" w:color="auto"/>
      </w:pBdr>
      <w:spacing w:before="100" w:beforeAutospacing="1" w:after="100" w:afterAutospacing="1"/>
      <w:ind w:firstLine="0"/>
      <w:textAlignment w:val="center"/>
    </w:pPr>
  </w:style>
  <w:style w:type="paragraph" w:customStyle="1" w:styleId="xl80">
    <w:name w:val="xl80"/>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1">
    <w:name w:val="xl81"/>
    <w:basedOn w:val="a2"/>
    <w:rsid w:val="0059092B"/>
    <w:pPr>
      <w:spacing w:before="100" w:beforeAutospacing="1" w:after="100" w:afterAutospacing="1"/>
      <w:ind w:firstLine="0"/>
    </w:pPr>
    <w:rPr>
      <w:b/>
      <w:bCs/>
    </w:rPr>
  </w:style>
  <w:style w:type="paragraph" w:customStyle="1" w:styleId="xl82">
    <w:name w:val="xl82"/>
    <w:basedOn w:val="a2"/>
    <w:rsid w:val="0059092B"/>
    <w:pPr>
      <w:spacing w:before="100" w:beforeAutospacing="1" w:after="100" w:afterAutospacing="1"/>
      <w:ind w:firstLine="0"/>
    </w:pPr>
    <w:rPr>
      <w:b/>
      <w:bCs/>
    </w:rPr>
  </w:style>
  <w:style w:type="paragraph" w:customStyle="1" w:styleId="xl83">
    <w:name w:val="xl83"/>
    <w:basedOn w:val="a2"/>
    <w:rsid w:val="0059092B"/>
    <w:pPr>
      <w:spacing w:before="100" w:beforeAutospacing="1" w:after="100" w:afterAutospacing="1"/>
      <w:ind w:firstLine="0"/>
      <w:jc w:val="center"/>
      <w:textAlignment w:val="center"/>
    </w:pPr>
  </w:style>
  <w:style w:type="paragraph" w:customStyle="1" w:styleId="xl84">
    <w:name w:val="xl84"/>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5">
    <w:name w:val="xl85"/>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6">
    <w:name w:val="xl86"/>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7">
    <w:name w:val="xl8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88">
    <w:name w:val="xl88"/>
    <w:basedOn w:val="a2"/>
    <w:rsid w:val="0059092B"/>
    <w:pPr>
      <w:spacing w:before="100" w:beforeAutospacing="1" w:after="100" w:afterAutospacing="1"/>
      <w:ind w:firstLine="0"/>
      <w:jc w:val="right"/>
      <w:textAlignment w:val="top"/>
    </w:pPr>
    <w:rPr>
      <w:b/>
      <w:bCs/>
    </w:rPr>
  </w:style>
  <w:style w:type="table" w:customStyle="1" w:styleId="21a">
    <w:name w:val="Сетка таблицы21"/>
    <w:basedOn w:val="a4"/>
    <w:next w:val="ad"/>
    <w:uiPriority w:val="59"/>
    <w:rsid w:val="0059092B"/>
    <w:rPr>
      <w:iCs/>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4"/>
    <w:rsid w:val="00590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3">
    <w:name w:val="_Основной"/>
    <w:basedOn w:val="a2"/>
    <w:link w:val="afffff4"/>
    <w:qFormat/>
    <w:rsid w:val="0059092B"/>
    <w:pPr>
      <w:widowControl w:val="0"/>
      <w:autoSpaceDE w:val="0"/>
      <w:autoSpaceDN w:val="0"/>
      <w:adjustRightInd w:val="0"/>
      <w:spacing w:line="360" w:lineRule="auto"/>
      <w:contextualSpacing/>
    </w:pPr>
    <w:rPr>
      <w:lang w:eastAsia="ko-KR"/>
    </w:rPr>
  </w:style>
  <w:style w:type="character" w:customStyle="1" w:styleId="afffff4">
    <w:name w:val="_Основной Знак"/>
    <w:link w:val="afffff3"/>
    <w:rsid w:val="0059092B"/>
    <w:rPr>
      <w:rFonts w:ascii="Times New Roman" w:eastAsia="Times New Roman" w:hAnsi="Times New Roman" w:cs="Times New Roman"/>
      <w:sz w:val="24"/>
      <w:szCs w:val="24"/>
      <w:lang w:eastAsia="ko-KR"/>
    </w:rPr>
  </w:style>
  <w:style w:type="character" w:customStyle="1" w:styleId="10Exact">
    <w:name w:val="Основной текст (10) Exact"/>
    <w:link w:val="101"/>
    <w:uiPriority w:val="99"/>
    <w:locked/>
    <w:rsid w:val="00A93493"/>
    <w:rPr>
      <w:rFonts w:ascii="Segoe UI" w:hAnsi="Segoe UI"/>
      <w:i/>
      <w:spacing w:val="-9"/>
      <w:sz w:val="8"/>
      <w:shd w:val="clear" w:color="auto" w:fill="FFFFFF"/>
    </w:rPr>
  </w:style>
  <w:style w:type="paragraph" w:customStyle="1" w:styleId="101">
    <w:name w:val="Основной текст (10)"/>
    <w:basedOn w:val="a2"/>
    <w:link w:val="10Exact"/>
    <w:uiPriority w:val="99"/>
    <w:rsid w:val="00A93493"/>
    <w:pPr>
      <w:widowControl w:val="0"/>
      <w:shd w:val="clear" w:color="auto" w:fill="FFFFFF"/>
      <w:spacing w:line="240" w:lineRule="atLeast"/>
      <w:ind w:firstLine="0"/>
      <w:jc w:val="center"/>
    </w:pPr>
    <w:rPr>
      <w:rFonts w:ascii="Segoe UI" w:eastAsia="Calibri" w:hAnsi="Segoe UI"/>
      <w:i/>
      <w:spacing w:val="-9"/>
      <w:sz w:val="8"/>
      <w:szCs w:val="20"/>
      <w:lang/>
    </w:rPr>
  </w:style>
  <w:style w:type="character" w:customStyle="1" w:styleId="FontStyle47">
    <w:name w:val="Font Style47"/>
    <w:basedOn w:val="a3"/>
    <w:uiPriority w:val="99"/>
    <w:rsid w:val="00A93493"/>
    <w:rPr>
      <w:rFonts w:ascii="Times New Roman" w:hAnsi="Times New Roman" w:cs="Times New Roman"/>
      <w:sz w:val="26"/>
      <w:szCs w:val="26"/>
    </w:rPr>
  </w:style>
  <w:style w:type="paragraph" w:customStyle="1" w:styleId="juscontext">
    <w:name w:val="juscontext"/>
    <w:basedOn w:val="a2"/>
    <w:rsid w:val="00A93493"/>
    <w:pPr>
      <w:spacing w:before="100" w:beforeAutospacing="1" w:after="100" w:afterAutospacing="1"/>
      <w:ind w:firstLine="0"/>
      <w:jc w:val="left"/>
    </w:pPr>
  </w:style>
  <w:style w:type="paragraph" w:styleId="afffff5">
    <w:name w:val="No Spacing"/>
    <w:uiPriority w:val="1"/>
    <w:qFormat/>
    <w:rsid w:val="00A93493"/>
    <w:pPr>
      <w:jc w:val="center"/>
    </w:pPr>
    <w:rPr>
      <w:rFonts w:eastAsia="Times New Roman"/>
      <w:sz w:val="22"/>
      <w:szCs w:val="22"/>
    </w:rPr>
  </w:style>
  <w:style w:type="numbering" w:customStyle="1" w:styleId="2f4">
    <w:name w:val="Нет списка2"/>
    <w:next w:val="a5"/>
    <w:uiPriority w:val="99"/>
    <w:semiHidden/>
    <w:unhideWhenUsed/>
    <w:rsid w:val="00B5208E"/>
  </w:style>
  <w:style w:type="table" w:customStyle="1" w:styleId="37">
    <w:name w:val="Сетка таблицы3"/>
    <w:basedOn w:val="a4"/>
    <w:next w:val="ad"/>
    <w:uiPriority w:val="59"/>
    <w:rsid w:val="00B5208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5"/>
    <w:uiPriority w:val="99"/>
    <w:semiHidden/>
    <w:unhideWhenUsed/>
    <w:rsid w:val="003E4F2B"/>
  </w:style>
  <w:style w:type="table" w:customStyle="1" w:styleId="42">
    <w:name w:val="Сетка таблицы4"/>
    <w:basedOn w:val="a4"/>
    <w:next w:val="ad"/>
    <w:uiPriority w:val="59"/>
    <w:rsid w:val="003E4F2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5"/>
    <w:uiPriority w:val="99"/>
    <w:semiHidden/>
    <w:unhideWhenUsed/>
    <w:rsid w:val="0023592A"/>
  </w:style>
  <w:style w:type="table" w:customStyle="1" w:styleId="53">
    <w:name w:val="Сетка таблицы5"/>
    <w:basedOn w:val="a4"/>
    <w:next w:val="ad"/>
    <w:uiPriority w:val="59"/>
    <w:rsid w:val="00235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d"/>
    <w:uiPriority w:val="59"/>
    <w:rsid w:val="003D4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5"/>
    <w:uiPriority w:val="99"/>
    <w:semiHidden/>
    <w:unhideWhenUsed/>
    <w:rsid w:val="005F4BB7"/>
  </w:style>
  <w:style w:type="table" w:customStyle="1" w:styleId="72">
    <w:name w:val="Сетка таблицы7"/>
    <w:basedOn w:val="a4"/>
    <w:next w:val="ad"/>
    <w:uiPriority w:val="59"/>
    <w:rsid w:val="005F4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2"/>
    <w:rsid w:val="005F4BB7"/>
    <w:pPr>
      <w:spacing w:before="100" w:beforeAutospacing="1" w:after="100" w:afterAutospacing="1"/>
      <w:ind w:firstLine="0"/>
      <w:jc w:val="left"/>
    </w:pPr>
    <w:rPr>
      <w:b/>
      <w:bCs/>
      <w:color w:val="000000"/>
      <w:sz w:val="20"/>
      <w:szCs w:val="20"/>
    </w:rPr>
  </w:style>
  <w:style w:type="paragraph" w:customStyle="1" w:styleId="xl63">
    <w:name w:val="xl63"/>
    <w:basedOn w:val="a2"/>
    <w:rsid w:val="005F4B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
    <w:name w:val="xl64"/>
    <w:basedOn w:val="a2"/>
    <w:rsid w:val="005F4BB7"/>
    <w:pPr>
      <w:spacing w:before="100" w:beforeAutospacing="1" w:after="100" w:afterAutospacing="1"/>
      <w:ind w:firstLine="0"/>
      <w:jc w:val="center"/>
      <w:textAlignment w:val="center"/>
    </w:pPr>
    <w:rPr>
      <w:sz w:val="20"/>
      <w:szCs w:val="20"/>
    </w:rPr>
  </w:style>
  <w:style w:type="character" w:customStyle="1" w:styleId="afff0">
    <w:name w:val="Основной Знак"/>
    <w:link w:val="afff"/>
    <w:rsid w:val="008469AF"/>
    <w:rPr>
      <w:rFonts w:eastAsia="Times New Roman"/>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38406411">
      <w:bodyDiv w:val="1"/>
      <w:marLeft w:val="0"/>
      <w:marRight w:val="0"/>
      <w:marTop w:val="0"/>
      <w:marBottom w:val="0"/>
      <w:divBdr>
        <w:top w:val="none" w:sz="0" w:space="0" w:color="auto"/>
        <w:left w:val="none" w:sz="0" w:space="0" w:color="auto"/>
        <w:bottom w:val="none" w:sz="0" w:space="0" w:color="auto"/>
        <w:right w:val="none" w:sz="0" w:space="0" w:color="auto"/>
      </w:divBdr>
    </w:div>
    <w:div w:id="92676182">
      <w:bodyDiv w:val="1"/>
      <w:marLeft w:val="0"/>
      <w:marRight w:val="0"/>
      <w:marTop w:val="0"/>
      <w:marBottom w:val="0"/>
      <w:divBdr>
        <w:top w:val="none" w:sz="0" w:space="0" w:color="auto"/>
        <w:left w:val="none" w:sz="0" w:space="0" w:color="auto"/>
        <w:bottom w:val="none" w:sz="0" w:space="0" w:color="auto"/>
        <w:right w:val="none" w:sz="0" w:space="0" w:color="auto"/>
      </w:divBdr>
    </w:div>
    <w:div w:id="493955431">
      <w:bodyDiv w:val="1"/>
      <w:marLeft w:val="0"/>
      <w:marRight w:val="0"/>
      <w:marTop w:val="0"/>
      <w:marBottom w:val="0"/>
      <w:divBdr>
        <w:top w:val="none" w:sz="0" w:space="0" w:color="auto"/>
        <w:left w:val="none" w:sz="0" w:space="0" w:color="auto"/>
        <w:bottom w:val="none" w:sz="0" w:space="0" w:color="auto"/>
        <w:right w:val="none" w:sz="0" w:space="0" w:color="auto"/>
      </w:divBdr>
    </w:div>
    <w:div w:id="995954949">
      <w:bodyDiv w:val="1"/>
      <w:marLeft w:val="0"/>
      <w:marRight w:val="0"/>
      <w:marTop w:val="0"/>
      <w:marBottom w:val="0"/>
      <w:divBdr>
        <w:top w:val="none" w:sz="0" w:space="0" w:color="auto"/>
        <w:left w:val="none" w:sz="0" w:space="0" w:color="auto"/>
        <w:bottom w:val="none" w:sz="0" w:space="0" w:color="auto"/>
        <w:right w:val="none" w:sz="0" w:space="0" w:color="auto"/>
      </w:divBdr>
    </w:div>
    <w:div w:id="1015886714">
      <w:bodyDiv w:val="1"/>
      <w:marLeft w:val="0"/>
      <w:marRight w:val="0"/>
      <w:marTop w:val="0"/>
      <w:marBottom w:val="0"/>
      <w:divBdr>
        <w:top w:val="none" w:sz="0" w:space="0" w:color="auto"/>
        <w:left w:val="none" w:sz="0" w:space="0" w:color="auto"/>
        <w:bottom w:val="none" w:sz="0" w:space="0" w:color="auto"/>
        <w:right w:val="none" w:sz="0" w:space="0" w:color="auto"/>
      </w:divBdr>
    </w:div>
    <w:div w:id="1431663497">
      <w:bodyDiv w:val="1"/>
      <w:marLeft w:val="0"/>
      <w:marRight w:val="0"/>
      <w:marTop w:val="0"/>
      <w:marBottom w:val="0"/>
      <w:divBdr>
        <w:top w:val="none" w:sz="0" w:space="0" w:color="auto"/>
        <w:left w:val="none" w:sz="0" w:space="0" w:color="auto"/>
        <w:bottom w:val="none" w:sz="0" w:space="0" w:color="auto"/>
        <w:right w:val="none" w:sz="0" w:space="0" w:color="auto"/>
      </w:divBdr>
    </w:div>
    <w:div w:id="1544558067">
      <w:bodyDiv w:val="1"/>
      <w:marLeft w:val="0"/>
      <w:marRight w:val="0"/>
      <w:marTop w:val="0"/>
      <w:marBottom w:val="0"/>
      <w:divBdr>
        <w:top w:val="none" w:sz="0" w:space="0" w:color="auto"/>
        <w:left w:val="none" w:sz="0" w:space="0" w:color="auto"/>
        <w:bottom w:val="none" w:sz="0" w:space="0" w:color="auto"/>
        <w:right w:val="none" w:sz="0" w:space="0" w:color="auto"/>
      </w:divBdr>
    </w:div>
    <w:div w:id="17342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99775.0" TargetMode="External"/><Relationship Id="rId18" Type="http://schemas.openxmlformats.org/officeDocument/2006/relationships/hyperlink" Target="http://docs.cntd.ru/document/42409009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9F%D0%BB%D0%B5%D1%85%D0%B0%D0%BD%D0%BE%D0%B2%D0%BE_(%D0%A2%D1%83%D0%BB%D1%8C%D1%81%D0%BA%D0%B0%D1%8F_%D0%BE%D0%B1%D0%BB%D0%B0%D1%81%D1%82%D1%8C)" TargetMode="External"/><Relationship Id="rId7" Type="http://schemas.openxmlformats.org/officeDocument/2006/relationships/endnotes" Target="endnotes.xml"/><Relationship Id="rId12" Type="http://schemas.openxmlformats.org/officeDocument/2006/relationships/hyperlink" Target="consultantplus://offline/ref=30657DA4F09336243FEF6C3A82E54B6AB18D43DB64620D3E1DE7D4BE362D50A23E4BBE489C537C34c2S5P" TargetMode="External"/><Relationship Id="rId17" Type="http://schemas.openxmlformats.org/officeDocument/2006/relationships/hyperlink" Target="http://docs.cntd.ru/document/423921882" TargetMode="External"/><Relationship Id="rId25" Type="http://schemas.openxmlformats.org/officeDocument/2006/relationships/hyperlink" Target="https://ru.wikipedia.org/wiki/%D0%9E%D0%B1%D0%B8%D0%B4%D0%B8%D0%BC%D1%81%D0%BA%D0%BE%D0%B5_%D1%81%D0%B5%D0%BB%D1%8C%D1%81%D0%BA%D0%BE%D0%B5_%D0%BF%D0%BE%D1%81%D0%B5%D0%BB%D0%B5%D0%BD%D0%B8%D0%B5" TargetMode="External"/><Relationship Id="rId2" Type="http://schemas.openxmlformats.org/officeDocument/2006/relationships/numbering" Target="numbering.xml"/><Relationship Id="rId16" Type="http://schemas.openxmlformats.org/officeDocument/2006/relationships/hyperlink" Target="http://docs.cntd.ru/document/423846145" TargetMode="External"/><Relationship Id="rId20" Type="http://schemas.openxmlformats.org/officeDocument/2006/relationships/hyperlink" Target="https://ru.wikipedia.org/wiki/%D0%9B%D0%B5%D0%BD%D0%B8%D0%BD%D1%81%D0%BA%D0%B8%D0%B9_(%D0%A2%D1%83%D0%BB%D1%8C%D1%81%D0%BA%D0%B0%D1%8F_%D0%BE%D0%B1%D0%BB%D0%B0%D1%81%D1%82%D1%8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Actions-2015\LPD\Data\Txt\&#1087;&#1077;&#1088;&#1077;&#1095;&#1077;&#1085;&#1100;%20&#1087;&#1086;&#1089;&#1090;&#1072;&#1085;&#1086;&#1074;&#1083;&#1077;&#1085;&#1080;&#1081;%20&#1087;&#1086;%20&#1090;&#1088;&#1072;&#1085;&#1089;&#1087;&#1086;&#1088;&#1090;&#1091;.docx" TargetMode="External"/><Relationship Id="rId24" Type="http://schemas.openxmlformats.org/officeDocument/2006/relationships/hyperlink" Target="https://ru.wikipedia.org/wiki/%D0%A5%D1%80%D1%83%D1%89%D0%B5%D0%B2%D1%81%D0%BA%D0%BE%D0%B5_%D1%81%D0%B5%D0%BB%D1%8C%D1%81%D0%BA%D0%BE%D0%B5_%D0%BF%D0%BE%D1%81%D0%B5%D0%BB%D0%B5%D0%BD%D0%B8%D0%B5_(%D0%A2%D1%83%D0%BB%D1%8C%D1%81%D0%BA%D0%B0%D1%8F_%D0%BE%D0%B1%D0%BB%D0%B0%D1%81%D1%82%D1%8C)" TargetMode="External"/><Relationship Id="rId5" Type="http://schemas.openxmlformats.org/officeDocument/2006/relationships/webSettings" Target="webSettings.xml"/><Relationship Id="rId15" Type="http://schemas.openxmlformats.org/officeDocument/2006/relationships/hyperlink" Target="http://docs.cntd.ru/document/412712056" TargetMode="External"/><Relationship Id="rId23" Type="http://schemas.openxmlformats.org/officeDocument/2006/relationships/hyperlink" Target="https://ru.wikipedia.org/wiki/%D0%A4%D1%91%D0%B4%D0%BE%D1%80%D0%BE%D0%B2%D1%81%D0%BA%D0%BE%D0%B5_%D1%81%D0%B5%D0%BB%D1%8C%D1%81%D0%BA%D0%BE%D0%B5_%D0%BF%D0%BE%D1%81%D0%B5%D0%BB%D0%B5%D0%BD%D0%B8%D0%B5_(%D0%9B%D0%B5%D0%BD%D0%B8%D0%BD%D1%81%D0%BA%D0%B8%D0%B9_%D1%80%D0%B0%D0%B9%D0%BE%D0%BD_%D0%A2%D1%83%D0%BB%D1%8C%D1%81%D0%BA%D0%BE%D0%B9_%D0%BE%D0%B1%D0%BB%D0%B0%D1%81%D1%82%D0%B8)"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docs.cntd.ru/document/42862047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ocs.cntd.ru/document/412305662" TargetMode="External"/><Relationship Id="rId22" Type="http://schemas.openxmlformats.org/officeDocument/2006/relationships/hyperlink" Target="https://ru.wikipedia.org/wiki/%D0%A0%D0%BE%D0%B6%D0%B4%D0%B5%D1%81%D1%82%D0%B2%D0%B5%D0%BD%D1%81%D0%BA%D0%BE%D0%B5_%D1%81%D0%B5%D0%BB%D1%8C%D1%81%D0%BA%D0%BE%D0%B5_%D0%BF%D0%BE%D1%81%D0%B5%D0%BB%D0%B5%D0%BD%D0%B8%D0%B5_(%D0%A2%D1%83%D0%BB%D1%8C%D1%81%D0%BA%D0%B0%D1%8F_%D0%BE%D0%B1%D0%BB%D0%B0%D1%81%D1%82%D1%8C)"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D62A-EC35-4440-B991-DE6DBD7C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159</Pages>
  <Words>35083</Words>
  <Characters>199974</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sti</cp:lastModifiedBy>
  <cp:revision>90</cp:revision>
  <cp:lastPrinted>2016-05-02T16:20:00Z</cp:lastPrinted>
  <dcterms:created xsi:type="dcterms:W3CDTF">2016-04-19T13:32:00Z</dcterms:created>
  <dcterms:modified xsi:type="dcterms:W3CDTF">2016-05-02T16:25:00Z</dcterms:modified>
</cp:coreProperties>
</file>